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75" w:rsidRDefault="00B17A75" w:rsidP="00B17A75">
      <w:pPr>
        <w:pStyle w:val="ConsPlusTitle"/>
        <w:jc w:val="center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-365760</wp:posOffset>
            </wp:positionV>
            <wp:extent cx="575310" cy="685800"/>
            <wp:effectExtent l="19050" t="0" r="0" b="0"/>
            <wp:wrapSquare wrapText="right"/>
            <wp:docPr id="1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7A75" w:rsidRDefault="00B17A75" w:rsidP="00B17A75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17A75" w:rsidRDefault="00B17A75" w:rsidP="00B17A7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АДМИНИСТРАЦИЯ  ГОРОДА КАРГАТА</w:t>
      </w:r>
    </w:p>
    <w:p w:rsidR="00B17A75" w:rsidRDefault="00B17A75" w:rsidP="00B17A7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X="108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17A75" w:rsidTr="001567EE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17A75" w:rsidRDefault="00B1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A75" w:rsidRDefault="00B17A75" w:rsidP="001567E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РАСПОРЯЖЕНИЕ</w:t>
      </w:r>
    </w:p>
    <w:p w:rsidR="00B17A75" w:rsidRDefault="00B17A75" w:rsidP="00B17A7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A75" w:rsidRDefault="00B17A75" w:rsidP="00B17A7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4786"/>
        <w:gridCol w:w="2393"/>
      </w:tblGrid>
      <w:tr w:rsidR="00B17A75" w:rsidTr="001567EE"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A75" w:rsidRDefault="00B17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A75" w:rsidRDefault="00156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18.01.2016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B17A75" w:rsidRDefault="001567EE" w:rsidP="00156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Каргат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A75" w:rsidRDefault="00B17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A75" w:rsidRDefault="00B17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567EE">
              <w:rPr>
                <w:rFonts w:ascii="Times New Roman" w:hAnsi="Times New Roman" w:cs="Times New Roman"/>
                <w:sz w:val="24"/>
                <w:szCs w:val="24"/>
              </w:rPr>
              <w:t>5-р</w:t>
            </w:r>
          </w:p>
        </w:tc>
      </w:tr>
    </w:tbl>
    <w:p w:rsidR="00B17A75" w:rsidRDefault="00B17A75" w:rsidP="00B1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8E1" w:rsidRDefault="00ED28E1" w:rsidP="00ED28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7EE" w:rsidRDefault="001567EE" w:rsidP="00ED28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08A" w:rsidRPr="00ED28E1" w:rsidRDefault="00AA408A" w:rsidP="00ED28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>О плане противодействия коррупции на 2016-2017 годы</w:t>
      </w:r>
    </w:p>
    <w:p w:rsidR="00AA408A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7EE" w:rsidRDefault="001567EE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7EE" w:rsidRPr="00ED28E1" w:rsidRDefault="001567EE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408A" w:rsidRPr="001567EE" w:rsidRDefault="00AA408A" w:rsidP="001567EE">
      <w:pPr>
        <w:pStyle w:val="ConsPlusNormal"/>
        <w:spacing w:line="320" w:lineRule="atLeast"/>
        <w:ind w:firstLine="357"/>
        <w:jc w:val="both"/>
        <w:rPr>
          <w:sz w:val="24"/>
          <w:szCs w:val="24"/>
        </w:rPr>
      </w:pPr>
      <w:r w:rsidRPr="001567EE">
        <w:rPr>
          <w:color w:val="000000"/>
          <w:sz w:val="24"/>
          <w:szCs w:val="24"/>
        </w:rPr>
        <w:t xml:space="preserve">В соответствии с </w:t>
      </w:r>
      <w:r w:rsidRPr="001567EE">
        <w:rPr>
          <w:sz w:val="24"/>
          <w:szCs w:val="24"/>
        </w:rPr>
        <w:t xml:space="preserve">Федеральным </w:t>
      </w:r>
      <w:hyperlink r:id="rId6" w:history="1">
        <w:r w:rsidRPr="001567EE">
          <w:rPr>
            <w:rStyle w:val="a3"/>
            <w:sz w:val="24"/>
            <w:szCs w:val="24"/>
            <w:u w:val="none"/>
          </w:rPr>
          <w:t>законом</w:t>
        </w:r>
      </w:hyperlink>
      <w:r w:rsidRPr="001567EE">
        <w:rPr>
          <w:sz w:val="24"/>
          <w:szCs w:val="24"/>
        </w:rPr>
        <w:t xml:space="preserve"> от 25.12.2008 N 273-ФЗ "О противодействии коррупции", Законом Новосибирской области от 27.04.2010 N 486-ОЗ "О мерах по профилактике коррупции в Новосибирской области"</w:t>
      </w:r>
    </w:p>
    <w:p w:rsidR="00AA408A" w:rsidRPr="001567EE" w:rsidRDefault="00AA408A" w:rsidP="001567EE">
      <w:pPr>
        <w:shd w:val="clear" w:color="auto" w:fill="FFFFFF"/>
        <w:autoSpaceDE w:val="0"/>
        <w:autoSpaceDN w:val="0"/>
        <w:adjustRightInd w:val="0"/>
        <w:spacing w:after="0" w:line="320" w:lineRule="atLeast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прилагаемый план противодействия коррупции в администрации </w:t>
      </w:r>
      <w:r w:rsidR="00B17A75"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1567EE">
        <w:rPr>
          <w:rFonts w:ascii="Times New Roman" w:hAnsi="Times New Roman" w:cs="Times New Roman"/>
          <w:color w:val="000000"/>
          <w:sz w:val="24"/>
          <w:szCs w:val="24"/>
        </w:rPr>
        <w:t>Каргатского района</w:t>
      </w:r>
      <w:r w:rsidR="00B17A75"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Новосибирской области </w:t>
      </w:r>
      <w:r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 на 2016-2017 годы.</w:t>
      </w:r>
    </w:p>
    <w:p w:rsidR="009528B8" w:rsidRPr="001567EE" w:rsidRDefault="009528B8" w:rsidP="001567EE">
      <w:pPr>
        <w:shd w:val="clear" w:color="auto" w:fill="FFFFFF"/>
        <w:autoSpaceDE w:val="0"/>
        <w:autoSpaceDN w:val="0"/>
        <w:adjustRightInd w:val="0"/>
        <w:spacing w:after="0" w:line="320" w:lineRule="atLeast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7EE">
        <w:rPr>
          <w:rFonts w:ascii="Times New Roman" w:hAnsi="Times New Roman" w:cs="Times New Roman"/>
          <w:color w:val="000000"/>
          <w:sz w:val="24"/>
          <w:szCs w:val="24"/>
        </w:rPr>
        <w:t>2. Ведущему специалисту организационно – контрольного отдела администрации города Каргата Морозовой Е.В. ознакомить с распоряжением заинтересованных лиц.</w:t>
      </w:r>
    </w:p>
    <w:p w:rsidR="009528B8" w:rsidRPr="001567EE" w:rsidRDefault="009528B8" w:rsidP="001567EE">
      <w:pPr>
        <w:shd w:val="clear" w:color="auto" w:fill="FFFFFF"/>
        <w:autoSpaceDE w:val="0"/>
        <w:autoSpaceDN w:val="0"/>
        <w:adjustRightInd w:val="0"/>
        <w:spacing w:after="0" w:line="320" w:lineRule="atLeast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Настоящее распоряжение  разместить на сайте администрации города Каргата. </w:t>
      </w:r>
    </w:p>
    <w:p w:rsidR="00AA408A" w:rsidRPr="001567EE" w:rsidRDefault="009528B8" w:rsidP="001567EE">
      <w:pPr>
        <w:shd w:val="clear" w:color="auto" w:fill="FFFFFF"/>
        <w:autoSpaceDE w:val="0"/>
        <w:autoSpaceDN w:val="0"/>
        <w:adjustRightInd w:val="0"/>
        <w:spacing w:after="0" w:line="320" w:lineRule="atLeast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="00AA408A" w:rsidRPr="001567EE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AA408A" w:rsidRPr="001567EE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распоряжения оставляю за собой.</w:t>
      </w: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7EE" w:rsidRDefault="001567EE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7EE" w:rsidRPr="00ED28E1" w:rsidRDefault="001567EE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>Каргатского района</w:t>
      </w: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   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567E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О.А. Орел </w:t>
      </w: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B17A75" w:rsidRDefault="00B17A75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17A75">
        <w:rPr>
          <w:rFonts w:ascii="Times New Roman" w:hAnsi="Times New Roman" w:cs="Times New Roman"/>
          <w:color w:val="000000"/>
          <w:sz w:val="20"/>
          <w:szCs w:val="20"/>
        </w:rPr>
        <w:t>Кузнецова Е.Ю.</w:t>
      </w:r>
    </w:p>
    <w:p w:rsidR="00AA408A" w:rsidRPr="00B17A75" w:rsidRDefault="00B17A75" w:rsidP="00B17A7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17A75">
        <w:rPr>
          <w:rFonts w:ascii="Times New Roman" w:hAnsi="Times New Roman" w:cs="Times New Roman"/>
          <w:color w:val="000000"/>
          <w:sz w:val="20"/>
          <w:szCs w:val="20"/>
        </w:rPr>
        <w:t>22388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>распоряжением администрации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>города Каргата  Каргатского района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</w:t>
      </w:r>
    </w:p>
    <w:p w:rsidR="00AA408A" w:rsidRPr="00ED28E1" w:rsidRDefault="00AA408A" w:rsidP="001567EE">
      <w:pPr>
        <w:tabs>
          <w:tab w:val="left" w:pos="6480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 </w:t>
      </w:r>
      <w:r w:rsidR="001567EE">
        <w:rPr>
          <w:rFonts w:ascii="Times New Roman" w:hAnsi="Times New Roman" w:cs="Times New Roman"/>
          <w:color w:val="000000"/>
          <w:sz w:val="24"/>
          <w:szCs w:val="24"/>
        </w:rPr>
        <w:t xml:space="preserve"> 18.01.2016г.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1567EE">
        <w:rPr>
          <w:rFonts w:ascii="Times New Roman" w:hAnsi="Times New Roman" w:cs="Times New Roman"/>
          <w:color w:val="000000"/>
          <w:sz w:val="24"/>
          <w:szCs w:val="24"/>
        </w:rPr>
        <w:t>5-р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567EE" w:rsidRDefault="001567EE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567EE" w:rsidRDefault="001567EE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1567EE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</w:t>
      </w:r>
    </w:p>
    <w:p w:rsidR="00AA408A" w:rsidRPr="00ED28E1" w:rsidRDefault="00AA408A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противодействия коррупции в администрации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Каргатского района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>на 2016-2017 годы</w:t>
      </w:r>
    </w:p>
    <w:p w:rsidR="00AA408A" w:rsidRDefault="00AA408A" w:rsidP="00AA4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7EE" w:rsidRDefault="001567EE" w:rsidP="00AA4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67EE" w:rsidRPr="00ED28E1" w:rsidRDefault="001567EE" w:rsidP="00AA4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4557"/>
        <w:gridCol w:w="2572"/>
        <w:gridCol w:w="1667"/>
      </w:tblGrid>
      <w:tr w:rsidR="00AA408A" w:rsidRPr="009528B8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9528B8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9528B8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9528B8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9528B8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52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Срок выполнения</w:t>
            </w:r>
          </w:p>
        </w:tc>
      </w:tr>
      <w:tr w:rsidR="00AA408A" w:rsidRPr="00ED28E1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ED28E1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D28E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B17A75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17A75">
              <w:rPr>
                <w:rFonts w:ascii="Times New Roman" w:hAnsi="Times New Roman" w:cs="Times New Roman"/>
                <w:color w:val="000000" w:themeColor="text1"/>
              </w:rPr>
              <w:t xml:space="preserve">Проведение заседаний комиссии по соблюдению требований к служебному поведению муниципальных служащих администрации </w:t>
            </w:r>
            <w:r w:rsidR="00B17A75" w:rsidRPr="00B17A75">
              <w:rPr>
                <w:rFonts w:ascii="Times New Roman" w:hAnsi="Times New Roman" w:cs="Times New Roman"/>
                <w:color w:val="000000" w:themeColor="text1"/>
              </w:rPr>
              <w:t xml:space="preserve">города Каргата </w:t>
            </w:r>
            <w:r w:rsidRPr="00B17A75">
              <w:rPr>
                <w:rFonts w:ascii="Times New Roman" w:hAnsi="Times New Roman" w:cs="Times New Roman"/>
                <w:color w:val="000000" w:themeColor="text1"/>
              </w:rPr>
              <w:t>Каргатского района Новосибирской области урегулированию конфликта интересов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B17A75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глава</w:t>
            </w:r>
            <w:r w:rsidR="00AA408A" w:rsidRPr="00B17A7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города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B17A75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17A75">
              <w:rPr>
                <w:rFonts w:ascii="Times New Roman" w:hAnsi="Times New Roman" w:cs="Times New Roman"/>
                <w:bCs/>
                <w:color w:val="000000" w:themeColor="text1"/>
              </w:rPr>
              <w:t>по мере необходимости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Проведение заседаний Совета по противодействию коррупции при администрации </w:t>
            </w:r>
            <w:r w:rsidR="00B17A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города Каргата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Каргатского района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глава</w:t>
            </w:r>
            <w:r w:rsidR="00AA40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города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 мере необходимости, но не реже 2 раз в год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Размещение в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официальном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СМИ информации по противодействию коррупции в </w:t>
            </w:r>
            <w:r w:rsidR="00B17A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администрации города Каргата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 раз за полугодие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Размещение в средствах массовой информации, на официальном сайте администрации проектов муниципальных правовых актов, муниципальных правовых актов в случа</w:t>
            </w:r>
            <w:r>
              <w:rPr>
                <w:rFonts w:ascii="Times New Roman" w:hAnsi="Times New Roman" w:cs="Times New Roman"/>
                <w:color w:val="000000" w:themeColor="text1"/>
              </w:rPr>
              <w:softHyphen/>
              <w:t>ях, предусмотренных законодательством Российской Феде</w:t>
            </w:r>
            <w:r>
              <w:rPr>
                <w:rFonts w:ascii="Times New Roman" w:hAnsi="Times New Roman" w:cs="Times New Roman"/>
                <w:color w:val="000000" w:themeColor="text1"/>
              </w:rPr>
              <w:softHyphen/>
              <w:t>рации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в течение года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Обеспечение своевременного и полного представления сведений о доходах, расходах и имуществе муниципальными служащими, должности которых включены в соответствующий перечень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ежегодно до 30 апреля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Размещение на официальном сайте администрации сведений о доходах, расходах, об имуществе и обязательствах имущественного характера муниципальных служащих администрации </w:t>
            </w:r>
            <w:r w:rsidR="00B17A75">
              <w:rPr>
                <w:rFonts w:ascii="Times New Roman" w:hAnsi="Times New Roman" w:cs="Times New Roman"/>
                <w:color w:val="000000" w:themeColor="text1"/>
              </w:rPr>
              <w:t xml:space="preserve">города Каргата </w:t>
            </w:r>
            <w:r>
              <w:rPr>
                <w:rFonts w:ascii="Times New Roman" w:hAnsi="Times New Roman" w:cs="Times New Roman"/>
                <w:color w:val="000000" w:themeColor="text1"/>
              </w:rPr>
              <w:t>Каргатского района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течение 14 рабочих дней со дня истечения срока, установленного для их подачи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Организация работы по уведомлению муниципальными служащими представителя нанимателя о выполнении иной оплачиваемой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работы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8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Проведение  антикоррупционной экспертизы проектов  нормативных  правовых актов и нормативных правовых актов администрации </w:t>
            </w:r>
            <w:r w:rsidR="00B17A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города Каргата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при поступлении поручения главы </w:t>
            </w:r>
            <w:r w:rsidR="00B17A7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города Каргата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Каргатского района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Своевременное устранение выявленных органами прокуратуры в нормативных правовых актах адм</w:t>
            </w:r>
            <w:r w:rsidR="00B17A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инистрации города Каргата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 их проектах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факторов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при поступлении информации прокуратуры Каргатского района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</w:p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Внесение изменений и дополнений в административные регламенты предоставления муниципальных услуг в целях приведения в соответствие с действующим законодательством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структурные подразделения администрации, ответственные за предоставление муниципальных услуг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12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Обеспечение соблюдения законодательства, регулирующего осуществление закупок товаров, работ, услуг для муниципальных нужд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отдел </w:t>
            </w:r>
            <w:r w:rsidR="00B17A75">
              <w:rPr>
                <w:rFonts w:ascii="Times New Roman" w:hAnsi="Times New Roman" w:cs="Times New Roman"/>
                <w:bCs/>
                <w:color w:val="000000" w:themeColor="text1"/>
              </w:rPr>
              <w:t>учета, отчетности и планирования администрации города Каргата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13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Информирование муниципальн</w:t>
            </w:r>
            <w:r w:rsidR="00B17A75">
              <w:rPr>
                <w:rFonts w:ascii="Times New Roman" w:eastAsia="Calibri" w:hAnsi="Times New Roman" w:cs="Times New Roman"/>
                <w:color w:val="000000" w:themeColor="text1"/>
              </w:rPr>
              <w:t xml:space="preserve">ых служащих администрации города Каргата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в установленном  порядке с принимаемыми нормативными правовыми актами в части противодействия коррупции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Организация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работ</w:t>
            </w:r>
            <w:r>
              <w:rPr>
                <w:rFonts w:ascii="Times New Roman" w:hAnsi="Times New Roman" w:cs="Times New Roman"/>
                <w:color w:val="000000" w:themeColor="text1"/>
              </w:rPr>
              <w:t>ы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по выполнению муниципальными служащими обязанности сообщать в случаях, установленных действующим законодательством, о получении ими подарка в связи с их должностным положением или в связи с исполнением ими должностных обязанностей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15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Оказание муниципальным служащим консультативной помощи по вопросам, связанным с применением 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B1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Организационно – контрольный отдел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постоянно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16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Осуществление взаимодействия с правоохранительными органами по вопросам борьбы с коррупционными преступлениями и предупреждения коррупционных правонарушений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952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заместитель</w:t>
            </w:r>
            <w:r w:rsidR="00AA40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главы администрации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 мере необходимости</w:t>
            </w:r>
          </w:p>
        </w:tc>
      </w:tr>
      <w:tr w:rsidR="00AA408A" w:rsidTr="001567EE"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17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Осуществление муниципального финансового </w:t>
            </w:r>
            <w:proofErr w:type="gramStart"/>
            <w:r>
              <w:rPr>
                <w:rFonts w:ascii="Times New Roman" w:eastAsia="Calibri" w:hAnsi="Times New Roman" w:cs="Times New Roman"/>
                <w:lang w:eastAsia="ar-SA"/>
              </w:rPr>
              <w:t>контроля за</w:t>
            </w:r>
            <w:proofErr w:type="gramEnd"/>
            <w:r>
              <w:rPr>
                <w:rFonts w:ascii="Times New Roman" w:eastAsia="Calibri" w:hAnsi="Times New Roman" w:cs="Times New Roman"/>
                <w:lang w:eastAsia="ar-SA"/>
              </w:rPr>
              <w:t xml:space="preserve"> соблюдением бюджетного законодательства, контроля за соблюдением законодательства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952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отдел учета, отчетности и планирования администрации города Каргата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Default="00AA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постоянно</w:t>
            </w:r>
          </w:p>
        </w:tc>
      </w:tr>
    </w:tbl>
    <w:p w:rsidR="00AA408A" w:rsidRDefault="00AA408A" w:rsidP="00AA40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A408A" w:rsidRDefault="00AA408A" w:rsidP="00AA408A"/>
    <w:p w:rsidR="00E04050" w:rsidRDefault="001567EE" w:rsidP="001567EE">
      <w:pPr>
        <w:jc w:val="center"/>
      </w:pPr>
      <w:r>
        <w:t>________________________________________</w:t>
      </w:r>
    </w:p>
    <w:sectPr w:rsidR="00E04050" w:rsidSect="009528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08A"/>
    <w:rsid w:val="00146A79"/>
    <w:rsid w:val="001567EE"/>
    <w:rsid w:val="00241864"/>
    <w:rsid w:val="00341FF9"/>
    <w:rsid w:val="00353D77"/>
    <w:rsid w:val="003666AA"/>
    <w:rsid w:val="00380817"/>
    <w:rsid w:val="0038263F"/>
    <w:rsid w:val="003A7821"/>
    <w:rsid w:val="004019A1"/>
    <w:rsid w:val="00481B87"/>
    <w:rsid w:val="005C5B18"/>
    <w:rsid w:val="005E3B33"/>
    <w:rsid w:val="006023DF"/>
    <w:rsid w:val="00657871"/>
    <w:rsid w:val="006B5B78"/>
    <w:rsid w:val="006C54D0"/>
    <w:rsid w:val="007B5059"/>
    <w:rsid w:val="007D49A7"/>
    <w:rsid w:val="007F428D"/>
    <w:rsid w:val="009004E9"/>
    <w:rsid w:val="009517D7"/>
    <w:rsid w:val="009528B8"/>
    <w:rsid w:val="00966FB6"/>
    <w:rsid w:val="00985708"/>
    <w:rsid w:val="00A517E6"/>
    <w:rsid w:val="00A731DE"/>
    <w:rsid w:val="00A76E28"/>
    <w:rsid w:val="00AA408A"/>
    <w:rsid w:val="00B17A75"/>
    <w:rsid w:val="00B541B0"/>
    <w:rsid w:val="00B57B9B"/>
    <w:rsid w:val="00B601EE"/>
    <w:rsid w:val="00C0460C"/>
    <w:rsid w:val="00CA7ED7"/>
    <w:rsid w:val="00CE39E7"/>
    <w:rsid w:val="00D010C7"/>
    <w:rsid w:val="00D03C66"/>
    <w:rsid w:val="00E3156B"/>
    <w:rsid w:val="00EC3838"/>
    <w:rsid w:val="00E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08A"/>
    <w:rPr>
      <w:color w:val="0000FF"/>
      <w:u w:val="single"/>
    </w:rPr>
  </w:style>
  <w:style w:type="paragraph" w:customStyle="1" w:styleId="ConsPlusNormal">
    <w:name w:val="ConsPlusNormal"/>
    <w:rsid w:val="00AA408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ED28E1"/>
    <w:pPr>
      <w:spacing w:after="0" w:line="240" w:lineRule="auto"/>
      <w:ind w:left="-720"/>
      <w:jc w:val="center"/>
    </w:pPr>
    <w:rPr>
      <w:rFonts w:ascii="Arial" w:eastAsia="Times New Roman" w:hAnsi="Arial" w:cs="Arial"/>
      <w:b/>
      <w:sz w:val="28"/>
      <w:szCs w:val="30"/>
    </w:rPr>
  </w:style>
  <w:style w:type="character" w:customStyle="1" w:styleId="a5">
    <w:name w:val="Название Знак"/>
    <w:basedOn w:val="a0"/>
    <w:link w:val="a4"/>
    <w:rsid w:val="00ED28E1"/>
    <w:rPr>
      <w:rFonts w:ascii="Arial" w:eastAsia="Times New Roman" w:hAnsi="Arial" w:cs="Arial"/>
      <w:b/>
      <w:sz w:val="28"/>
      <w:szCs w:val="30"/>
      <w:lang w:eastAsia="ru-RU"/>
    </w:rPr>
  </w:style>
  <w:style w:type="paragraph" w:styleId="a6">
    <w:name w:val="Body Text"/>
    <w:basedOn w:val="a"/>
    <w:link w:val="a7"/>
    <w:semiHidden/>
    <w:unhideWhenUsed/>
    <w:rsid w:val="00ED28E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ED2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17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4C885BC8E23F94341EBBFDBB691EA844F3D286D211061AFF5636DBDAq4X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Office</cp:lastModifiedBy>
  <cp:revision>8</cp:revision>
  <cp:lastPrinted>2016-01-18T03:27:00Z</cp:lastPrinted>
  <dcterms:created xsi:type="dcterms:W3CDTF">2016-01-18T03:05:00Z</dcterms:created>
  <dcterms:modified xsi:type="dcterms:W3CDTF">2016-11-28T09:37:00Z</dcterms:modified>
</cp:coreProperties>
</file>