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6AD" w:rsidRDefault="00A85BBD" w:rsidP="00CA06AD">
      <w:pPr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-418465</wp:posOffset>
            </wp:positionV>
            <wp:extent cx="514350" cy="617220"/>
            <wp:effectExtent l="0" t="0" r="0" b="0"/>
            <wp:wrapSquare wrapText="right"/>
            <wp:docPr id="4" name="Рисунок 4" descr="Gerb-kar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-karg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06AD" w:rsidRDefault="00CA06AD" w:rsidP="00CA06AD">
      <w:pPr>
        <w:jc w:val="both"/>
        <w:rPr>
          <w:sz w:val="20"/>
          <w:szCs w:val="20"/>
        </w:rPr>
      </w:pP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АДМИНИСТРАЦИЯ ГОРОДА КАРГАТА</w:t>
      </w:r>
    </w:p>
    <w:p w:rsidR="00CA06AD" w:rsidRDefault="00CA06AD" w:rsidP="00CA06AD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Каргатского района Новосибирской области</w:t>
      </w:r>
    </w:p>
    <w:tbl>
      <w:tblPr>
        <w:tblpPr w:leftFromText="180" w:rightFromText="180" w:vertAnchor="text" w:horzAnchor="margin" w:tblpY="193"/>
        <w:tblW w:w="5000" w:type="pct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CA06AD" w:rsidTr="00B769C9">
        <w:trPr>
          <w:trHeight w:val="83"/>
        </w:trPr>
        <w:tc>
          <w:tcPr>
            <w:tcW w:w="5000" w:type="pct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A06AD" w:rsidRDefault="00CA06AD" w:rsidP="00541C83"/>
        </w:tc>
      </w:tr>
    </w:tbl>
    <w:p w:rsidR="00CA06AD" w:rsidRDefault="00CA06AD" w:rsidP="00CA06A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CA06AD" w:rsidRDefault="00CA06AD" w:rsidP="00CA06AD">
      <w:pPr>
        <w:tabs>
          <w:tab w:val="left" w:pos="3960"/>
        </w:tabs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914"/>
        <w:gridCol w:w="5742"/>
        <w:gridCol w:w="1915"/>
      </w:tblGrid>
      <w:tr w:rsidR="00CA06AD" w:rsidTr="00541C83">
        <w:trPr>
          <w:trHeight w:val="362"/>
        </w:trPr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</w:p>
          <w:p w:rsidR="00CA06AD" w:rsidRDefault="002A28B7" w:rsidP="00541C83">
            <w:pPr>
              <w:tabs>
                <w:tab w:val="left" w:pos="3960"/>
              </w:tabs>
              <w:jc w:val="center"/>
            </w:pPr>
            <w:r>
              <w:t>02.05.2017</w:t>
            </w:r>
          </w:p>
        </w:tc>
        <w:tc>
          <w:tcPr>
            <w:tcW w:w="5742" w:type="dxa"/>
            <w:tcBorders>
              <w:top w:val="nil"/>
              <w:left w:val="nil"/>
              <w:bottom w:val="nil"/>
              <w:right w:val="nil"/>
            </w:tcBorders>
          </w:tcPr>
          <w:p w:rsidR="00CA06AD" w:rsidRDefault="00B769C9" w:rsidP="00B769C9">
            <w:pPr>
              <w:tabs>
                <w:tab w:val="left" w:pos="3960"/>
              </w:tabs>
              <w:jc w:val="center"/>
              <w:rPr>
                <w:u w:val="single"/>
              </w:rPr>
            </w:pPr>
            <w:r>
              <w:t>г. Каргат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6AD" w:rsidRDefault="00CA06AD" w:rsidP="00541C83">
            <w:pPr>
              <w:tabs>
                <w:tab w:val="left" w:pos="3960"/>
              </w:tabs>
            </w:pPr>
          </w:p>
          <w:p w:rsidR="00CA06AD" w:rsidRDefault="00CA06AD" w:rsidP="00541C83">
            <w:pPr>
              <w:tabs>
                <w:tab w:val="left" w:pos="3960"/>
              </w:tabs>
            </w:pPr>
            <w:r>
              <w:t xml:space="preserve">    № </w:t>
            </w:r>
            <w:r w:rsidR="002A28B7">
              <w:t>159</w:t>
            </w:r>
          </w:p>
        </w:tc>
      </w:tr>
    </w:tbl>
    <w:p w:rsidR="00CA06AD" w:rsidRPr="001A19C7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</w:pPr>
    </w:p>
    <w:p w:rsidR="00B769C9" w:rsidRPr="001A19C7" w:rsidRDefault="00B769C9" w:rsidP="00CA06AD">
      <w:pPr>
        <w:widowControl w:val="0"/>
        <w:autoSpaceDE w:val="0"/>
        <w:autoSpaceDN w:val="0"/>
        <w:adjustRightInd w:val="0"/>
        <w:jc w:val="both"/>
      </w:pPr>
    </w:p>
    <w:p w:rsidR="00015089" w:rsidRPr="002A28B7" w:rsidRDefault="00015089" w:rsidP="00015089">
      <w:r w:rsidRPr="002A28B7">
        <w:t>О введении особого противопожарного</w:t>
      </w:r>
      <w:r w:rsidR="000257AA">
        <w:t xml:space="preserve"> </w:t>
      </w:r>
      <w:bookmarkStart w:id="0" w:name="_GoBack"/>
      <w:bookmarkEnd w:id="0"/>
    </w:p>
    <w:p w:rsidR="00015089" w:rsidRPr="002A28B7" w:rsidRDefault="00015089" w:rsidP="00015089">
      <w:r w:rsidRPr="002A28B7">
        <w:t>режима на территории города Каргата</w:t>
      </w:r>
    </w:p>
    <w:p w:rsidR="00CA06AD" w:rsidRPr="002A28B7" w:rsidRDefault="00015089" w:rsidP="00015089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 w:rsidRPr="002A28B7">
        <w:t>Каргатского района</w:t>
      </w:r>
    </w:p>
    <w:p w:rsidR="00CA06AD" w:rsidRDefault="00CA06AD" w:rsidP="00CA06A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B769C9" w:rsidRDefault="00B769C9" w:rsidP="00CA06A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B769C9" w:rsidRPr="002A28B7" w:rsidRDefault="00B769C9" w:rsidP="00CA06AD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9A49B0" w:rsidRPr="002A28B7" w:rsidRDefault="00E4457F" w:rsidP="00B769C9">
      <w:pPr>
        <w:ind w:firstLine="357"/>
        <w:jc w:val="both"/>
      </w:pPr>
      <w:r w:rsidRPr="002A28B7">
        <w:rPr>
          <w:bCs/>
        </w:rPr>
        <w:t xml:space="preserve">         </w:t>
      </w:r>
      <w:proofErr w:type="gramStart"/>
      <w:r w:rsidR="008E3B6B" w:rsidRPr="002A28B7">
        <w:rPr>
          <w:bCs/>
        </w:rPr>
        <w:t>Руководствуясь</w:t>
      </w:r>
      <w:r w:rsidR="008E3B6B" w:rsidRPr="002A28B7">
        <w:t xml:space="preserve"> Федеральным законом от 21 декабря 1994 года №68-ФЗ «О защите населения и территорий от чрезвычайных ситуаций природного и техногенного</w:t>
      </w:r>
      <w:r w:rsidR="00BF0881">
        <w:t xml:space="preserve"> характера»,</w:t>
      </w:r>
      <w:r w:rsidRPr="002A28B7">
        <w:t xml:space="preserve"> Постановлением Правительства РФ от 30.12.2003 года «О единой государственной системе предупреждения и ликвидации чрезвычайных си</w:t>
      </w:r>
      <w:r w:rsidR="00BF0881">
        <w:t>туаций»,</w:t>
      </w:r>
      <w:r w:rsidRPr="002A28B7">
        <w:t xml:space="preserve"> Постановлением Правительства Новосибирской </w:t>
      </w:r>
      <w:r w:rsidR="008E38D9" w:rsidRPr="002A28B7">
        <w:t>области от 26.04.2017г №173-п «</w:t>
      </w:r>
      <w:r w:rsidRPr="002A28B7">
        <w:t>Об установлении особого противопожарного режима на территории Новосибирской области», решения комиссии по предупреждению и ликвидации чрезвычайных</w:t>
      </w:r>
      <w:proofErr w:type="gramEnd"/>
      <w:r w:rsidRPr="002A28B7">
        <w:t xml:space="preserve"> ситуаций и обеспечению</w:t>
      </w:r>
      <w:r w:rsidR="00D23E78" w:rsidRPr="002A28B7">
        <w:t xml:space="preserve"> </w:t>
      </w:r>
      <w:r w:rsidR="008E3B6B" w:rsidRPr="002A28B7">
        <w:t>пожарной безопасности</w:t>
      </w:r>
      <w:r w:rsidR="00D23E78" w:rsidRPr="002A28B7">
        <w:t xml:space="preserve"> администрации Каргатского района от 27.04.2017г №12»,</w:t>
      </w:r>
      <w:r w:rsidR="009A49B0" w:rsidRPr="002A28B7">
        <w:t xml:space="preserve"> в связи с повышением пожарной опасности в результате наступления неблагоприятных климатических условий (сухая, жаркая, ветреная погода), необходимостью стабилизации обстановки с пожарами, а также в целях защиты населения и территорий от чрезвычайных ситуаций </w:t>
      </w:r>
    </w:p>
    <w:p w:rsidR="009A49B0" w:rsidRPr="002A28B7" w:rsidRDefault="009A49B0" w:rsidP="00B769C9">
      <w:pPr>
        <w:pStyle w:val="a3"/>
        <w:ind w:firstLine="357"/>
        <w:rPr>
          <w:bCs/>
          <w:szCs w:val="24"/>
        </w:rPr>
      </w:pPr>
      <w:r w:rsidRPr="002A28B7">
        <w:rPr>
          <w:bCs/>
          <w:szCs w:val="24"/>
        </w:rPr>
        <w:t>ПОСТАНОВЛЯЮ:</w:t>
      </w:r>
    </w:p>
    <w:p w:rsidR="009A49B0" w:rsidRPr="002A28B7" w:rsidRDefault="009A49B0" w:rsidP="00B769C9">
      <w:pPr>
        <w:pStyle w:val="2"/>
        <w:spacing w:after="0" w:line="240" w:lineRule="auto"/>
        <w:ind w:firstLine="357"/>
        <w:jc w:val="both"/>
      </w:pPr>
      <w:r w:rsidRPr="002A28B7">
        <w:t>1. Ввести на территории города Каргата Каргатского р</w:t>
      </w:r>
      <w:r w:rsidR="002A28B7" w:rsidRPr="002A28B7">
        <w:t>айона Новосибирской области с 02</w:t>
      </w:r>
      <w:r w:rsidR="00286466" w:rsidRPr="002A28B7">
        <w:t xml:space="preserve"> мая 2017</w:t>
      </w:r>
      <w:r w:rsidRPr="002A28B7">
        <w:t xml:space="preserve"> года особый противопожарный режим.</w:t>
      </w:r>
    </w:p>
    <w:p w:rsidR="009A49B0" w:rsidRPr="002A28B7" w:rsidRDefault="009A49B0" w:rsidP="00B769C9">
      <w:pPr>
        <w:ind w:firstLine="357"/>
        <w:jc w:val="both"/>
      </w:pPr>
      <w:r w:rsidRPr="002A28B7">
        <w:t>2. На период действия особого противопожарного режима:</w:t>
      </w:r>
    </w:p>
    <w:p w:rsidR="009A49B0" w:rsidRPr="002A28B7" w:rsidRDefault="009A49B0" w:rsidP="00B769C9">
      <w:pPr>
        <w:ind w:firstLine="357"/>
        <w:jc w:val="both"/>
      </w:pPr>
      <w:r w:rsidRPr="002A28B7">
        <w:t>2.1.</w:t>
      </w:r>
      <w:r w:rsidR="00115F86" w:rsidRPr="002A28B7">
        <w:t xml:space="preserve"> </w:t>
      </w:r>
      <w:r w:rsidRPr="002A28B7">
        <w:t>запретить гражданам посещение лесов (за исключением граждан, трудовая деятельность которых связана с пребыванием в лесах; граждан, осуществляющих использование лесов в установленном законом порядке; граждан, пребывающих на лесных участках, предоставленных для осуществления рекреационной деятельности);</w:t>
      </w:r>
    </w:p>
    <w:p w:rsidR="009A49B0" w:rsidRPr="002A28B7" w:rsidRDefault="009A49B0" w:rsidP="00B769C9">
      <w:pPr>
        <w:ind w:firstLine="357"/>
        <w:jc w:val="both"/>
      </w:pPr>
      <w:r w:rsidRPr="002A28B7">
        <w:t>2.2.</w:t>
      </w:r>
      <w:r w:rsidR="00115F86" w:rsidRPr="002A28B7">
        <w:t xml:space="preserve"> </w:t>
      </w:r>
      <w:r w:rsidRPr="002A28B7">
        <w:t>запретить сжигание мусора, 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сельскохозяйственного назначения, проведение огневых и других пожароопасных работ без получения допуска (разрешения) в установленном порядке.</w:t>
      </w:r>
    </w:p>
    <w:p w:rsidR="009A49B0" w:rsidRPr="002A28B7" w:rsidRDefault="00115F86" w:rsidP="00B769C9">
      <w:pPr>
        <w:ind w:firstLine="357"/>
        <w:jc w:val="both"/>
      </w:pPr>
      <w:r w:rsidRPr="002A28B7">
        <w:t>2.3.</w:t>
      </w:r>
      <w:r w:rsidR="009A49B0" w:rsidRPr="002A28B7">
        <w:t xml:space="preserve"> запретить организациям независимо от организационно-правовой формы проведение пожароопасных работ, в том числе проведение сельскохозяйственных палов, сжигание стерни, пожнивных остатков и разведение костров на полях, сжигание мусора;</w:t>
      </w:r>
    </w:p>
    <w:p w:rsidR="009A49B0" w:rsidRPr="002A28B7" w:rsidRDefault="009A49B0" w:rsidP="00B769C9">
      <w:pPr>
        <w:ind w:firstLine="357"/>
        <w:jc w:val="both"/>
      </w:pPr>
      <w:r w:rsidRPr="002A28B7">
        <w:t>3. Заместителю главы администрации г</w:t>
      </w:r>
      <w:r w:rsidR="00115F86" w:rsidRPr="002A28B7">
        <w:t>орода</w:t>
      </w:r>
      <w:r w:rsidRPr="002A28B7">
        <w:t>.</w:t>
      </w:r>
      <w:r w:rsidR="00115F86" w:rsidRPr="002A28B7">
        <w:t xml:space="preserve"> </w:t>
      </w:r>
      <w:r w:rsidRPr="002A28B7">
        <w:t>Карг</w:t>
      </w:r>
      <w:r w:rsidR="00115F86" w:rsidRPr="002A28B7">
        <w:t>ата</w:t>
      </w:r>
      <w:r w:rsidRPr="002A28B7">
        <w:t xml:space="preserve"> Пономаренко В. В. организовать дежурство должностных лиц органа местного самоуправления.</w:t>
      </w:r>
    </w:p>
    <w:p w:rsidR="009A49B0" w:rsidRPr="002A28B7" w:rsidRDefault="009A49B0" w:rsidP="00B769C9">
      <w:pPr>
        <w:tabs>
          <w:tab w:val="left" w:pos="0"/>
        </w:tabs>
        <w:ind w:firstLine="357"/>
        <w:jc w:val="both"/>
      </w:pPr>
      <w:r w:rsidRPr="002A28B7">
        <w:t>4. Директору МКУ «Услуги благоустройства» города Каргата Сотникову И.И., Директору МУП «Каргатское ЖКХ» Леонову С.Ю.</w:t>
      </w:r>
    </w:p>
    <w:p w:rsidR="009A49B0" w:rsidRPr="002A28B7" w:rsidRDefault="009A49B0" w:rsidP="00B769C9">
      <w:pPr>
        <w:ind w:firstLine="357"/>
        <w:jc w:val="both"/>
      </w:pPr>
      <w:r w:rsidRPr="002A28B7">
        <w:lastRenderedPageBreak/>
        <w:t>4.1. привлечь от организаций на тушение пожаров дополнительное количество водовозной и землеройной техники;</w:t>
      </w:r>
    </w:p>
    <w:p w:rsidR="009A49B0" w:rsidRPr="002A28B7" w:rsidRDefault="009A49B0" w:rsidP="00B769C9">
      <w:pPr>
        <w:ind w:firstLine="357"/>
        <w:jc w:val="both"/>
      </w:pPr>
      <w:r w:rsidRPr="002A28B7">
        <w:t>4.2. осуществить подготовку имеющейся водовозной и землеройной техники для возможного использования в тушении пожаров;</w:t>
      </w:r>
    </w:p>
    <w:p w:rsidR="009A49B0" w:rsidRPr="002A28B7" w:rsidRDefault="009A49B0" w:rsidP="00B769C9">
      <w:pPr>
        <w:ind w:firstLine="357"/>
        <w:jc w:val="both"/>
      </w:pPr>
      <w:r w:rsidRPr="002A28B7">
        <w:t>4.3.  предусмотреть подвоз воды для заправки пожарных машин при локализации и ликвидации очагов пожаров, удаленных от источников противопожарного водоснабжения;</w:t>
      </w:r>
    </w:p>
    <w:p w:rsidR="009A49B0" w:rsidRPr="002A28B7" w:rsidRDefault="002A28B7" w:rsidP="00B769C9">
      <w:pPr>
        <w:ind w:firstLine="357"/>
        <w:jc w:val="both"/>
      </w:pPr>
      <w:r w:rsidRPr="002A28B7">
        <w:t>4.4</w:t>
      </w:r>
      <w:r w:rsidR="009A49B0" w:rsidRPr="002A28B7">
        <w:t>. обеспечить беспрепятственный подъезд пожарной техники и свободный доступ к источникам противопожарного водоснабжения;</w:t>
      </w:r>
    </w:p>
    <w:p w:rsidR="009A49B0" w:rsidRPr="002A28B7" w:rsidRDefault="002A28B7" w:rsidP="00B769C9">
      <w:pPr>
        <w:ind w:firstLine="357"/>
        <w:jc w:val="both"/>
      </w:pPr>
      <w:r w:rsidRPr="002A28B7">
        <w:t>4.5</w:t>
      </w:r>
      <w:r w:rsidR="009A49B0" w:rsidRPr="002A28B7">
        <w:t>. на период введения особого противопожарного режима организовать круглосуточное дежурство ответственных лиц.</w:t>
      </w:r>
    </w:p>
    <w:p w:rsidR="009A49B0" w:rsidRPr="002A28B7" w:rsidRDefault="009A49B0" w:rsidP="00B769C9">
      <w:pPr>
        <w:ind w:firstLine="357"/>
        <w:jc w:val="both"/>
      </w:pPr>
      <w:r w:rsidRPr="002A28B7">
        <w:t>5. Рекомендовать инспектору ОНД по Каргатскому и Убинскому районам (Устинову Н.А.):</w:t>
      </w:r>
    </w:p>
    <w:p w:rsidR="009A49B0" w:rsidRPr="002A28B7" w:rsidRDefault="009A49B0" w:rsidP="00B769C9">
      <w:pPr>
        <w:ind w:firstLine="357"/>
        <w:jc w:val="both"/>
      </w:pPr>
      <w:r w:rsidRPr="002A28B7">
        <w:t>5.1. принять меры по усилению профилактики пожаров на территории города Каргат и на объектах, расположенных в лесных массивах или примыкающих к ним;</w:t>
      </w:r>
    </w:p>
    <w:p w:rsidR="009A49B0" w:rsidRPr="002A28B7" w:rsidRDefault="009A49B0" w:rsidP="00B769C9">
      <w:pPr>
        <w:ind w:firstLine="357"/>
        <w:jc w:val="both"/>
      </w:pPr>
      <w:r w:rsidRPr="002A28B7">
        <w:t xml:space="preserve">5.2. принять участие в проведении </w:t>
      </w:r>
      <w:proofErr w:type="spellStart"/>
      <w:r w:rsidRPr="002A28B7">
        <w:t>подворовых</w:t>
      </w:r>
      <w:proofErr w:type="spellEnd"/>
      <w:r w:rsidRPr="002A28B7">
        <w:t xml:space="preserve"> обходов с ознакомлением жителей с требованиями по обеспечению мер пожарной безопасности.</w:t>
      </w:r>
    </w:p>
    <w:p w:rsidR="009A49B0" w:rsidRPr="002A28B7" w:rsidRDefault="002A28B7" w:rsidP="00B769C9">
      <w:pPr>
        <w:ind w:firstLine="357"/>
        <w:jc w:val="both"/>
      </w:pPr>
      <w:r w:rsidRPr="002A28B7">
        <w:t xml:space="preserve">6. Рекомендовать </w:t>
      </w:r>
      <w:proofErr w:type="spellStart"/>
      <w:r w:rsidRPr="002A28B7">
        <w:t>и</w:t>
      </w:r>
      <w:proofErr w:type="gramStart"/>
      <w:r w:rsidRPr="002A28B7">
        <w:t>.о</w:t>
      </w:r>
      <w:proofErr w:type="spellEnd"/>
      <w:proofErr w:type="gramEnd"/>
      <w:r w:rsidRPr="002A28B7">
        <w:t xml:space="preserve"> н</w:t>
      </w:r>
      <w:r w:rsidR="009A49B0" w:rsidRPr="002A28B7">
        <w:t>ачальника МО МВД России «Каргатски</w:t>
      </w:r>
      <w:r w:rsidR="00286466" w:rsidRPr="002A28B7">
        <w:t>й» подполковнику полиции Нефедьеву В.Д</w:t>
      </w:r>
      <w:r w:rsidR="009A49B0" w:rsidRPr="002A28B7">
        <w:t>:</w:t>
      </w:r>
    </w:p>
    <w:p w:rsidR="009A49B0" w:rsidRPr="002A28B7" w:rsidRDefault="009A49B0" w:rsidP="00B769C9">
      <w:pPr>
        <w:ind w:firstLine="357"/>
        <w:jc w:val="both"/>
      </w:pPr>
      <w:r w:rsidRPr="002A28B7">
        <w:t>6.1. принять меры по усилению охраны общественного порядка и объектов, обеспечивающих жизнедеятельность населения от пожаров и на прилегающих к ним территориях;</w:t>
      </w:r>
    </w:p>
    <w:p w:rsidR="009A49B0" w:rsidRPr="002A28B7" w:rsidRDefault="009A49B0" w:rsidP="00B769C9">
      <w:pPr>
        <w:ind w:firstLine="357"/>
        <w:jc w:val="both"/>
      </w:pPr>
      <w:r w:rsidRPr="002A28B7">
        <w:t>6.2. обеспечить работу мобильных постов, ограничивающих доступ населения и транспорта в леса;</w:t>
      </w:r>
    </w:p>
    <w:p w:rsidR="009A49B0" w:rsidRPr="002A28B7" w:rsidRDefault="009A49B0" w:rsidP="00B769C9">
      <w:pPr>
        <w:ind w:firstLine="357"/>
        <w:jc w:val="both"/>
      </w:pPr>
      <w:r w:rsidRPr="002A28B7">
        <w:t>6.3. в случае невыполнения или ненадлежащего выполнения настоящего постановления применять меры в соответствии с законодательством Российской Федерации.</w:t>
      </w:r>
    </w:p>
    <w:p w:rsidR="009A49B0" w:rsidRPr="002A28B7" w:rsidRDefault="009A49B0" w:rsidP="00B769C9">
      <w:pPr>
        <w:ind w:firstLine="357"/>
        <w:jc w:val="both"/>
      </w:pPr>
      <w:r w:rsidRPr="002A28B7">
        <w:t>7. Ре</w:t>
      </w:r>
      <w:r w:rsidR="00286466" w:rsidRPr="002A28B7">
        <w:t>комендовать</w:t>
      </w:r>
      <w:r w:rsidRPr="002A28B7">
        <w:t xml:space="preserve"> ди</w:t>
      </w:r>
      <w:r w:rsidR="00286466" w:rsidRPr="002A28B7">
        <w:t>ректор</w:t>
      </w:r>
      <w:proofErr w:type="gramStart"/>
      <w:r w:rsidR="00286466" w:rsidRPr="002A28B7">
        <w:t>у ООО</w:t>
      </w:r>
      <w:proofErr w:type="gramEnd"/>
      <w:r w:rsidR="00286466" w:rsidRPr="002A28B7">
        <w:t xml:space="preserve"> «Управдом» (Проценко В.Н.), </w:t>
      </w:r>
      <w:r w:rsidRPr="002A28B7">
        <w:t xml:space="preserve">провести работу </w:t>
      </w:r>
      <w:r w:rsidR="00286466" w:rsidRPr="002A28B7">
        <w:t>по усилению технической укреплен</w:t>
      </w:r>
      <w:r w:rsidRPr="002A28B7">
        <w:t>ности чердачных и подвальных помещений жилого фонда, ограничения доступа в них посторонних лиц, проведение разъяснительной работы по пожарной безопасности среди жильцов многоквартирных домов, оформить информационные стенды по пожарной безопасности.</w:t>
      </w:r>
    </w:p>
    <w:p w:rsidR="009A49B0" w:rsidRPr="002A28B7" w:rsidRDefault="009A49B0" w:rsidP="00B769C9">
      <w:pPr>
        <w:ind w:firstLine="357"/>
        <w:jc w:val="both"/>
      </w:pPr>
      <w:r w:rsidRPr="002A28B7">
        <w:t xml:space="preserve">8. Настоящее постановление опубликовать в средствах массовой информации и на официальном интернет-сайте администрации города Каргат. </w:t>
      </w:r>
    </w:p>
    <w:p w:rsidR="009A49B0" w:rsidRPr="002A28B7" w:rsidRDefault="009A49B0" w:rsidP="00B769C9">
      <w:pPr>
        <w:ind w:firstLine="357"/>
        <w:jc w:val="both"/>
      </w:pPr>
      <w:r w:rsidRPr="002A28B7">
        <w:t xml:space="preserve">9. </w:t>
      </w:r>
      <w:proofErr w:type="gramStart"/>
      <w:r w:rsidRPr="002A28B7">
        <w:t>Контроль за</w:t>
      </w:r>
      <w:proofErr w:type="gramEnd"/>
      <w:r w:rsidRPr="002A28B7">
        <w:t xml:space="preserve"> выполнением настоящего постановления возложить на заместителя главы администрации города Каргат Пономаренко В.В.</w:t>
      </w:r>
    </w:p>
    <w:p w:rsidR="009A49B0" w:rsidRPr="002A28B7" w:rsidRDefault="009A49B0" w:rsidP="009A49B0">
      <w:pPr>
        <w:jc w:val="both"/>
      </w:pPr>
    </w:p>
    <w:p w:rsidR="009A49B0" w:rsidRPr="002A28B7" w:rsidRDefault="009A49B0" w:rsidP="009A49B0">
      <w:pPr>
        <w:jc w:val="both"/>
      </w:pPr>
    </w:p>
    <w:p w:rsidR="009A49B0" w:rsidRPr="002A28B7" w:rsidRDefault="009A49B0" w:rsidP="009A49B0">
      <w:pPr>
        <w:jc w:val="both"/>
      </w:pPr>
    </w:p>
    <w:p w:rsidR="009A49B0" w:rsidRPr="002A28B7" w:rsidRDefault="009A49B0" w:rsidP="009A49B0">
      <w:pPr>
        <w:jc w:val="both"/>
      </w:pPr>
    </w:p>
    <w:p w:rsidR="009A49B0" w:rsidRPr="002A28B7" w:rsidRDefault="009A49B0" w:rsidP="009A49B0">
      <w:pPr>
        <w:autoSpaceDE w:val="0"/>
        <w:autoSpaceDN w:val="0"/>
        <w:adjustRightInd w:val="0"/>
        <w:jc w:val="both"/>
        <w:outlineLvl w:val="0"/>
      </w:pPr>
      <w:r w:rsidRPr="002A28B7">
        <w:t xml:space="preserve">Глава города Каргата                                                                                                     </w:t>
      </w:r>
      <w:proofErr w:type="spellStart"/>
      <w:r w:rsidRPr="002A28B7">
        <w:t>О.А.Орел</w:t>
      </w:r>
      <w:proofErr w:type="spellEnd"/>
    </w:p>
    <w:p w:rsidR="009A49B0" w:rsidRPr="002A28B7" w:rsidRDefault="009A49B0" w:rsidP="009A49B0">
      <w:pPr>
        <w:autoSpaceDE w:val="0"/>
        <w:autoSpaceDN w:val="0"/>
        <w:adjustRightInd w:val="0"/>
        <w:jc w:val="both"/>
        <w:outlineLvl w:val="0"/>
      </w:pPr>
    </w:p>
    <w:p w:rsidR="00286466" w:rsidRPr="002A28B7" w:rsidRDefault="00286466" w:rsidP="009A49B0">
      <w:pPr>
        <w:autoSpaceDE w:val="0"/>
        <w:autoSpaceDN w:val="0"/>
        <w:adjustRightInd w:val="0"/>
        <w:jc w:val="both"/>
        <w:outlineLvl w:val="0"/>
      </w:pPr>
    </w:p>
    <w:p w:rsidR="00286466" w:rsidRPr="002A28B7" w:rsidRDefault="00286466" w:rsidP="009A49B0">
      <w:pPr>
        <w:autoSpaceDE w:val="0"/>
        <w:autoSpaceDN w:val="0"/>
        <w:adjustRightInd w:val="0"/>
        <w:jc w:val="both"/>
        <w:outlineLvl w:val="0"/>
      </w:pPr>
    </w:p>
    <w:p w:rsidR="00286466" w:rsidRDefault="00286466" w:rsidP="009A49B0">
      <w:pPr>
        <w:autoSpaceDE w:val="0"/>
        <w:autoSpaceDN w:val="0"/>
        <w:adjustRightInd w:val="0"/>
        <w:jc w:val="both"/>
        <w:outlineLvl w:val="0"/>
      </w:pPr>
    </w:p>
    <w:p w:rsidR="00B769C9" w:rsidRDefault="00B769C9" w:rsidP="009A49B0">
      <w:pPr>
        <w:autoSpaceDE w:val="0"/>
        <w:autoSpaceDN w:val="0"/>
        <w:adjustRightInd w:val="0"/>
        <w:jc w:val="both"/>
        <w:outlineLvl w:val="0"/>
      </w:pPr>
    </w:p>
    <w:p w:rsidR="00B769C9" w:rsidRDefault="00B769C9" w:rsidP="009A49B0">
      <w:pPr>
        <w:autoSpaceDE w:val="0"/>
        <w:autoSpaceDN w:val="0"/>
        <w:adjustRightInd w:val="0"/>
        <w:jc w:val="both"/>
        <w:outlineLvl w:val="0"/>
      </w:pPr>
    </w:p>
    <w:p w:rsidR="00B769C9" w:rsidRDefault="00B769C9" w:rsidP="009A49B0">
      <w:pPr>
        <w:autoSpaceDE w:val="0"/>
        <w:autoSpaceDN w:val="0"/>
        <w:adjustRightInd w:val="0"/>
        <w:jc w:val="both"/>
        <w:outlineLvl w:val="0"/>
      </w:pPr>
    </w:p>
    <w:p w:rsidR="00B769C9" w:rsidRDefault="00B769C9" w:rsidP="009A49B0">
      <w:pPr>
        <w:autoSpaceDE w:val="0"/>
        <w:autoSpaceDN w:val="0"/>
        <w:adjustRightInd w:val="0"/>
        <w:jc w:val="both"/>
        <w:outlineLvl w:val="0"/>
      </w:pPr>
    </w:p>
    <w:p w:rsidR="00B769C9" w:rsidRPr="002A28B7" w:rsidRDefault="00B769C9" w:rsidP="009A49B0">
      <w:pPr>
        <w:autoSpaceDE w:val="0"/>
        <w:autoSpaceDN w:val="0"/>
        <w:adjustRightInd w:val="0"/>
        <w:jc w:val="both"/>
        <w:outlineLvl w:val="0"/>
      </w:pPr>
    </w:p>
    <w:p w:rsidR="00286466" w:rsidRPr="002A28B7" w:rsidRDefault="00286466" w:rsidP="009A49B0">
      <w:pPr>
        <w:autoSpaceDE w:val="0"/>
        <w:autoSpaceDN w:val="0"/>
        <w:adjustRightInd w:val="0"/>
        <w:jc w:val="both"/>
        <w:outlineLvl w:val="0"/>
      </w:pPr>
    </w:p>
    <w:p w:rsidR="00015089" w:rsidRPr="009A49B0" w:rsidRDefault="00E14BA1" w:rsidP="009A49B0">
      <w:pPr>
        <w:autoSpaceDE w:val="0"/>
        <w:autoSpaceDN w:val="0"/>
        <w:adjustRightInd w:val="0"/>
        <w:jc w:val="both"/>
        <w:outlineLvl w:val="0"/>
      </w:pPr>
      <w:r>
        <w:rPr>
          <w:sz w:val="16"/>
          <w:szCs w:val="16"/>
        </w:rPr>
        <w:t>Шарков Н.И.</w:t>
      </w:r>
      <w:r w:rsidR="00015089">
        <w:rPr>
          <w:sz w:val="16"/>
          <w:szCs w:val="16"/>
        </w:rPr>
        <w:t xml:space="preserve"> </w:t>
      </w:r>
    </w:p>
    <w:p w:rsidR="00CA06AD" w:rsidRDefault="00015089">
      <w:r>
        <w:rPr>
          <w:sz w:val="16"/>
          <w:szCs w:val="16"/>
        </w:rPr>
        <w:t>22-200</w:t>
      </w:r>
    </w:p>
    <w:sectPr w:rsidR="00CA06AD" w:rsidSect="00BD5BC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85BBD"/>
    <w:rsid w:val="00015089"/>
    <w:rsid w:val="000257AA"/>
    <w:rsid w:val="000574F7"/>
    <w:rsid w:val="00115F86"/>
    <w:rsid w:val="001E5486"/>
    <w:rsid w:val="00286466"/>
    <w:rsid w:val="002A28B7"/>
    <w:rsid w:val="002A52AE"/>
    <w:rsid w:val="00445761"/>
    <w:rsid w:val="00464D73"/>
    <w:rsid w:val="00532F0D"/>
    <w:rsid w:val="005B44C9"/>
    <w:rsid w:val="007376C4"/>
    <w:rsid w:val="007732D2"/>
    <w:rsid w:val="00786BF9"/>
    <w:rsid w:val="008D5C80"/>
    <w:rsid w:val="008E38D9"/>
    <w:rsid w:val="008E3B6B"/>
    <w:rsid w:val="00992C06"/>
    <w:rsid w:val="009A406D"/>
    <w:rsid w:val="009A49B0"/>
    <w:rsid w:val="009E5E1C"/>
    <w:rsid w:val="00A65679"/>
    <w:rsid w:val="00A85BBD"/>
    <w:rsid w:val="00AE535A"/>
    <w:rsid w:val="00AF672D"/>
    <w:rsid w:val="00B3795E"/>
    <w:rsid w:val="00B429D2"/>
    <w:rsid w:val="00B50D80"/>
    <w:rsid w:val="00B769C9"/>
    <w:rsid w:val="00BD5BC9"/>
    <w:rsid w:val="00BF0881"/>
    <w:rsid w:val="00CA06AD"/>
    <w:rsid w:val="00CF2571"/>
    <w:rsid w:val="00D23E78"/>
    <w:rsid w:val="00DA44F2"/>
    <w:rsid w:val="00E14BA1"/>
    <w:rsid w:val="00E4457F"/>
    <w:rsid w:val="00F27B47"/>
    <w:rsid w:val="00FF3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5089"/>
    <w:pPr>
      <w:jc w:val="both"/>
    </w:pPr>
    <w:rPr>
      <w:szCs w:val="28"/>
    </w:rPr>
  </w:style>
  <w:style w:type="character" w:customStyle="1" w:styleId="a4">
    <w:name w:val="Основной текст Знак"/>
    <w:basedOn w:val="a0"/>
    <w:link w:val="a3"/>
    <w:rsid w:val="00015089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2"/>
    <w:basedOn w:val="a"/>
    <w:link w:val="20"/>
    <w:rsid w:val="0001508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150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4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ffice\AppData\Roaming\Microsoft\&#1064;&#1072;&#1073;&#1083;&#1086;&#1085;&#1099;\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DE0EE-CFCB-460C-BA27-F0C1959A3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144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20</cp:revision>
  <cp:lastPrinted>2017-05-04T03:53:00Z</cp:lastPrinted>
  <dcterms:created xsi:type="dcterms:W3CDTF">2017-04-26T02:44:00Z</dcterms:created>
  <dcterms:modified xsi:type="dcterms:W3CDTF">2017-05-10T02:47:00Z</dcterms:modified>
</cp:coreProperties>
</file>