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316A9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0316A9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0316A9">
        <w:rPr>
          <w:rFonts w:ascii="Times New Roman" w:hAnsi="Times New Roman" w:cs="Times New Roman"/>
          <w:sz w:val="28"/>
          <w:szCs w:val="28"/>
        </w:rPr>
        <w:t>19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</w:t>
      </w:r>
      <w:r w:rsidR="000316A9">
        <w:rPr>
          <w:rFonts w:ascii="Times New Roman" w:hAnsi="Times New Roman" w:cs="Times New Roman"/>
          <w:sz w:val="28"/>
          <w:szCs w:val="28"/>
        </w:rPr>
        <w:t>18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0316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3029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62B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0316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16A9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0316A9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0316A9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Pr="001D3990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0316A9">
        <w:rPr>
          <w:rFonts w:ascii="Times New Roman" w:hAnsi="Times New Roman" w:cs="Times New Roman"/>
          <w:sz w:val="28"/>
          <w:szCs w:val="28"/>
        </w:rPr>
        <w:t>5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9021F5" w:rsidRPr="001D3990" w:rsidRDefault="009021F5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от Депутата Суворова ОГ – </w:t>
      </w:r>
      <w:r w:rsidR="000316A9">
        <w:rPr>
          <w:rFonts w:ascii="Times New Roman" w:hAnsi="Times New Roman" w:cs="Times New Roman"/>
          <w:sz w:val="28"/>
          <w:szCs w:val="28"/>
        </w:rPr>
        <w:t>4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030298" w:rsidRDefault="00A961E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316A9">
        <w:rPr>
          <w:rFonts w:ascii="Times New Roman" w:hAnsi="Times New Roman" w:cs="Times New Roman"/>
          <w:sz w:val="28"/>
          <w:szCs w:val="28"/>
        </w:rPr>
        <w:t>артия Едина Россия</w:t>
      </w:r>
      <w:r w:rsidR="00030298">
        <w:rPr>
          <w:rFonts w:ascii="Times New Roman" w:hAnsi="Times New Roman" w:cs="Times New Roman"/>
          <w:sz w:val="28"/>
          <w:szCs w:val="28"/>
        </w:rPr>
        <w:t xml:space="preserve"> – </w:t>
      </w:r>
      <w:r w:rsidR="000316A9">
        <w:rPr>
          <w:rFonts w:ascii="Times New Roman" w:hAnsi="Times New Roman" w:cs="Times New Roman"/>
          <w:sz w:val="28"/>
          <w:szCs w:val="28"/>
        </w:rPr>
        <w:t>1</w:t>
      </w:r>
      <w:r w:rsidR="00030298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0316A9">
        <w:rPr>
          <w:rFonts w:ascii="Times New Roman" w:hAnsi="Times New Roman" w:cs="Times New Roman"/>
          <w:sz w:val="28"/>
          <w:szCs w:val="28"/>
        </w:rPr>
        <w:t>8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Pr="00770EAB" w:rsidRDefault="00930AA9" w:rsidP="002B36F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5111C5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5111C5" w:rsidRPr="005111C5" w:rsidTr="00701BF7">
        <w:trPr>
          <w:trHeight w:val="7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298" w:rsidRPr="005111C5" w:rsidRDefault="00030298" w:rsidP="00701B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Градостроительные нормативы. Градостроительное законодательство Российской Федерации;</w:t>
            </w:r>
          </w:p>
        </w:tc>
      </w:tr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111C5" w:rsidRDefault="00030298" w:rsidP="00511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11C5"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жилищно-коммунальных услуг (ЖКХ)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1E9" w:rsidRPr="005111C5" w:rsidRDefault="00A961E9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11C5"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коммунальных услуг ненадлежащего качества (водоснабжение, отопление, канализация)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111C5" w:rsidRDefault="00030298" w:rsidP="00511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11C5"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Ритуальные услуги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1E9" w:rsidRPr="005111C5" w:rsidRDefault="00A961E9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Соинвесторы</w:t>
            </w:r>
            <w:proofErr w:type="spellEnd"/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жилищного строительства, товарищества собственников жилья;</w:t>
            </w:r>
          </w:p>
        </w:tc>
      </w:tr>
      <w:tr w:rsidR="005111C5" w:rsidRPr="005111C5" w:rsidTr="001D399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5111C5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5111C5" w:rsidRPr="005111C5" w:rsidTr="001D399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1E9" w:rsidRPr="005111C5" w:rsidRDefault="00A961E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Управляющие компании, договоры на содержание и ремонт жилья;</w:t>
            </w:r>
          </w:p>
        </w:tc>
      </w:tr>
      <w:tr w:rsidR="005111C5" w:rsidRPr="005111C5" w:rsidTr="00030298">
        <w:trPr>
          <w:trHeight w:val="8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5111C5" w:rsidRDefault="00770EAB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62B2"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квартир в домах муниципального и ведомственного жилищного фонда</w:t>
            </w: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111C5" w:rsidRPr="005111C5" w:rsidTr="00770EAB">
        <w:trPr>
          <w:trHeight w:val="4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5111C5" w:rsidRDefault="005C1023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</w:tbl>
    <w:p w:rsidR="00900BA9" w:rsidRDefault="00900BA9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3652D3">
        <w:rPr>
          <w:rFonts w:ascii="Times New Roman" w:hAnsi="Times New Roman" w:cs="Times New Roman"/>
          <w:sz w:val="28"/>
          <w:szCs w:val="28"/>
        </w:rPr>
        <w:t>2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5111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770E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D3990">
        <w:rPr>
          <w:rFonts w:ascii="Times New Roman" w:hAnsi="Times New Roman" w:cs="Times New Roman"/>
          <w:sz w:val="28"/>
          <w:szCs w:val="28"/>
        </w:rPr>
        <w:t>1</w:t>
      </w:r>
      <w:r w:rsidR="005111C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70EAB" w:rsidRDefault="00770EAB" w:rsidP="001D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5C102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04A98"/>
    <w:rsid w:val="00030298"/>
    <w:rsid w:val="000316A9"/>
    <w:rsid w:val="00031E33"/>
    <w:rsid w:val="000B4024"/>
    <w:rsid w:val="0010320A"/>
    <w:rsid w:val="00141874"/>
    <w:rsid w:val="001D3990"/>
    <w:rsid w:val="001E3D84"/>
    <w:rsid w:val="00230D2A"/>
    <w:rsid w:val="00295918"/>
    <w:rsid w:val="002B36F2"/>
    <w:rsid w:val="002F4928"/>
    <w:rsid w:val="003277E4"/>
    <w:rsid w:val="003652D3"/>
    <w:rsid w:val="004662B2"/>
    <w:rsid w:val="005111C5"/>
    <w:rsid w:val="00550CE1"/>
    <w:rsid w:val="005A57B6"/>
    <w:rsid w:val="005C1023"/>
    <w:rsid w:val="005F6AFF"/>
    <w:rsid w:val="00616B43"/>
    <w:rsid w:val="0065450F"/>
    <w:rsid w:val="00664298"/>
    <w:rsid w:val="00770EAB"/>
    <w:rsid w:val="007D2A62"/>
    <w:rsid w:val="007D5B89"/>
    <w:rsid w:val="007F4BF3"/>
    <w:rsid w:val="00837543"/>
    <w:rsid w:val="00900BA9"/>
    <w:rsid w:val="009021F5"/>
    <w:rsid w:val="00930AA9"/>
    <w:rsid w:val="0099671F"/>
    <w:rsid w:val="009B62D4"/>
    <w:rsid w:val="009B6D86"/>
    <w:rsid w:val="009E2E60"/>
    <w:rsid w:val="00A0270C"/>
    <w:rsid w:val="00A43307"/>
    <w:rsid w:val="00A520C0"/>
    <w:rsid w:val="00A961E9"/>
    <w:rsid w:val="00B45577"/>
    <w:rsid w:val="00B72144"/>
    <w:rsid w:val="00CF7C2A"/>
    <w:rsid w:val="00D6319C"/>
    <w:rsid w:val="00D71979"/>
    <w:rsid w:val="00E3432C"/>
    <w:rsid w:val="00ED168D"/>
    <w:rsid w:val="00F20BCA"/>
    <w:rsid w:val="00F3681B"/>
    <w:rsid w:val="00F4703B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2016-04-14T09:03:00Z</cp:lastPrinted>
  <dcterms:created xsi:type="dcterms:W3CDTF">2016-12-30T03:54:00Z</dcterms:created>
  <dcterms:modified xsi:type="dcterms:W3CDTF">2016-12-30T04:18:00Z</dcterms:modified>
</cp:coreProperties>
</file>