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AD" w:rsidRDefault="00465AAD" w:rsidP="00465AAD">
      <w:pPr>
        <w:tabs>
          <w:tab w:val="left" w:pos="3960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-407670</wp:posOffset>
            </wp:positionV>
            <wp:extent cx="575310" cy="69342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5AAD" w:rsidRDefault="00465AAD" w:rsidP="00465AAD">
      <w:pPr>
        <w:tabs>
          <w:tab w:val="left" w:pos="3960"/>
        </w:tabs>
        <w:spacing w:after="0" w:line="240" w:lineRule="auto"/>
        <w:rPr>
          <w:sz w:val="28"/>
          <w:szCs w:val="28"/>
        </w:rPr>
      </w:pPr>
    </w:p>
    <w:p w:rsidR="00465AAD" w:rsidRDefault="00465AAD" w:rsidP="00465AAD">
      <w:pPr>
        <w:tabs>
          <w:tab w:val="left" w:pos="3960"/>
        </w:tabs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АДМИНИСТРАЦИЯ   ГОРОДА КАРГАТА</w:t>
      </w:r>
    </w:p>
    <w:p w:rsidR="00465AAD" w:rsidRDefault="00465AAD" w:rsidP="00465AAD">
      <w:pPr>
        <w:pStyle w:val="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5AAD" w:rsidTr="00465AAD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65AAD" w:rsidRDefault="00465AAD">
            <w:pPr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</w:tc>
      </w:tr>
    </w:tbl>
    <w:p w:rsidR="00465AAD" w:rsidRDefault="00465AAD" w:rsidP="00465A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465AAD" w:rsidRDefault="00465AAD" w:rsidP="00465AAD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786"/>
        <w:gridCol w:w="2393"/>
      </w:tblGrid>
      <w:tr w:rsidR="00465AAD" w:rsidTr="00465AAD">
        <w:trPr>
          <w:jc w:val="center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AD" w:rsidRDefault="0046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AD" w:rsidRDefault="00465AAD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03AF0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AAD" w:rsidRDefault="0046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AD" w:rsidRDefault="0046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AD" w:rsidRDefault="0046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3AF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</w:tbl>
    <w:p w:rsidR="00465AAD" w:rsidRDefault="00465AAD" w:rsidP="00465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AAD" w:rsidRDefault="00465AAD" w:rsidP="0046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 постановления администрации города Каргата Каргатского района   от 04.03.2013 № 84 «Об утверждении Положения «О порядке осуществления муниципального жилищного контроля на территории муниципального образования города Каргата»</w:t>
      </w:r>
    </w:p>
    <w:p w:rsidR="00465AAD" w:rsidRDefault="00465AAD" w:rsidP="00465AAD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5AAD" w:rsidRDefault="00465AAD" w:rsidP="00465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представлением прокуратуры Каргатского района от 26.10.2021 № 9-743в-2021 в целях приведения постановления в соответствии с действующим законодательством, утверждением решения Советом депутатов города Каргата № 42 от 27.09.2021 </w:t>
      </w:r>
      <w:r w:rsidR="0043649D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проведении муниципального жилищного контроля на территории города Каргата»,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города Каргата </w:t>
      </w:r>
    </w:p>
    <w:p w:rsidR="00465AAD" w:rsidRDefault="00465AAD" w:rsidP="0046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465AAD" w:rsidRDefault="00465AAD" w:rsidP="0046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1.Постановление администрации города Каргата Каргатск</w:t>
      </w:r>
      <w:r w:rsidR="0043649D">
        <w:rPr>
          <w:rFonts w:ascii="Times New Roman" w:hAnsi="Times New Roman" w:cs="Times New Roman"/>
          <w:sz w:val="24"/>
          <w:szCs w:val="24"/>
        </w:rPr>
        <w:t>ого района   от 04.03.2013 № 84</w:t>
      </w:r>
      <w:r>
        <w:rPr>
          <w:rFonts w:ascii="Times New Roman" w:hAnsi="Times New Roman" w:cs="Times New Roman"/>
          <w:sz w:val="24"/>
          <w:szCs w:val="24"/>
        </w:rPr>
        <w:t xml:space="preserve"> «Об утве</w:t>
      </w:r>
      <w:r w:rsidR="0043649D">
        <w:rPr>
          <w:rFonts w:ascii="Times New Roman" w:hAnsi="Times New Roman" w:cs="Times New Roman"/>
          <w:sz w:val="24"/>
          <w:szCs w:val="24"/>
        </w:rPr>
        <w:t>рждении Положения «О порядке осуществления муниципального жилищного контроля на территории муниципального образования города Каргата»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 </w:t>
      </w:r>
    </w:p>
    <w:p w:rsidR="00465AAD" w:rsidRDefault="00465AAD" w:rsidP="0046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2.Настоящее постановление вступает в силу после его официального опубликования </w:t>
      </w:r>
    </w:p>
    <w:p w:rsidR="00465AAD" w:rsidRDefault="00465AAD" w:rsidP="00465A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периодическом печатном издании «Официальный Вестник города Каргата». </w:t>
      </w:r>
    </w:p>
    <w:p w:rsidR="00465AAD" w:rsidRDefault="00465AAD" w:rsidP="0046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65AAD" w:rsidRDefault="00465AAD" w:rsidP="00465A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65AAD" w:rsidRDefault="00465AAD" w:rsidP="0046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Каргата Каргатского района</w:t>
      </w: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В.В. Пономаренко </w:t>
      </w:r>
    </w:p>
    <w:p w:rsidR="00465AAD" w:rsidRDefault="00465AAD" w:rsidP="00465AAD">
      <w:pPr>
        <w:rPr>
          <w:rFonts w:ascii="Times New Roman" w:hAnsi="Times New Roman" w:cs="Times New Roman"/>
          <w:sz w:val="24"/>
          <w:szCs w:val="24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Default="00465AAD" w:rsidP="00465AAD">
      <w:pPr>
        <w:spacing w:after="0" w:line="240" w:lineRule="auto"/>
        <w:rPr>
          <w:rFonts w:ascii="Times New Roman" w:hAnsi="Times New Roman" w:cs="Times New Roman"/>
        </w:rPr>
      </w:pPr>
    </w:p>
    <w:p w:rsidR="00465AAD" w:rsidRPr="00D9241E" w:rsidRDefault="00465AAD" w:rsidP="00465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41E">
        <w:rPr>
          <w:rFonts w:ascii="Times New Roman" w:hAnsi="Times New Roman" w:cs="Times New Roman"/>
          <w:sz w:val="20"/>
          <w:szCs w:val="20"/>
        </w:rPr>
        <w:t xml:space="preserve">Кузнецова Е.Ю. </w:t>
      </w:r>
    </w:p>
    <w:p w:rsidR="00465AAD" w:rsidRPr="00D9241E" w:rsidRDefault="00465AAD" w:rsidP="00465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41E">
        <w:rPr>
          <w:rFonts w:ascii="Times New Roman" w:hAnsi="Times New Roman" w:cs="Times New Roman"/>
          <w:sz w:val="20"/>
          <w:szCs w:val="20"/>
        </w:rPr>
        <w:t>22388</w:t>
      </w:r>
    </w:p>
    <w:p w:rsidR="00097083" w:rsidRPr="00D9241E" w:rsidRDefault="00097083">
      <w:pPr>
        <w:rPr>
          <w:sz w:val="20"/>
          <w:szCs w:val="20"/>
        </w:rPr>
      </w:pPr>
    </w:p>
    <w:sectPr w:rsidR="00097083" w:rsidRPr="00D9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5AAD"/>
    <w:rsid w:val="00097083"/>
    <w:rsid w:val="0043649D"/>
    <w:rsid w:val="00465AAD"/>
    <w:rsid w:val="00803AF0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65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4</cp:revision>
  <dcterms:created xsi:type="dcterms:W3CDTF">2021-12-21T03:03:00Z</dcterms:created>
  <dcterms:modified xsi:type="dcterms:W3CDTF">2021-12-27T02:07:00Z</dcterms:modified>
</cp:coreProperties>
</file>