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1" w:rsidRDefault="000D49C6" w:rsidP="00F20CA6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   </w:t>
      </w:r>
      <w:r w:rsidR="003B6D21">
        <w:rPr>
          <w:rFonts w:ascii="Arial" w:hAnsi="Arial" w:cs="Arial"/>
          <w:b/>
          <w:bCs/>
        </w:rPr>
        <w:t>Дата государственной регистрации муниципального правового акта -03.04.2025</w:t>
      </w:r>
    </w:p>
    <w:p w:rsidR="00826413" w:rsidRDefault="003B6D21" w:rsidP="00F20CA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Государственный регистрационный номер мун</w:t>
      </w:r>
      <w:r w:rsidR="002E7C01"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 xml:space="preserve">ципального правового акта </w:t>
      </w:r>
      <w:r w:rsidR="000D49C6">
        <w:rPr>
          <w:rFonts w:ascii="Arial" w:hAnsi="Arial" w:cs="Arial"/>
          <w:b/>
          <w:bCs/>
        </w:rPr>
        <w:t xml:space="preserve">  </w:t>
      </w:r>
      <w:r w:rsidR="002E7C01">
        <w:rPr>
          <w:rFonts w:ascii="Arial" w:hAnsi="Arial" w:cs="Arial"/>
          <w:b/>
          <w:bCs/>
        </w:rPr>
        <w:t>-</w:t>
      </w:r>
      <w:r w:rsidR="002E7C01" w:rsidRPr="002E7C01">
        <w:rPr>
          <w:rFonts w:ascii="Arial" w:hAnsi="Arial" w:cs="Arial"/>
          <w:b/>
          <w:bCs/>
        </w:rPr>
        <w:t xml:space="preserve"> </w:t>
      </w:r>
      <w:r w:rsidR="002E7C01">
        <w:rPr>
          <w:rFonts w:ascii="Arial" w:hAnsi="Arial" w:cs="Arial"/>
          <w:b/>
          <w:bCs/>
          <w:lang w:val="en-US"/>
        </w:rPr>
        <w:t>RU</w:t>
      </w:r>
      <w:r w:rsidR="002E7C01">
        <w:rPr>
          <w:rFonts w:ascii="Arial" w:hAnsi="Arial" w:cs="Arial"/>
          <w:b/>
          <w:bCs/>
        </w:rPr>
        <w:t>545091012025001</w:t>
      </w:r>
      <w:r w:rsidR="000D49C6">
        <w:rPr>
          <w:rFonts w:ascii="Arial" w:hAnsi="Arial" w:cs="Arial"/>
          <w:b/>
          <w:bCs/>
        </w:rPr>
        <w:t xml:space="preserve">                 </w:t>
      </w:r>
    </w:p>
    <w:p w:rsidR="00826413" w:rsidRDefault="00826413" w:rsidP="000D49C6">
      <w:pPr>
        <w:spacing w:after="0" w:line="240" w:lineRule="auto"/>
        <w:rPr>
          <w:rFonts w:ascii="Arial" w:hAnsi="Arial" w:cs="Arial"/>
          <w:b/>
          <w:bCs/>
        </w:rPr>
      </w:pPr>
    </w:p>
    <w:p w:rsidR="000D49C6" w:rsidRPr="00AD080B" w:rsidRDefault="000D49C6" w:rsidP="008264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080B">
        <w:rPr>
          <w:rFonts w:ascii="Arial" w:hAnsi="Arial" w:cs="Arial"/>
          <w:b/>
          <w:bCs/>
          <w:sz w:val="24"/>
          <w:szCs w:val="24"/>
        </w:rPr>
        <w:t>Совет депутатов города Каргата</w:t>
      </w:r>
    </w:p>
    <w:p w:rsidR="000D49C6" w:rsidRPr="00AD080B" w:rsidRDefault="000D49C6" w:rsidP="00826413">
      <w:pPr>
        <w:spacing w:after="0" w:line="240" w:lineRule="auto"/>
        <w:ind w:left="-720"/>
        <w:jc w:val="center"/>
        <w:rPr>
          <w:rFonts w:ascii="Arial" w:hAnsi="Arial" w:cs="Arial"/>
          <w:b/>
          <w:sz w:val="24"/>
          <w:szCs w:val="24"/>
        </w:rPr>
      </w:pPr>
      <w:r w:rsidRPr="00AD080B">
        <w:rPr>
          <w:rFonts w:ascii="Arial" w:hAnsi="Arial" w:cs="Arial"/>
          <w:b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49C6" w:rsidRPr="00AD080B" w:rsidTr="000D49C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49C6" w:rsidRPr="00AD080B" w:rsidRDefault="000D49C6" w:rsidP="008264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49C6" w:rsidRPr="00AD080B" w:rsidRDefault="00C75AC1" w:rsidP="000D49C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080B">
        <w:rPr>
          <w:rFonts w:ascii="Arial" w:hAnsi="Arial" w:cs="Arial"/>
          <w:b/>
          <w:bCs/>
          <w:sz w:val="24"/>
          <w:szCs w:val="24"/>
        </w:rPr>
        <w:t xml:space="preserve"> РЕШЕНИЕ</w:t>
      </w:r>
      <w:r w:rsidR="000D49C6" w:rsidRPr="00AD080B">
        <w:rPr>
          <w:rFonts w:ascii="Arial" w:hAnsi="Arial" w:cs="Arial"/>
          <w:b/>
          <w:bCs/>
          <w:sz w:val="24"/>
          <w:szCs w:val="24"/>
        </w:rPr>
        <w:t xml:space="preserve"> № </w:t>
      </w:r>
      <w:r w:rsidRPr="00AD080B">
        <w:rPr>
          <w:rFonts w:ascii="Arial" w:hAnsi="Arial" w:cs="Arial"/>
          <w:b/>
          <w:bCs/>
          <w:sz w:val="24"/>
          <w:szCs w:val="24"/>
        </w:rPr>
        <w:t>193</w:t>
      </w:r>
      <w:r w:rsidR="000B22CB" w:rsidRPr="00AD080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75AC1" w:rsidRDefault="00C75AC1" w:rsidP="000D49C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D49C6" w:rsidTr="000D49C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49C6" w:rsidRDefault="00C75AC1" w:rsidP="00C75AC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0D49C6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9C6" w:rsidRDefault="000D49C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D49C6" w:rsidRDefault="00C37E92" w:rsidP="000D49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представления прокуратуры Каргатского района от 25.11.2024 № 2-25-2024</w:t>
      </w:r>
      <w:r w:rsidR="000D49C6">
        <w:rPr>
          <w:rFonts w:ascii="Times New Roman" w:hAnsi="Times New Roman"/>
          <w:color w:val="000000"/>
          <w:spacing w:val="-1"/>
          <w:sz w:val="24"/>
          <w:szCs w:val="24"/>
        </w:rPr>
        <w:t xml:space="preserve">,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Города Каргата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Каргатского района</w:t>
      </w:r>
      <w:r w:rsidR="000D49C6">
        <w:rPr>
          <w:rFonts w:ascii="Times New Roman" w:hAnsi="Times New Roman"/>
          <w:color w:val="000000"/>
          <w:spacing w:val="-1"/>
          <w:sz w:val="24"/>
          <w:szCs w:val="24"/>
        </w:rPr>
        <w:t xml:space="preserve"> Новосибирской области</w:t>
      </w: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D49C6" w:rsidRDefault="000D49C6" w:rsidP="000D49C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D49C6" w:rsidRDefault="00194BDA" w:rsidP="000D49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</w:t>
      </w:r>
      <w:r w:rsidR="00C37E92">
        <w:rPr>
          <w:rFonts w:ascii="PT Astra Serif" w:hAnsi="PT Astra Serif"/>
          <w:b/>
          <w:sz w:val="24"/>
          <w:szCs w:val="24"/>
        </w:rPr>
        <w:t>5.</w:t>
      </w:r>
      <w:r>
        <w:rPr>
          <w:rFonts w:ascii="PT Astra Serif" w:hAnsi="PT Astra Serif"/>
          <w:b/>
          <w:sz w:val="24"/>
          <w:szCs w:val="24"/>
        </w:rPr>
        <w:t xml:space="preserve"> Вопросы местного значения</w:t>
      </w:r>
    </w:p>
    <w:p w:rsidR="000D49C6" w:rsidRDefault="000D49C6" w:rsidP="000D49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94BDA">
        <w:rPr>
          <w:rFonts w:ascii="PT Astra Serif" w:hAnsi="PT Astra Serif"/>
          <w:sz w:val="24"/>
          <w:szCs w:val="24"/>
        </w:rPr>
        <w:t xml:space="preserve">         1.1.1. пункт 29 изложить в новой редакции</w:t>
      </w:r>
      <w:r>
        <w:rPr>
          <w:rFonts w:ascii="PT Astra Serif" w:hAnsi="PT Astra Serif"/>
          <w:sz w:val="24"/>
          <w:szCs w:val="24"/>
        </w:rPr>
        <w:t>:</w:t>
      </w:r>
    </w:p>
    <w:p w:rsidR="00194BDA" w:rsidRDefault="00194BDA" w:rsidP="0019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29) </w:t>
      </w:r>
      <w:r w:rsidRPr="00194BDA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94BDA" w:rsidRDefault="00194BDA" w:rsidP="0019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 </w:t>
      </w:r>
      <w:r w:rsidRPr="00194BDA">
        <w:rPr>
          <w:rFonts w:ascii="Times New Roman" w:hAnsi="Times New Roman" w:cs="Times New Roman"/>
          <w:b/>
          <w:sz w:val="24"/>
          <w:szCs w:val="24"/>
        </w:rPr>
        <w:t>Статья 32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94BDA">
        <w:rPr>
          <w:rFonts w:ascii="Times New Roman" w:hAnsi="Times New Roman" w:cs="Times New Roman"/>
          <w:b/>
          <w:sz w:val="24"/>
          <w:szCs w:val="24"/>
        </w:rPr>
        <w:t xml:space="preserve"> Полномочия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92" w:rsidRDefault="00194BDA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1.2. 1.</w:t>
      </w:r>
      <w:r w:rsidR="00C37E92">
        <w:rPr>
          <w:rFonts w:ascii="Times New Roman" w:hAnsi="Times New Roman" w:cs="Times New Roman"/>
          <w:sz w:val="24"/>
          <w:szCs w:val="24"/>
        </w:rPr>
        <w:t xml:space="preserve"> Пункт 36 изложить в новой редакции:</w:t>
      </w:r>
    </w:p>
    <w:p w:rsidR="00C37E92" w:rsidRPr="00C37E92" w:rsidRDefault="00C37E92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36) </w:t>
      </w:r>
      <w:r w:rsidRPr="00C37E92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D49C6" w:rsidRPr="00C37E92" w:rsidRDefault="00C37E92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9C6">
        <w:rPr>
          <w:rFonts w:ascii="Times New Roman" w:hAnsi="Times New Roman"/>
          <w:b/>
          <w:sz w:val="24"/>
          <w:szCs w:val="24"/>
        </w:rPr>
        <w:t>2</w:t>
      </w:r>
      <w:r w:rsidR="000D49C6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D49C6" w:rsidRDefault="000D49C6" w:rsidP="000D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D49C6" w:rsidRDefault="000D49C6" w:rsidP="000D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</w:t>
      </w:r>
      <w:r w:rsidR="00194BDA">
        <w:rPr>
          <w:rFonts w:ascii="Times New Roman" w:hAnsi="Times New Roman"/>
          <w:sz w:val="24"/>
          <w:szCs w:val="24"/>
        </w:rPr>
        <w:t>решения, направить</w:t>
      </w:r>
      <w:r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194BDA">
        <w:rPr>
          <w:rFonts w:ascii="Times New Roman" w:hAnsi="Times New Roman"/>
          <w:sz w:val="24"/>
          <w:szCs w:val="24"/>
        </w:rPr>
        <w:t>опубликования решения</w:t>
      </w:r>
      <w:r>
        <w:rPr>
          <w:rFonts w:ascii="Times New Roman" w:hAnsi="Times New Roman"/>
          <w:sz w:val="24"/>
          <w:szCs w:val="24"/>
        </w:rPr>
        <w:t xml:space="preserve">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6" w:rsidRDefault="000D49C6" w:rsidP="000D49C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D49C6" w:rsidRDefault="000D49C6" w:rsidP="000D49C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Новосибирской области</w:t>
      </w:r>
    </w:p>
    <w:p w:rsidR="000D49C6" w:rsidRDefault="000D49C6" w:rsidP="000D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9C6" w:rsidRDefault="000D49C6" w:rsidP="000D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0F0" w:rsidRDefault="000D49C6" w:rsidP="008264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  <w:bookmarkEnd w:id="0"/>
    </w:p>
    <w:sectPr w:rsidR="004F40F0" w:rsidSect="003B6D2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1"/>
    <w:rsid w:val="000B22CB"/>
    <w:rsid w:val="000D49C6"/>
    <w:rsid w:val="001412E1"/>
    <w:rsid w:val="00194BDA"/>
    <w:rsid w:val="002E7C01"/>
    <w:rsid w:val="003B6D21"/>
    <w:rsid w:val="004F40F0"/>
    <w:rsid w:val="00826413"/>
    <w:rsid w:val="00AD080B"/>
    <w:rsid w:val="00C37E92"/>
    <w:rsid w:val="00C75AC1"/>
    <w:rsid w:val="00F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16</cp:revision>
  <cp:lastPrinted>2025-03-05T09:15:00Z</cp:lastPrinted>
  <dcterms:created xsi:type="dcterms:W3CDTF">2024-12-16T01:52:00Z</dcterms:created>
  <dcterms:modified xsi:type="dcterms:W3CDTF">2025-04-18T04:43:00Z</dcterms:modified>
</cp:coreProperties>
</file>