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E0541D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2A07AB70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Извещение о проведении аукциона на право заключения договора купли-продажи земельного участка, находящегося в государственной собственности</w:t>
      </w:r>
    </w:p>
    <w:p w14:paraId="0348B0EF" w14:textId="77777777" w:rsidR="001D212C" w:rsidRPr="001D212C" w:rsidRDefault="001D212C" w:rsidP="001D21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</w:p>
    <w:p w14:paraId="16B8765D" w14:textId="77777777" w:rsidR="001D212C" w:rsidRPr="001D212C" w:rsidRDefault="001D212C" w:rsidP="001D212C">
      <w:pPr>
        <w:widowControl w:val="0"/>
        <w:autoSpaceDE w:val="0"/>
        <w:autoSpaceDN w:val="0"/>
        <w:adjustRightInd w:val="0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города Каргата Каргатского района Новосибирской области извещает о проведении аукциона на право заключения договора купли-продажи земельного участка.</w:t>
      </w:r>
    </w:p>
    <w:p w14:paraId="3DA18C1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Организатор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9882D53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Орган, уполномоченный на распоряжение земельным участком: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администрация города Каргата Каргатского района Новосибирской области.</w:t>
      </w:r>
    </w:p>
    <w:p w14:paraId="783FBEF0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Реквизиты решения о проведении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постановление администрации города Каргата Каргатского района Новосибирской области. </w:t>
      </w:r>
    </w:p>
    <w:p w14:paraId="408CEBB5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Место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.</w:t>
      </w:r>
    </w:p>
    <w:p w14:paraId="793B5598" w14:textId="178BA03B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Дата проведения аукциона: 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.2023г.</w:t>
      </w:r>
    </w:p>
    <w:p w14:paraId="744F9610" w14:textId="21B39943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Время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 0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-</w:t>
      </w:r>
      <w:r w:rsidR="00BE2DA0">
        <w:rPr>
          <w:rFonts w:ascii="Times New Roman" w:eastAsia="Times New Roman" w:hAnsi="Times New Roman" w:cs="Times New Roman"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местному времени.</w:t>
      </w:r>
    </w:p>
    <w:p w14:paraId="2C3CC8B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Порядок проведения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аукцион ведет аукционист. Участникам аукциона выдаются пронумерованные билеты. Аукцион начинается с оглашения аукционистом наименования, основных характеристик предмета аукциона, начального размера стоимости земельного участка, шага аукциона и порядка проведения аукциона. Аукцион проводится путем увеличения начального размера стоимости земельного участка на шаг аукциона. Предложение о размере стоимости земельного участка осуществляется участниками аукциона путем поднятия карточки с номером данного участника. Каждое предложение о размере стоимости земельного участка объявляется три раза. После троекратного объявления очередного размера стоимости земельного участка, при отсутствии участников, готовых заключить договор купли-продажи, аукцион завершается. По завершению аукциона объявляется размер стоимости земельного участка и билет победителя аукциона. Победителем аукциона признается участник, номер билета которого был назван аукционистом последним. Результаты аукциона оформляются протоколом, который подписывается в день его проведения.</w:t>
      </w:r>
    </w:p>
    <w:p w14:paraId="32EDEE47" w14:textId="77777777" w:rsidR="001D212C" w:rsidRPr="001D212C" w:rsidRDefault="001D212C" w:rsidP="001D212C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Предмет аукциона: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право на заключение договора купли-продажи земельного участка.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</w:t>
      </w:r>
    </w:p>
    <w:p w14:paraId="6CDAD7AE" w14:textId="718E8DCD" w:rsidR="001D212C" w:rsidRPr="001D212C" w:rsidRDefault="001D212C" w:rsidP="009C5AE4">
      <w:pPr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- </w:t>
      </w:r>
      <w:r w:rsidR="00BE2DA0" w:rsidRPr="00BE2DA0">
        <w:rPr>
          <w:rFonts w:ascii="Times New Roman" w:eastAsia="Times New Roman" w:hAnsi="Times New Roman" w:cs="Times New Roman"/>
          <w:sz w:val="24"/>
          <w:szCs w:val="28"/>
          <w:lang w:eastAsia="ru-RU"/>
        </w:rPr>
        <w:t>Земельный участок с кадастровым номером 54:09:010318:82, местоположение: установлено относительно ориентира, расположенного в границах участка. Почтовый адрес ориентира: Новосибирская область р-н Каргатский г Каргат, ул.Свободы, д.36б, кв.1, общей площадью 442 кв.м. Разрешенное использование – для ведения личного подсобного хозяйства. Категория земель - земли населенных пунктов.</w:t>
      </w:r>
    </w:p>
    <w:p w14:paraId="22912FC4" w14:textId="77777777" w:rsidR="001D212C" w:rsidRPr="001D212C" w:rsidRDefault="001D212C" w:rsidP="001D21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Обременения земельного участка: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отсутствуют.</w:t>
      </w:r>
    </w:p>
    <w:p w14:paraId="36E227ED" w14:textId="77777777" w:rsidR="001D212C" w:rsidRPr="001D212C" w:rsidRDefault="001D212C" w:rsidP="001D212C">
      <w:pPr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Ограничения использования земельного участка: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отсутствуют.</w:t>
      </w:r>
    </w:p>
    <w:p w14:paraId="1D229201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Начальная цена предмета аукциона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: </w:t>
      </w:r>
    </w:p>
    <w:p w14:paraId="52480136" w14:textId="40D3ED9B" w:rsidR="001D212C" w:rsidRPr="004C5BA7" w:rsidRDefault="004C5BA7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C5B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7</w:t>
      </w:r>
      <w:r w:rsidR="001D212C" w:rsidRPr="004C5BA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00</w:t>
      </w:r>
      <w:r w:rsidR="001D212C"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Семьсот</w:t>
      </w:r>
      <w:r w:rsidR="001D212C"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2F634E15" w14:textId="09D193CE" w:rsidR="001D212C" w:rsidRPr="004C5BA7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4C5B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Шаг аукциона:</w:t>
      </w:r>
      <w:r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4C5BA7"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21</w:t>
      </w:r>
      <w:r w:rsidRPr="004C5BA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,00 </w:t>
      </w:r>
      <w:r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(</w:t>
      </w:r>
      <w:r w:rsid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Двадцать один</w:t>
      </w:r>
      <w:bookmarkStart w:id="0" w:name="_GoBack"/>
      <w:bookmarkEnd w:id="0"/>
      <w:r w:rsidRPr="004C5BA7">
        <w:rPr>
          <w:rFonts w:ascii="Times New Roman" w:eastAsia="Times New Roman" w:hAnsi="Times New Roman" w:cs="Times New Roman"/>
          <w:sz w:val="24"/>
          <w:szCs w:val="28"/>
          <w:lang w:eastAsia="ru-RU"/>
        </w:rPr>
        <w:t>) рублей 00 коп.</w:t>
      </w:r>
    </w:p>
    <w:p w14:paraId="0FB750D3" w14:textId="77777777" w:rsidR="001D212C" w:rsidRPr="001D212C" w:rsidRDefault="001D212C" w:rsidP="001D212C">
      <w:pPr>
        <w:keepNext/>
        <w:shd w:val="clear" w:color="auto" w:fill="FFFFFF"/>
        <w:tabs>
          <w:tab w:val="left" w:pos="993"/>
        </w:tabs>
        <w:spacing w:after="0" w:line="240" w:lineRule="auto"/>
        <w:ind w:right="-22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Порядок, адрес, дата и время начала и окончания приема заявок на участие в аукционе: </w:t>
      </w:r>
    </w:p>
    <w:p w14:paraId="06A4764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Один заявитель вправе подать только одну заявку на участие в аукционе.</w:t>
      </w:r>
    </w:p>
    <w:p w14:paraId="6E5A9ADE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Форма заявки на участие в аукционе приведена в приложении к настоящему извещению.</w:t>
      </w:r>
    </w:p>
    <w:p w14:paraId="24F43A60" w14:textId="34EF424D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Заявки принимаются с  31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июля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года по 30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августа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2023  года ежедневно (за исключением выходных дней) с 08:00 до 13:00, с 14:00 до 17:00 по местному времени 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 контактное лицо: ведущий специалист администрации города Каргата Каргатского района новосибирской области – Зайцева Юлия Ивановна, тел. (383- 65) 22-300.</w:t>
      </w:r>
    </w:p>
    <w:p w14:paraId="487034F0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Заявка на участие в аукционе, поступившая по истечении срока приема заявок, возвращается заявителю в день ее поступления.</w:t>
      </w:r>
    </w:p>
    <w:p w14:paraId="13ABC0A5" w14:textId="08CFE46C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Заявитель может отозвать заявку не позднее 26.0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  до 16:00 по местному времени, уведомив об этом в письменной форме организатора аукциона.</w:t>
      </w:r>
    </w:p>
    <w:p w14:paraId="3F0A2B2B" w14:textId="77777777" w:rsidR="001D212C" w:rsidRPr="001D212C" w:rsidRDefault="001D212C" w:rsidP="001D212C">
      <w:pPr>
        <w:keepNext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Перечень документов, представляемых для участия в аукционе: </w:t>
      </w:r>
    </w:p>
    <w:p w14:paraId="0426F76D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заявка на участие в аукционе по установленной в извещении о проведении аукциона форме;</w:t>
      </w:r>
    </w:p>
    <w:p w14:paraId="65EECC2A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num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копии документов, удостоверяющих личность заявителя (для граждан);</w:t>
      </w:r>
    </w:p>
    <w:p w14:paraId="151B509C" w14:textId="77777777" w:rsidR="001D212C" w:rsidRPr="001D212C" w:rsidRDefault="001D212C" w:rsidP="00A92095">
      <w:pPr>
        <w:numPr>
          <w:ilvl w:val="0"/>
          <w:numId w:val="1"/>
        </w:numPr>
        <w:tabs>
          <w:tab w:val="clear" w:pos="3763"/>
          <w:tab w:val="left" w:pos="0"/>
          <w:tab w:val="num" w:pos="709"/>
          <w:tab w:val="left" w:pos="993"/>
        </w:tabs>
        <w:spacing w:after="0" w:line="240" w:lineRule="auto"/>
        <w:ind w:left="361" w:hanging="206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лицо.</w:t>
      </w:r>
    </w:p>
    <w:p w14:paraId="53F032FC" w14:textId="77777777" w:rsidR="001D212C" w:rsidRPr="001D212C" w:rsidRDefault="001D212C" w:rsidP="001D212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В случае участия в аукционе представителя заявителя предъявляется документ, подтверждающий полномочия данного представителя.</w:t>
      </w:r>
    </w:p>
    <w:p w14:paraId="40E0BDDF" w14:textId="77777777" w:rsidR="001D212C" w:rsidRPr="001D212C" w:rsidRDefault="001D212C" w:rsidP="001D212C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организатором аукциона принято решение об отказе в проведении аукциона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аукциона. </w:t>
      </w:r>
    </w:p>
    <w:p w14:paraId="08E0E311" w14:textId="4E3E9FA9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Дата, время и место определения участников аукциона: 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31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8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.2023г.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 в 0</w:t>
      </w:r>
      <w:r w:rsidR="00C11E2F">
        <w:rPr>
          <w:rFonts w:ascii="Times New Roman" w:eastAsia="Times New Roman" w:hAnsi="Times New Roman" w:cs="Times New Roman"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:</w:t>
      </w:r>
      <w:r w:rsidR="00BE2DA0">
        <w:rPr>
          <w:rFonts w:ascii="Times New Roman" w:eastAsia="Times New Roman" w:hAnsi="Times New Roman" w:cs="Times New Roman"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по адресу: Новосибирская область Каргатский район город Каргат ул. Транспортная д.14</w:t>
      </w:r>
    </w:p>
    <w:p w14:paraId="3673A87E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Организатор аукциона рассматривает заявки. По результатам рассмотрения документов организатор аукциона принимает решение о признании заявителей участниками аукциона или об отказе в допуске заявителей к участию в аукционе, которое оформляется протоколом. Заявитель приобретает статус участника аукциона с даты подписания организатором аукциона протокола рассмотрения заявок.</w:t>
      </w:r>
    </w:p>
    <w:p w14:paraId="0E13AEC9" w14:textId="29C7FC6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Дата, время и место проведения аукциона:  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1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.0</w:t>
      </w:r>
      <w:r w:rsidR="009C5AE4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.2023г.</w:t>
      </w:r>
    </w:p>
    <w:p w14:paraId="242513A9" w14:textId="559B6D53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в 0</w:t>
      </w:r>
      <w:r w:rsidR="00C11E2F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9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:</w:t>
      </w:r>
      <w:r w:rsidR="00BE2DA0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>30</w:t>
      </w:r>
      <w:r w:rsidRPr="001D212C">
        <w:rPr>
          <w:rFonts w:ascii="Times New Roman" w:eastAsia="Times New Roman" w:hAnsi="Times New Roman" w:cs="Times New Roman"/>
          <w:b/>
          <w:bCs/>
          <w:i/>
          <w:sz w:val="24"/>
          <w:szCs w:val="28"/>
          <w:lang w:eastAsia="ru-RU"/>
        </w:rPr>
        <w:t xml:space="preserve"> по местному времени</w:t>
      </w:r>
    </w:p>
    <w:p w14:paraId="3D700E8A" w14:textId="77777777" w:rsidR="001D212C" w:rsidRPr="001D212C" w:rsidRDefault="001D212C" w:rsidP="001D21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д.14.</w:t>
      </w:r>
    </w:p>
    <w:p w14:paraId="0EEA9D4D" w14:textId="77777777" w:rsidR="001D212C" w:rsidRPr="001D212C" w:rsidRDefault="001D212C" w:rsidP="001D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>(начало регистрации участников аукциона за 15 минут</w:t>
      </w:r>
      <w:r w:rsidRPr="001D2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spacing w:val="2"/>
          <w:sz w:val="24"/>
          <w:szCs w:val="28"/>
          <w:lang w:eastAsia="ru-RU"/>
        </w:rPr>
        <w:t xml:space="preserve">до начала проведения аукциона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по адресу: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д.14)</w:t>
      </w:r>
    </w:p>
    <w:p w14:paraId="59A14C4B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BF8B15D" w14:textId="77777777" w:rsidR="001D212C" w:rsidRPr="001D212C" w:rsidRDefault="001D212C" w:rsidP="001D212C">
      <w:pPr>
        <w:shd w:val="clear" w:color="auto" w:fill="FFFFFF"/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Сведения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о существенных условиях договора купли-продажи земельного участка: </w:t>
      </w:r>
    </w:p>
    <w:p w14:paraId="2EB907A4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     размер платы по договору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>устанавливается по итогам аукциона;</w:t>
      </w:r>
    </w:p>
    <w:p w14:paraId="0B66E3AA" w14:textId="77777777" w:rsidR="001D212C" w:rsidRPr="001D212C" w:rsidRDefault="001D212C" w:rsidP="001D212C">
      <w:pPr>
        <w:shd w:val="clear" w:color="auto" w:fill="FFFFFF"/>
        <w:tabs>
          <w:tab w:val="left" w:pos="993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1D212C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Порядок заключения договора купли-продажи земельного участка:</w:t>
      </w:r>
    </w:p>
    <w:p w14:paraId="68C50522" w14:textId="77777777" w:rsidR="009C5AE4" w:rsidRPr="00295612" w:rsidRDefault="009C5AE4" w:rsidP="009C5AE4">
      <w:pPr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Администрация города Каргата Каргатского района Новосибирской области направляет победителю аукциона или единственному принявшему участие в аукционе его участнику три экземпляра подписанного проекта договора земельного участка в десятидневный срок со дня составления протокола о результатах аукциона. При этом договор купли-продажи земельного участка заключается по цене, предложенной победителем аукциона, или, в случае заключения указанного договора с единственным принявшим участие в аукционе его участником, устанавливается в размере, равном начальной цене предмета аукциона. </w:t>
      </w:r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Не допускается заключение договора купли-продажи земельного участка ранее, чем через десять дней со дня размещения информации о результатах аукциона на официальном сайте торгов Российской Федерации </w:t>
      </w:r>
      <w:hyperlink r:id="rId5" w:history="1">
        <w:r w:rsidRPr="00355A5A">
          <w:rPr>
            <w:rStyle w:val="a3"/>
            <w:rFonts w:ascii="Times New Roman" w:eastAsia="Times New Roman" w:hAnsi="Times New Roman" w:cs="Times New Roman"/>
            <w:b/>
            <w:bCs/>
            <w:sz w:val="24"/>
            <w:szCs w:val="28"/>
            <w:lang w:eastAsia="ru-RU"/>
          </w:rPr>
          <w:t>www.torgi.gov.ru</w:t>
        </w:r>
      </w:hyperlink>
      <w:r w:rsidRPr="005F175A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Если договор в течение тридцати дней со дня направления победителю аукциона проекта указанного договора не будет им подписан и представлен в администрацию города Каргата Каргатского района Новосибирской области, организатором аукциона будет предложено заключить указанный договор иному участнику аукциона, который сделал предпоследнее предложение о цене предмета аукциона, по цене, предложенной победителем аукциона. В случае, если в течение тридцати дней со дня направления участнику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аукциона, который сделал предпоследнее предложение о цене предмета аукциона, проекта договора купли-продажи земельного участка этот участник не представит в администрацию города Каргата Каргатского района Новосибирской области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 Российской Федерации.</w:t>
      </w:r>
    </w:p>
    <w:p w14:paraId="6962D399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Со всеми подробными материалами, в том числе: с формой заявки на участие в аукционе, выпиской из Единого государственного реестра недвижимости об основных характеристиках и зарегистрированных правах на объект недвижимости, проектом договора земельного участка можно ознакомиться по адресу: 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Новосибирская область Каргатский район город Каргат ул.Транспортная д.14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, контактное лицо: ведущий специалист администрации города Каргата Каргатского района Новосибирской области – Зайцева Юлия Ивановна, тел. (383-65) 22-300.</w:t>
      </w:r>
    </w:p>
    <w:p w14:paraId="0F5C8427" w14:textId="77777777" w:rsidR="009C5AE4" w:rsidRPr="00295612" w:rsidRDefault="009C5AE4" w:rsidP="009C5AE4">
      <w:pPr>
        <w:shd w:val="clear" w:color="auto" w:fill="FFFFFF"/>
        <w:spacing w:after="0" w:line="240" w:lineRule="auto"/>
        <w:ind w:firstLine="357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Осмотр земельного участка</w:t>
      </w: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заявителями осуществляется самостоятельно.</w:t>
      </w:r>
    </w:p>
    <w:p w14:paraId="6B469166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295612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Приложениями к настоящему извещению являются:</w:t>
      </w:r>
    </w:p>
    <w:p w14:paraId="0D44EFF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проект договора купли-продажи земельного участка (Приложение 1);</w:t>
      </w:r>
    </w:p>
    <w:p w14:paraId="28B69E97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95612">
        <w:rPr>
          <w:rFonts w:ascii="Times New Roman" w:eastAsia="Times New Roman" w:hAnsi="Times New Roman" w:cs="Times New Roman"/>
          <w:sz w:val="24"/>
          <w:szCs w:val="28"/>
          <w:lang w:eastAsia="ru-RU"/>
        </w:rPr>
        <w:t>- форма заявки на участие в аукционе</w:t>
      </w:r>
      <w:r w:rsidRPr="00295612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 xml:space="preserve"> </w:t>
      </w:r>
      <w:r w:rsidRPr="00295612">
        <w:rPr>
          <w:rFonts w:ascii="Times New Roman" w:eastAsia="Times New Roman" w:hAnsi="Times New Roman" w:cs="Times New Roman"/>
          <w:bCs/>
          <w:sz w:val="24"/>
          <w:szCs w:val="28"/>
          <w:lang w:eastAsia="ru-RU"/>
        </w:rPr>
        <w:t>(Приложение 2).</w:t>
      </w:r>
    </w:p>
    <w:p w14:paraId="00EEC1C1" w14:textId="77777777" w:rsidR="009C5AE4" w:rsidRPr="00295612" w:rsidRDefault="009C5AE4" w:rsidP="009C5AE4">
      <w:pPr>
        <w:tabs>
          <w:tab w:val="left" w:pos="-4536"/>
        </w:tabs>
        <w:spacing w:after="0" w:line="240" w:lineRule="auto"/>
        <w:ind w:firstLine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434CDE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4E8CC8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</w:t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  <w:r w:rsidRPr="001D212C">
        <w:rPr>
          <w:rFonts w:ascii="Times New Roman" w:eastAsia="Times New Roman" w:hAnsi="Times New Roman" w:cs="Times New Roman"/>
          <w:sz w:val="24"/>
          <w:szCs w:val="28"/>
          <w:lang w:eastAsia="ru-RU"/>
        </w:rPr>
        <w:tab/>
      </w:r>
    </w:p>
    <w:p w14:paraId="61FBDFEA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6C9F1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C4908E8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8E799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F632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B8CB3C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FD8B6F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7F14434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D26A90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C4EF0D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79B8AC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7AE9F97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512D162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9B6EB9F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97A015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8931505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2D9A1831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B9ECC32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60C5D1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035B839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68D4CC1D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46A76993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1F89FB9B" w14:textId="77777777" w:rsidR="001D212C" w:rsidRPr="001D212C" w:rsidRDefault="001D212C" w:rsidP="001D212C">
      <w:pPr>
        <w:tabs>
          <w:tab w:val="left" w:pos="-453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7BEA10C2" w14:textId="77777777" w:rsidR="00A94646" w:rsidRDefault="00A94646"/>
    <w:sectPr w:rsidR="00A946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125472"/>
    <w:multiLevelType w:val="hybridMultilevel"/>
    <w:tmpl w:val="D2769CDE"/>
    <w:lvl w:ilvl="0" w:tplc="54D49CFE">
      <w:start w:val="1"/>
      <w:numFmt w:val="bullet"/>
      <w:lvlText w:val="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4210"/>
    <w:rsid w:val="001D212C"/>
    <w:rsid w:val="004C5BA7"/>
    <w:rsid w:val="00514AD1"/>
    <w:rsid w:val="00914210"/>
    <w:rsid w:val="009C5AE4"/>
    <w:rsid w:val="00A92095"/>
    <w:rsid w:val="00A94646"/>
    <w:rsid w:val="00BE2DA0"/>
    <w:rsid w:val="00C11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3B17B"/>
  <w15:chartTrackingRefBased/>
  <w15:docId w15:val="{A33200E7-8345-416A-9B48-D4139993A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5A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1190</Words>
  <Characters>6785</Characters>
  <Application>Microsoft Office Word</Application>
  <DocSecurity>0</DocSecurity>
  <Lines>56</Lines>
  <Paragraphs>15</Paragraphs>
  <ScaleCrop>false</ScaleCrop>
  <Company/>
  <LinksUpToDate>false</LinksUpToDate>
  <CharactersWithSpaces>7960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</dc:creator>
  <cp:keywords/>
  <dc:description/>
  <cp:lastModifiedBy>Ekaterina</cp:lastModifiedBy>
  <cp:revision>11</cp:revision>
  <dcterms:created xsi:type="dcterms:W3CDTF">2023-05-24T08:30:00Z</dcterms:created>
  <dcterms:modified xsi:type="dcterms:W3CDTF">2023-07-26T01:41:00Z</dcterms:modified>
</cp:coreProperties>
</file>