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491E" w:rsidRDefault="0091491E" w:rsidP="0091491E">
      <w:pPr>
        <w:jc w:val="both"/>
        <w:rPr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2720340</wp:posOffset>
            </wp:positionH>
            <wp:positionV relativeFrom="paragraph">
              <wp:posOffset>-418465</wp:posOffset>
            </wp:positionV>
            <wp:extent cx="514350" cy="617220"/>
            <wp:effectExtent l="0" t="0" r="0" b="0"/>
            <wp:wrapSquare wrapText="right"/>
            <wp:docPr id="4" name="Рисунок 4" descr="Gerb-karg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-karg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172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1491E" w:rsidRDefault="0091491E" w:rsidP="0091491E">
      <w:pPr>
        <w:jc w:val="both"/>
        <w:rPr>
          <w:sz w:val="20"/>
          <w:szCs w:val="20"/>
        </w:rPr>
      </w:pPr>
    </w:p>
    <w:p w:rsidR="0091491E" w:rsidRDefault="0091491E" w:rsidP="0091491E">
      <w:pPr>
        <w:jc w:val="center"/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>АДМИНИСТРАЦИЯ ГОРОДА КАРГАТА</w:t>
      </w:r>
    </w:p>
    <w:p w:rsidR="0091491E" w:rsidRDefault="0091491E" w:rsidP="0091491E">
      <w:pPr>
        <w:jc w:val="center"/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>Каргатского района Новосибирской области</w:t>
      </w:r>
    </w:p>
    <w:tbl>
      <w:tblPr>
        <w:tblpPr w:leftFromText="180" w:rightFromText="180" w:vertAnchor="text" w:horzAnchor="margin" w:tblpY="193"/>
        <w:tblW w:w="10046" w:type="dxa"/>
        <w:tblBorders>
          <w:top w:val="thinThickSmallGap" w:sz="24" w:space="0" w:color="auto"/>
        </w:tblBorders>
        <w:tblLook w:val="0000" w:firstRow="0" w:lastRow="0" w:firstColumn="0" w:lastColumn="0" w:noHBand="0" w:noVBand="0"/>
      </w:tblPr>
      <w:tblGrid>
        <w:gridCol w:w="10046"/>
      </w:tblGrid>
      <w:tr w:rsidR="0091491E" w:rsidTr="00F6501D">
        <w:trPr>
          <w:trHeight w:val="83"/>
        </w:trPr>
        <w:tc>
          <w:tcPr>
            <w:tcW w:w="10046" w:type="dxa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:rsidR="0091491E" w:rsidRDefault="0091491E" w:rsidP="00F6501D"/>
        </w:tc>
      </w:tr>
    </w:tbl>
    <w:p w:rsidR="0091491E" w:rsidRDefault="0091491E" w:rsidP="0091491E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ПОСТАНОВЛЕНИЕ</w:t>
      </w:r>
    </w:p>
    <w:p w:rsidR="0091491E" w:rsidRDefault="0091491E" w:rsidP="0091491E">
      <w:pPr>
        <w:tabs>
          <w:tab w:val="left" w:pos="3960"/>
        </w:tabs>
        <w:jc w:val="center"/>
        <w:rPr>
          <w:u w:val="single"/>
        </w:rPr>
      </w:pPr>
      <w:r>
        <w:t>г. Каргат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1914"/>
        <w:gridCol w:w="5742"/>
        <w:gridCol w:w="1915"/>
      </w:tblGrid>
      <w:tr w:rsidR="0091491E" w:rsidTr="00F6501D">
        <w:trPr>
          <w:trHeight w:val="362"/>
        </w:trPr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1491E" w:rsidRDefault="0091491E" w:rsidP="00F6501D">
            <w:pPr>
              <w:tabs>
                <w:tab w:val="left" w:pos="3960"/>
              </w:tabs>
            </w:pPr>
            <w:r>
              <w:t xml:space="preserve"> </w:t>
            </w:r>
          </w:p>
          <w:p w:rsidR="0091491E" w:rsidRDefault="00331C1B" w:rsidP="00F6501D">
            <w:pPr>
              <w:tabs>
                <w:tab w:val="left" w:pos="3960"/>
              </w:tabs>
              <w:jc w:val="center"/>
            </w:pPr>
            <w:r>
              <w:t>23.12.2020</w:t>
            </w:r>
          </w:p>
        </w:tc>
        <w:tc>
          <w:tcPr>
            <w:tcW w:w="5742" w:type="dxa"/>
            <w:tcBorders>
              <w:top w:val="nil"/>
              <w:left w:val="nil"/>
              <w:bottom w:val="nil"/>
              <w:right w:val="nil"/>
            </w:tcBorders>
          </w:tcPr>
          <w:p w:rsidR="0091491E" w:rsidRDefault="0091491E" w:rsidP="00F6501D">
            <w:pPr>
              <w:tabs>
                <w:tab w:val="left" w:pos="3960"/>
              </w:tabs>
              <w:rPr>
                <w:u w:val="single"/>
              </w:rPr>
            </w:pP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1491E" w:rsidRDefault="0091491E" w:rsidP="00F6501D">
            <w:pPr>
              <w:tabs>
                <w:tab w:val="left" w:pos="3960"/>
              </w:tabs>
            </w:pPr>
          </w:p>
          <w:p w:rsidR="0091491E" w:rsidRDefault="0091491E" w:rsidP="00F6501D">
            <w:pPr>
              <w:tabs>
                <w:tab w:val="left" w:pos="3960"/>
              </w:tabs>
            </w:pPr>
            <w:r>
              <w:t xml:space="preserve">    № </w:t>
            </w:r>
            <w:r w:rsidR="00331C1B">
              <w:t>541</w:t>
            </w:r>
          </w:p>
        </w:tc>
      </w:tr>
    </w:tbl>
    <w:p w:rsidR="0091491E" w:rsidRPr="00CD6C3C" w:rsidRDefault="0091491E" w:rsidP="00CD6C3C">
      <w:pPr>
        <w:widowControl w:val="0"/>
        <w:autoSpaceDE w:val="0"/>
        <w:autoSpaceDN w:val="0"/>
        <w:adjustRightInd w:val="0"/>
        <w:jc w:val="both"/>
      </w:pPr>
    </w:p>
    <w:p w:rsidR="0091491E" w:rsidRPr="00CD6C3C" w:rsidRDefault="0091491E" w:rsidP="00CD6C3C">
      <w:pPr>
        <w:widowControl w:val="0"/>
        <w:autoSpaceDE w:val="0"/>
        <w:autoSpaceDN w:val="0"/>
        <w:adjustRightInd w:val="0"/>
        <w:jc w:val="both"/>
      </w:pPr>
    </w:p>
    <w:p w:rsidR="003742F7" w:rsidRDefault="003742F7" w:rsidP="003742F7">
      <w:pPr>
        <w:pStyle w:val="Default"/>
        <w:jc w:val="both"/>
        <w:rPr>
          <w:bCs/>
        </w:rPr>
      </w:pPr>
      <w:r>
        <w:rPr>
          <w:bCs/>
        </w:rPr>
        <w:t xml:space="preserve">  </w:t>
      </w:r>
      <w:r w:rsidRPr="003742F7">
        <w:rPr>
          <w:bCs/>
        </w:rPr>
        <w:t>Об утверждении муниципальной  программы</w:t>
      </w:r>
    </w:p>
    <w:p w:rsidR="003742F7" w:rsidRDefault="003742F7" w:rsidP="003742F7">
      <w:pPr>
        <w:pStyle w:val="Default"/>
        <w:jc w:val="both"/>
        <w:rPr>
          <w:bCs/>
        </w:rPr>
      </w:pPr>
      <w:r w:rsidRPr="003742F7">
        <w:rPr>
          <w:bCs/>
        </w:rPr>
        <w:t xml:space="preserve"> «Использование и охрана земель </w:t>
      </w:r>
      <w:proofErr w:type="gramStart"/>
      <w:r w:rsidRPr="003742F7">
        <w:rPr>
          <w:bCs/>
        </w:rPr>
        <w:t>муниципального</w:t>
      </w:r>
      <w:proofErr w:type="gramEnd"/>
      <w:r w:rsidRPr="003742F7">
        <w:rPr>
          <w:bCs/>
        </w:rPr>
        <w:t xml:space="preserve"> </w:t>
      </w:r>
    </w:p>
    <w:p w:rsidR="003742F7" w:rsidRPr="003742F7" w:rsidRDefault="003742F7" w:rsidP="003742F7">
      <w:pPr>
        <w:pStyle w:val="Default"/>
        <w:jc w:val="both"/>
      </w:pPr>
      <w:r w:rsidRPr="003742F7">
        <w:rPr>
          <w:bCs/>
        </w:rPr>
        <w:t xml:space="preserve">образования </w:t>
      </w:r>
      <w:proofErr w:type="spellStart"/>
      <w:r>
        <w:rPr>
          <w:bCs/>
        </w:rPr>
        <w:t>г</w:t>
      </w:r>
      <w:proofErr w:type="gramStart"/>
      <w:r>
        <w:rPr>
          <w:bCs/>
        </w:rPr>
        <w:t>.К</w:t>
      </w:r>
      <w:proofErr w:type="gramEnd"/>
      <w:r>
        <w:rPr>
          <w:bCs/>
        </w:rPr>
        <w:t>аргата</w:t>
      </w:r>
      <w:proofErr w:type="spellEnd"/>
      <w:r>
        <w:rPr>
          <w:bCs/>
        </w:rPr>
        <w:t xml:space="preserve"> </w:t>
      </w:r>
      <w:r w:rsidRPr="003742F7">
        <w:rPr>
          <w:bCs/>
        </w:rPr>
        <w:t>на 2020 -2023 годы»</w:t>
      </w:r>
    </w:p>
    <w:p w:rsidR="00CD6C3C" w:rsidRDefault="00CD6C3C" w:rsidP="00CD6C3C">
      <w:pPr>
        <w:pStyle w:val="a4"/>
        <w:rPr>
          <w:sz w:val="24"/>
          <w:szCs w:val="24"/>
        </w:rPr>
      </w:pPr>
    </w:p>
    <w:p w:rsidR="009D21A7" w:rsidRDefault="009D21A7" w:rsidP="00CD6C3C">
      <w:pPr>
        <w:pStyle w:val="a4"/>
        <w:rPr>
          <w:sz w:val="24"/>
          <w:szCs w:val="24"/>
        </w:rPr>
      </w:pPr>
    </w:p>
    <w:p w:rsidR="00CD6C3C" w:rsidRPr="00CD6C3C" w:rsidRDefault="003742F7" w:rsidP="003742F7">
      <w:pPr>
        <w:pStyle w:val="Default"/>
        <w:jc w:val="both"/>
      </w:pPr>
      <w:r w:rsidRPr="008A02B6">
        <w:rPr>
          <w:sz w:val="28"/>
          <w:szCs w:val="28"/>
        </w:rPr>
        <w:tab/>
      </w:r>
      <w:r w:rsidRPr="003742F7">
        <w:t xml:space="preserve">В соответствии с Земельным Кодексом Российской Федерации, руководствуясь </w:t>
      </w:r>
      <w:r w:rsidR="009D21A7">
        <w:t xml:space="preserve"> Уставом города Каргата,</w:t>
      </w:r>
    </w:p>
    <w:p w:rsidR="00CD6C3C" w:rsidRPr="00CD6C3C" w:rsidRDefault="00CD6C3C" w:rsidP="00037778">
      <w:pPr>
        <w:ind w:firstLine="357"/>
        <w:jc w:val="both"/>
      </w:pPr>
      <w:r w:rsidRPr="00CD6C3C">
        <w:t>ПОСТАНОВЛЯЮ</w:t>
      </w:r>
      <w:r w:rsidR="009D21A7">
        <w:t>:</w:t>
      </w:r>
    </w:p>
    <w:p w:rsidR="003742F7" w:rsidRPr="003742F7" w:rsidRDefault="003742F7" w:rsidP="003742F7">
      <w:pPr>
        <w:pStyle w:val="Default"/>
        <w:jc w:val="both"/>
      </w:pPr>
      <w:r w:rsidRPr="003742F7">
        <w:t>1</w:t>
      </w:r>
      <w:r>
        <w:t>.</w:t>
      </w:r>
      <w:r w:rsidRPr="003742F7">
        <w:t xml:space="preserve">Утвердить муниципальную программу «Использование и охрана земель муниципального образования  </w:t>
      </w:r>
      <w:proofErr w:type="spellStart"/>
      <w:r>
        <w:t>г</w:t>
      </w:r>
      <w:proofErr w:type="gramStart"/>
      <w:r>
        <w:t>.К</w:t>
      </w:r>
      <w:proofErr w:type="gramEnd"/>
      <w:r>
        <w:t>аргата</w:t>
      </w:r>
      <w:proofErr w:type="spellEnd"/>
      <w:r w:rsidRPr="003742F7">
        <w:t xml:space="preserve"> на 20</w:t>
      </w:r>
      <w:r>
        <w:t>20</w:t>
      </w:r>
      <w:r w:rsidRPr="003742F7">
        <w:t xml:space="preserve"> – 20</w:t>
      </w:r>
      <w:r>
        <w:t>23</w:t>
      </w:r>
      <w:r w:rsidRPr="003742F7">
        <w:t xml:space="preserve"> годы» согласно приложению. </w:t>
      </w:r>
    </w:p>
    <w:p w:rsidR="003742F7" w:rsidRDefault="003742F7" w:rsidP="00DE74D0">
      <w:pPr>
        <w:pStyle w:val="a6"/>
        <w:spacing w:before="0" w:beforeAutospacing="0" w:after="0" w:afterAutospacing="0"/>
        <w:jc w:val="both"/>
        <w:rPr>
          <w:color w:val="000000"/>
        </w:rPr>
      </w:pPr>
      <w:r>
        <w:rPr>
          <w:szCs w:val="28"/>
        </w:rPr>
        <w:t>2.Администрации города Каргата Каргатского района Новосибирской области</w:t>
      </w:r>
      <w:r w:rsidRPr="007B48AA">
        <w:rPr>
          <w:szCs w:val="28"/>
        </w:rPr>
        <w:t xml:space="preserve"> опубликовать в </w:t>
      </w:r>
      <w:r>
        <w:rPr>
          <w:szCs w:val="28"/>
        </w:rPr>
        <w:t xml:space="preserve">«Официальном Вестнике </w:t>
      </w:r>
      <w:proofErr w:type="spellStart"/>
      <w:r>
        <w:rPr>
          <w:szCs w:val="28"/>
        </w:rPr>
        <w:t>г</w:t>
      </w:r>
      <w:proofErr w:type="gramStart"/>
      <w:r>
        <w:rPr>
          <w:szCs w:val="28"/>
        </w:rPr>
        <w:t>.К</w:t>
      </w:r>
      <w:proofErr w:type="gramEnd"/>
      <w:r>
        <w:rPr>
          <w:szCs w:val="28"/>
        </w:rPr>
        <w:t>аргата</w:t>
      </w:r>
      <w:proofErr w:type="spellEnd"/>
      <w:r>
        <w:rPr>
          <w:szCs w:val="28"/>
        </w:rPr>
        <w:t>»</w:t>
      </w:r>
      <w:r w:rsidRPr="007B48AA">
        <w:rPr>
          <w:szCs w:val="28"/>
        </w:rPr>
        <w:t xml:space="preserve"> и разместить на официальном сайте администрации </w:t>
      </w:r>
      <w:r>
        <w:rPr>
          <w:szCs w:val="28"/>
        </w:rPr>
        <w:t>города Каргата Каргатского района Новосибирской области</w:t>
      </w:r>
      <w:r w:rsidRPr="007B48AA">
        <w:rPr>
          <w:szCs w:val="28"/>
        </w:rPr>
        <w:t xml:space="preserve"> </w:t>
      </w:r>
      <w:r>
        <w:rPr>
          <w:szCs w:val="28"/>
        </w:rPr>
        <w:t>настоящее постановление.</w:t>
      </w:r>
    </w:p>
    <w:p w:rsidR="003742F7" w:rsidRPr="003742F7" w:rsidRDefault="003742F7" w:rsidP="003742F7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3742F7">
        <w:rPr>
          <w:rFonts w:ascii="Times New Roman" w:hAnsi="Times New Roman" w:cs="Times New Roman"/>
          <w:sz w:val="24"/>
          <w:szCs w:val="24"/>
        </w:rPr>
        <w:t xml:space="preserve">3. Настоящее постановление вступает в силу со дня его опубликования </w:t>
      </w:r>
    </w:p>
    <w:p w:rsidR="003742F7" w:rsidRPr="003742F7" w:rsidRDefault="003742F7" w:rsidP="003742F7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3742F7">
        <w:rPr>
          <w:rFonts w:ascii="Times New Roman" w:hAnsi="Times New Roman" w:cs="Times New Roman"/>
          <w:sz w:val="24"/>
          <w:szCs w:val="24"/>
        </w:rPr>
        <w:t>4.</w:t>
      </w:r>
      <w:proofErr w:type="gramStart"/>
      <w:r w:rsidRPr="003742F7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742F7">
        <w:rPr>
          <w:rFonts w:ascii="Times New Roman" w:hAnsi="Times New Roman" w:cs="Times New Roman"/>
          <w:sz w:val="24"/>
          <w:szCs w:val="24"/>
        </w:rPr>
        <w:t xml:space="preserve"> исполнением  постановления  оставляю  за собой.</w:t>
      </w:r>
    </w:p>
    <w:p w:rsidR="00CB3A57" w:rsidRPr="00CB3A57" w:rsidRDefault="00CB3A57" w:rsidP="00EA10E7">
      <w:pPr>
        <w:pStyle w:val="a4"/>
        <w:jc w:val="both"/>
        <w:rPr>
          <w:sz w:val="24"/>
          <w:szCs w:val="24"/>
        </w:rPr>
      </w:pPr>
    </w:p>
    <w:p w:rsidR="00CB3A57" w:rsidRPr="00CB3A57" w:rsidRDefault="00CB3A57" w:rsidP="00CB3A57">
      <w:pPr>
        <w:jc w:val="both"/>
      </w:pPr>
    </w:p>
    <w:p w:rsidR="0091491E" w:rsidRDefault="0091491E" w:rsidP="0091491E">
      <w:pPr>
        <w:jc w:val="both"/>
      </w:pPr>
    </w:p>
    <w:p w:rsidR="0091491E" w:rsidRDefault="00DB00C9" w:rsidP="0091491E">
      <w:pPr>
        <w:jc w:val="both"/>
      </w:pPr>
      <w:r>
        <w:t>Г</w:t>
      </w:r>
      <w:r w:rsidR="00BC2F97">
        <w:t>лав</w:t>
      </w:r>
      <w:r>
        <w:t>а</w:t>
      </w:r>
      <w:r w:rsidR="00BC2F97">
        <w:t xml:space="preserve"> города Каргата                                            </w:t>
      </w:r>
      <w:r w:rsidR="00572B90">
        <w:t xml:space="preserve">  </w:t>
      </w:r>
      <w:r w:rsidR="00BC2F97">
        <w:t xml:space="preserve">                       </w:t>
      </w:r>
      <w:r w:rsidR="00FE72F0">
        <w:t xml:space="preserve">             </w:t>
      </w:r>
      <w:r>
        <w:t>В. В. Пономаренко</w:t>
      </w:r>
    </w:p>
    <w:p w:rsidR="0091491E" w:rsidRDefault="0091491E" w:rsidP="0091491E">
      <w:pPr>
        <w:jc w:val="both"/>
      </w:pPr>
    </w:p>
    <w:p w:rsidR="0091491E" w:rsidRDefault="0091491E" w:rsidP="0091491E">
      <w:pPr>
        <w:jc w:val="both"/>
      </w:pPr>
    </w:p>
    <w:p w:rsidR="0091491E" w:rsidRDefault="0091491E" w:rsidP="0091491E">
      <w:pPr>
        <w:jc w:val="both"/>
      </w:pPr>
    </w:p>
    <w:p w:rsidR="006C01FD" w:rsidRDefault="006C01FD" w:rsidP="0091491E">
      <w:pPr>
        <w:jc w:val="both"/>
      </w:pPr>
    </w:p>
    <w:p w:rsidR="0091491E" w:rsidRDefault="0091491E" w:rsidP="0091491E">
      <w:pPr>
        <w:jc w:val="both"/>
      </w:pPr>
    </w:p>
    <w:p w:rsidR="00327695" w:rsidRDefault="00327695" w:rsidP="0091491E">
      <w:pPr>
        <w:jc w:val="both"/>
      </w:pPr>
    </w:p>
    <w:p w:rsidR="0067779C" w:rsidRDefault="0067779C" w:rsidP="0091491E">
      <w:pPr>
        <w:jc w:val="both"/>
      </w:pPr>
    </w:p>
    <w:p w:rsidR="003742F7" w:rsidRDefault="003742F7" w:rsidP="0091491E">
      <w:pPr>
        <w:jc w:val="both"/>
      </w:pPr>
    </w:p>
    <w:p w:rsidR="003742F7" w:rsidRDefault="003742F7" w:rsidP="0091491E">
      <w:pPr>
        <w:jc w:val="both"/>
      </w:pPr>
    </w:p>
    <w:p w:rsidR="003742F7" w:rsidRDefault="003742F7" w:rsidP="0091491E">
      <w:pPr>
        <w:jc w:val="both"/>
      </w:pPr>
    </w:p>
    <w:p w:rsidR="003742F7" w:rsidRDefault="003742F7" w:rsidP="0091491E">
      <w:pPr>
        <w:jc w:val="both"/>
      </w:pPr>
    </w:p>
    <w:p w:rsidR="00DB00C9" w:rsidRDefault="00DB00C9" w:rsidP="0091491E">
      <w:pPr>
        <w:jc w:val="both"/>
      </w:pPr>
    </w:p>
    <w:p w:rsidR="00945D37" w:rsidRDefault="00945D37" w:rsidP="0091491E">
      <w:pPr>
        <w:jc w:val="both"/>
      </w:pPr>
    </w:p>
    <w:p w:rsidR="00037778" w:rsidRDefault="00037778" w:rsidP="0091491E">
      <w:pPr>
        <w:jc w:val="both"/>
      </w:pPr>
    </w:p>
    <w:p w:rsidR="00037778" w:rsidRDefault="00037778" w:rsidP="0091491E">
      <w:pPr>
        <w:jc w:val="both"/>
      </w:pPr>
    </w:p>
    <w:p w:rsidR="0091491E" w:rsidRDefault="00EF3910" w:rsidP="0091491E">
      <w:pPr>
        <w:jc w:val="both"/>
        <w:rPr>
          <w:sz w:val="20"/>
          <w:szCs w:val="20"/>
        </w:rPr>
      </w:pPr>
      <w:proofErr w:type="spellStart"/>
      <w:r>
        <w:rPr>
          <w:sz w:val="20"/>
          <w:szCs w:val="20"/>
        </w:rPr>
        <w:t>Б</w:t>
      </w:r>
      <w:r w:rsidR="007311C0">
        <w:rPr>
          <w:sz w:val="20"/>
          <w:szCs w:val="20"/>
        </w:rPr>
        <w:t>ацуева</w:t>
      </w:r>
      <w:proofErr w:type="spellEnd"/>
      <w:r w:rsidR="007311C0">
        <w:rPr>
          <w:sz w:val="20"/>
          <w:szCs w:val="20"/>
        </w:rPr>
        <w:t xml:space="preserve"> Е.И.</w:t>
      </w:r>
    </w:p>
    <w:p w:rsidR="0091491E" w:rsidRDefault="0091491E" w:rsidP="0091491E">
      <w:pPr>
        <w:jc w:val="both"/>
        <w:rPr>
          <w:sz w:val="20"/>
          <w:szCs w:val="20"/>
        </w:rPr>
      </w:pPr>
      <w:r w:rsidRPr="004B6FE4">
        <w:rPr>
          <w:sz w:val="20"/>
          <w:szCs w:val="20"/>
        </w:rPr>
        <w:t>22</w:t>
      </w:r>
      <w:r w:rsidR="007311C0">
        <w:rPr>
          <w:sz w:val="20"/>
          <w:szCs w:val="20"/>
        </w:rPr>
        <w:t>3</w:t>
      </w:r>
      <w:r w:rsidR="0069258D">
        <w:rPr>
          <w:sz w:val="20"/>
          <w:szCs w:val="20"/>
        </w:rPr>
        <w:t>00</w:t>
      </w:r>
    </w:p>
    <w:p w:rsidR="003742F7" w:rsidRDefault="003742F7" w:rsidP="0091491E">
      <w:pPr>
        <w:jc w:val="both"/>
        <w:rPr>
          <w:sz w:val="20"/>
          <w:szCs w:val="20"/>
        </w:rPr>
      </w:pPr>
    </w:p>
    <w:p w:rsidR="003742F7" w:rsidRDefault="003742F7" w:rsidP="0091491E">
      <w:pPr>
        <w:jc w:val="both"/>
        <w:rPr>
          <w:sz w:val="20"/>
          <w:szCs w:val="20"/>
        </w:rPr>
      </w:pPr>
    </w:p>
    <w:p w:rsidR="003742F7" w:rsidRDefault="003742F7" w:rsidP="0091491E">
      <w:pPr>
        <w:jc w:val="both"/>
        <w:rPr>
          <w:sz w:val="20"/>
          <w:szCs w:val="20"/>
        </w:rPr>
      </w:pPr>
    </w:p>
    <w:p w:rsidR="003742F7" w:rsidRDefault="003742F7" w:rsidP="0091491E">
      <w:pPr>
        <w:jc w:val="both"/>
        <w:rPr>
          <w:sz w:val="20"/>
          <w:szCs w:val="20"/>
        </w:rPr>
      </w:pPr>
    </w:p>
    <w:p w:rsidR="003742F7" w:rsidRPr="00331C1B" w:rsidRDefault="003742F7" w:rsidP="003742F7">
      <w:pPr>
        <w:pStyle w:val="Default"/>
        <w:jc w:val="right"/>
        <w:rPr>
          <w:bCs/>
        </w:rPr>
      </w:pPr>
      <w:r w:rsidRPr="00331C1B">
        <w:rPr>
          <w:bCs/>
        </w:rPr>
        <w:lastRenderedPageBreak/>
        <w:t xml:space="preserve">Приложение </w:t>
      </w:r>
    </w:p>
    <w:p w:rsidR="003742F7" w:rsidRPr="00331C1B" w:rsidRDefault="003742F7" w:rsidP="003742F7">
      <w:pPr>
        <w:pStyle w:val="Default"/>
        <w:jc w:val="right"/>
        <w:rPr>
          <w:b/>
          <w:bCs/>
        </w:rPr>
      </w:pPr>
    </w:p>
    <w:p w:rsidR="003742F7" w:rsidRPr="00331C1B" w:rsidRDefault="003742F7" w:rsidP="003742F7">
      <w:pPr>
        <w:pStyle w:val="Default"/>
        <w:jc w:val="right"/>
        <w:rPr>
          <w:bCs/>
        </w:rPr>
      </w:pPr>
      <w:r w:rsidRPr="00331C1B">
        <w:rPr>
          <w:bCs/>
        </w:rPr>
        <w:t>УТВЕРЖДЕНА</w:t>
      </w:r>
    </w:p>
    <w:p w:rsidR="003742F7" w:rsidRPr="00331C1B" w:rsidRDefault="003742F7" w:rsidP="003742F7">
      <w:pPr>
        <w:pStyle w:val="Default"/>
        <w:jc w:val="right"/>
        <w:rPr>
          <w:bCs/>
        </w:rPr>
      </w:pPr>
      <w:r w:rsidRPr="00331C1B">
        <w:rPr>
          <w:bCs/>
        </w:rPr>
        <w:t>постановлением администрации</w:t>
      </w:r>
    </w:p>
    <w:p w:rsidR="003742F7" w:rsidRPr="00331C1B" w:rsidRDefault="003742F7" w:rsidP="003742F7">
      <w:pPr>
        <w:pStyle w:val="Default"/>
        <w:jc w:val="right"/>
        <w:rPr>
          <w:bCs/>
        </w:rPr>
      </w:pPr>
      <w:r w:rsidRPr="00331C1B">
        <w:rPr>
          <w:bCs/>
        </w:rPr>
        <w:t>г. Каргата</w:t>
      </w:r>
    </w:p>
    <w:p w:rsidR="003742F7" w:rsidRPr="00331C1B" w:rsidRDefault="003742F7" w:rsidP="003742F7">
      <w:pPr>
        <w:pStyle w:val="Default"/>
        <w:jc w:val="right"/>
        <w:rPr>
          <w:bCs/>
        </w:rPr>
      </w:pPr>
      <w:bookmarkStart w:id="0" w:name="_GoBack"/>
      <w:bookmarkEnd w:id="0"/>
      <w:r w:rsidRPr="00331C1B">
        <w:rPr>
          <w:bCs/>
        </w:rPr>
        <w:t>от</w:t>
      </w:r>
      <w:r w:rsidR="00331C1B" w:rsidRPr="00331C1B">
        <w:rPr>
          <w:bCs/>
        </w:rPr>
        <w:t xml:space="preserve"> 23.12.2020</w:t>
      </w:r>
      <w:r w:rsidRPr="00331C1B">
        <w:rPr>
          <w:bCs/>
        </w:rPr>
        <w:t xml:space="preserve">   №</w:t>
      </w:r>
      <w:r w:rsidR="00331C1B" w:rsidRPr="00331C1B">
        <w:rPr>
          <w:bCs/>
        </w:rPr>
        <w:t xml:space="preserve"> 541 </w:t>
      </w:r>
      <w:r w:rsidRPr="00331C1B">
        <w:rPr>
          <w:bCs/>
        </w:rPr>
        <w:t xml:space="preserve"> </w:t>
      </w:r>
    </w:p>
    <w:p w:rsidR="003742F7" w:rsidRPr="00331C1B" w:rsidRDefault="003742F7" w:rsidP="003742F7">
      <w:pPr>
        <w:pStyle w:val="Default"/>
        <w:rPr>
          <w:bCs/>
        </w:rPr>
      </w:pPr>
    </w:p>
    <w:p w:rsidR="003742F7" w:rsidRPr="00331C1B" w:rsidRDefault="003742F7" w:rsidP="003742F7">
      <w:pPr>
        <w:pStyle w:val="Default"/>
        <w:rPr>
          <w:b/>
          <w:bCs/>
        </w:rPr>
      </w:pPr>
    </w:p>
    <w:p w:rsidR="003742F7" w:rsidRPr="00331C1B" w:rsidRDefault="003742F7" w:rsidP="003742F7">
      <w:pPr>
        <w:pStyle w:val="Default"/>
        <w:rPr>
          <w:b/>
          <w:bCs/>
        </w:rPr>
      </w:pPr>
    </w:p>
    <w:p w:rsidR="003742F7" w:rsidRDefault="003742F7" w:rsidP="003742F7">
      <w:pPr>
        <w:pStyle w:val="Default"/>
        <w:rPr>
          <w:b/>
          <w:bCs/>
          <w:sz w:val="28"/>
          <w:szCs w:val="28"/>
        </w:rPr>
      </w:pPr>
    </w:p>
    <w:p w:rsidR="003742F7" w:rsidRDefault="003742F7" w:rsidP="003742F7">
      <w:pPr>
        <w:pStyle w:val="Default"/>
        <w:rPr>
          <w:b/>
          <w:bCs/>
          <w:sz w:val="28"/>
          <w:szCs w:val="28"/>
        </w:rPr>
      </w:pPr>
    </w:p>
    <w:p w:rsidR="003742F7" w:rsidRDefault="003742F7" w:rsidP="003742F7">
      <w:pPr>
        <w:pStyle w:val="Default"/>
        <w:rPr>
          <w:b/>
          <w:bCs/>
          <w:sz w:val="28"/>
          <w:szCs w:val="28"/>
        </w:rPr>
      </w:pPr>
    </w:p>
    <w:p w:rsidR="003742F7" w:rsidRDefault="003742F7" w:rsidP="003742F7">
      <w:pPr>
        <w:pStyle w:val="Default"/>
        <w:rPr>
          <w:b/>
          <w:bCs/>
          <w:sz w:val="28"/>
          <w:szCs w:val="28"/>
        </w:rPr>
      </w:pPr>
    </w:p>
    <w:p w:rsidR="003742F7" w:rsidRDefault="003742F7" w:rsidP="003742F7">
      <w:pPr>
        <w:pStyle w:val="Default"/>
        <w:rPr>
          <w:b/>
          <w:bCs/>
          <w:sz w:val="28"/>
          <w:szCs w:val="28"/>
        </w:rPr>
      </w:pPr>
    </w:p>
    <w:p w:rsidR="003742F7" w:rsidRDefault="003742F7" w:rsidP="003742F7">
      <w:pPr>
        <w:pStyle w:val="Default"/>
        <w:rPr>
          <w:b/>
          <w:bCs/>
          <w:sz w:val="28"/>
          <w:szCs w:val="28"/>
        </w:rPr>
      </w:pPr>
    </w:p>
    <w:p w:rsidR="003742F7" w:rsidRDefault="003742F7" w:rsidP="003742F7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МУНИЦИПАЛЬНАЯ ПРОГРАММА</w:t>
      </w:r>
    </w:p>
    <w:p w:rsidR="003742F7" w:rsidRDefault="003742F7" w:rsidP="003742F7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«Использование и охрана земель муниципального образования</w:t>
      </w:r>
      <w:proofErr w:type="gramStart"/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6"/>
          <w:szCs w:val="26"/>
        </w:rPr>
        <w:t>.</w:t>
      </w:r>
      <w:proofErr w:type="gramEnd"/>
      <w:r>
        <w:rPr>
          <w:b/>
          <w:bCs/>
          <w:sz w:val="26"/>
          <w:szCs w:val="26"/>
        </w:rPr>
        <w:t xml:space="preserve">Каргата  </w:t>
      </w:r>
    </w:p>
    <w:p w:rsidR="003742F7" w:rsidRDefault="003742F7" w:rsidP="003742F7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на 2020 –2023  годы»</w:t>
      </w:r>
    </w:p>
    <w:p w:rsidR="003742F7" w:rsidRDefault="003742F7" w:rsidP="003742F7">
      <w:pPr>
        <w:pStyle w:val="Default"/>
        <w:rPr>
          <w:b/>
          <w:bCs/>
          <w:sz w:val="28"/>
          <w:szCs w:val="28"/>
        </w:rPr>
      </w:pPr>
    </w:p>
    <w:p w:rsidR="003742F7" w:rsidRDefault="003742F7" w:rsidP="003742F7">
      <w:pPr>
        <w:pStyle w:val="Default"/>
        <w:rPr>
          <w:b/>
          <w:bCs/>
          <w:sz w:val="28"/>
          <w:szCs w:val="28"/>
        </w:rPr>
      </w:pPr>
    </w:p>
    <w:p w:rsidR="003742F7" w:rsidRDefault="003742F7" w:rsidP="003742F7">
      <w:pPr>
        <w:pStyle w:val="Default"/>
        <w:rPr>
          <w:b/>
          <w:bCs/>
          <w:sz w:val="28"/>
          <w:szCs w:val="28"/>
        </w:rPr>
      </w:pPr>
    </w:p>
    <w:p w:rsidR="003742F7" w:rsidRDefault="003742F7" w:rsidP="003742F7">
      <w:pPr>
        <w:pStyle w:val="Default"/>
        <w:rPr>
          <w:sz w:val="28"/>
          <w:szCs w:val="28"/>
        </w:rPr>
      </w:pPr>
    </w:p>
    <w:p w:rsidR="003742F7" w:rsidRDefault="003742F7" w:rsidP="003742F7">
      <w:pPr>
        <w:pStyle w:val="Default"/>
        <w:rPr>
          <w:sz w:val="28"/>
          <w:szCs w:val="28"/>
        </w:rPr>
      </w:pPr>
    </w:p>
    <w:p w:rsidR="003742F7" w:rsidRDefault="003742F7" w:rsidP="003742F7">
      <w:pPr>
        <w:pStyle w:val="Default"/>
        <w:rPr>
          <w:sz w:val="28"/>
          <w:szCs w:val="28"/>
        </w:rPr>
      </w:pPr>
    </w:p>
    <w:p w:rsidR="003742F7" w:rsidRDefault="003742F7" w:rsidP="003742F7">
      <w:pPr>
        <w:pStyle w:val="Default"/>
        <w:rPr>
          <w:sz w:val="28"/>
          <w:szCs w:val="28"/>
        </w:rPr>
      </w:pPr>
    </w:p>
    <w:p w:rsidR="003742F7" w:rsidRDefault="003742F7" w:rsidP="003742F7">
      <w:pPr>
        <w:pStyle w:val="Default"/>
        <w:rPr>
          <w:sz w:val="28"/>
          <w:szCs w:val="28"/>
        </w:rPr>
      </w:pPr>
    </w:p>
    <w:p w:rsidR="003742F7" w:rsidRDefault="003742F7" w:rsidP="003742F7">
      <w:pPr>
        <w:pStyle w:val="Default"/>
        <w:rPr>
          <w:sz w:val="28"/>
          <w:szCs w:val="28"/>
        </w:rPr>
      </w:pPr>
    </w:p>
    <w:p w:rsidR="003742F7" w:rsidRDefault="003742F7" w:rsidP="003742F7">
      <w:pPr>
        <w:pStyle w:val="Default"/>
        <w:rPr>
          <w:sz w:val="28"/>
          <w:szCs w:val="28"/>
        </w:rPr>
      </w:pPr>
    </w:p>
    <w:p w:rsidR="003742F7" w:rsidRDefault="003742F7" w:rsidP="003742F7">
      <w:pPr>
        <w:pStyle w:val="Default"/>
        <w:rPr>
          <w:sz w:val="28"/>
          <w:szCs w:val="28"/>
        </w:rPr>
      </w:pPr>
    </w:p>
    <w:p w:rsidR="003742F7" w:rsidRDefault="003742F7" w:rsidP="003742F7">
      <w:pPr>
        <w:pStyle w:val="Default"/>
        <w:rPr>
          <w:sz w:val="28"/>
          <w:szCs w:val="28"/>
        </w:rPr>
      </w:pPr>
    </w:p>
    <w:p w:rsidR="003742F7" w:rsidRDefault="003742F7" w:rsidP="003742F7">
      <w:pPr>
        <w:pStyle w:val="Default"/>
        <w:rPr>
          <w:sz w:val="28"/>
          <w:szCs w:val="28"/>
        </w:rPr>
      </w:pPr>
    </w:p>
    <w:p w:rsidR="003742F7" w:rsidRDefault="003742F7" w:rsidP="003742F7">
      <w:pPr>
        <w:pStyle w:val="Default"/>
        <w:rPr>
          <w:sz w:val="28"/>
          <w:szCs w:val="28"/>
        </w:rPr>
      </w:pPr>
    </w:p>
    <w:p w:rsidR="003742F7" w:rsidRDefault="003742F7" w:rsidP="003742F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2020</w:t>
      </w:r>
    </w:p>
    <w:p w:rsidR="003742F7" w:rsidRDefault="003742F7" w:rsidP="003742F7">
      <w:pPr>
        <w:jc w:val="center"/>
        <w:rPr>
          <w:b/>
          <w:bCs/>
          <w:sz w:val="28"/>
          <w:szCs w:val="28"/>
        </w:rPr>
      </w:pPr>
    </w:p>
    <w:p w:rsidR="003742F7" w:rsidRDefault="003742F7" w:rsidP="003742F7">
      <w:pPr>
        <w:jc w:val="center"/>
        <w:rPr>
          <w:b/>
          <w:bCs/>
          <w:sz w:val="28"/>
          <w:szCs w:val="28"/>
        </w:rPr>
      </w:pPr>
    </w:p>
    <w:p w:rsidR="003742F7" w:rsidRDefault="003742F7" w:rsidP="003742F7">
      <w:pPr>
        <w:jc w:val="center"/>
        <w:rPr>
          <w:b/>
          <w:bCs/>
          <w:sz w:val="28"/>
          <w:szCs w:val="28"/>
        </w:rPr>
      </w:pPr>
    </w:p>
    <w:p w:rsidR="003742F7" w:rsidRDefault="003742F7" w:rsidP="003742F7">
      <w:pPr>
        <w:jc w:val="center"/>
        <w:rPr>
          <w:b/>
          <w:bCs/>
          <w:sz w:val="28"/>
          <w:szCs w:val="28"/>
        </w:rPr>
      </w:pPr>
    </w:p>
    <w:p w:rsidR="003742F7" w:rsidRDefault="003742F7" w:rsidP="003742F7">
      <w:pPr>
        <w:jc w:val="center"/>
        <w:rPr>
          <w:b/>
          <w:bCs/>
          <w:sz w:val="28"/>
          <w:szCs w:val="28"/>
        </w:rPr>
      </w:pPr>
    </w:p>
    <w:p w:rsidR="003742F7" w:rsidRDefault="003742F7" w:rsidP="003742F7">
      <w:pPr>
        <w:jc w:val="center"/>
        <w:rPr>
          <w:b/>
          <w:bCs/>
          <w:sz w:val="28"/>
          <w:szCs w:val="28"/>
        </w:rPr>
      </w:pPr>
    </w:p>
    <w:p w:rsidR="003742F7" w:rsidRDefault="003742F7" w:rsidP="003742F7">
      <w:pPr>
        <w:jc w:val="center"/>
        <w:rPr>
          <w:b/>
          <w:bCs/>
          <w:sz w:val="28"/>
          <w:szCs w:val="28"/>
        </w:rPr>
      </w:pPr>
    </w:p>
    <w:p w:rsidR="003742F7" w:rsidRDefault="003742F7" w:rsidP="003742F7">
      <w:pPr>
        <w:jc w:val="center"/>
        <w:rPr>
          <w:b/>
          <w:bCs/>
          <w:sz w:val="28"/>
          <w:szCs w:val="28"/>
        </w:rPr>
      </w:pPr>
    </w:p>
    <w:p w:rsidR="003742F7" w:rsidRDefault="003742F7" w:rsidP="003742F7">
      <w:pPr>
        <w:jc w:val="center"/>
        <w:rPr>
          <w:b/>
          <w:bCs/>
          <w:sz w:val="28"/>
          <w:szCs w:val="28"/>
        </w:rPr>
      </w:pPr>
    </w:p>
    <w:p w:rsidR="003742F7" w:rsidRDefault="003742F7" w:rsidP="003742F7">
      <w:pPr>
        <w:jc w:val="center"/>
        <w:rPr>
          <w:b/>
          <w:bCs/>
          <w:sz w:val="28"/>
          <w:szCs w:val="28"/>
        </w:rPr>
      </w:pPr>
    </w:p>
    <w:p w:rsidR="003742F7" w:rsidRDefault="003742F7" w:rsidP="003742F7">
      <w:pPr>
        <w:jc w:val="center"/>
        <w:rPr>
          <w:b/>
          <w:bCs/>
          <w:sz w:val="28"/>
          <w:szCs w:val="28"/>
        </w:rPr>
      </w:pPr>
    </w:p>
    <w:p w:rsidR="003742F7" w:rsidRDefault="003742F7" w:rsidP="003742F7">
      <w:pPr>
        <w:jc w:val="center"/>
        <w:rPr>
          <w:b/>
          <w:bCs/>
          <w:sz w:val="28"/>
          <w:szCs w:val="28"/>
        </w:rPr>
      </w:pPr>
    </w:p>
    <w:p w:rsidR="003742F7" w:rsidRDefault="003742F7" w:rsidP="003742F7">
      <w:pPr>
        <w:jc w:val="center"/>
        <w:rPr>
          <w:b/>
          <w:bCs/>
          <w:sz w:val="28"/>
          <w:szCs w:val="28"/>
        </w:rPr>
      </w:pPr>
    </w:p>
    <w:p w:rsidR="003742F7" w:rsidRDefault="003742F7" w:rsidP="003742F7">
      <w:pPr>
        <w:jc w:val="center"/>
        <w:rPr>
          <w:b/>
          <w:bCs/>
          <w:sz w:val="28"/>
          <w:szCs w:val="28"/>
        </w:rPr>
      </w:pPr>
    </w:p>
    <w:p w:rsidR="003742F7" w:rsidRDefault="003742F7" w:rsidP="003742F7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ПАСПОРТ </w:t>
      </w:r>
    </w:p>
    <w:p w:rsidR="003742F7" w:rsidRPr="00051191" w:rsidRDefault="003742F7" w:rsidP="003742F7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муниципальной программы «Использование и охрана земель муниципального образования </w:t>
      </w:r>
      <w:proofErr w:type="spellStart"/>
      <w:r>
        <w:rPr>
          <w:b/>
          <w:bCs/>
        </w:rPr>
        <w:t>г</w:t>
      </w:r>
      <w:proofErr w:type="gramStart"/>
      <w:r>
        <w:rPr>
          <w:b/>
          <w:bCs/>
        </w:rPr>
        <w:t>.К</w:t>
      </w:r>
      <w:proofErr w:type="gramEnd"/>
      <w:r>
        <w:rPr>
          <w:b/>
          <w:bCs/>
        </w:rPr>
        <w:t>аргата</w:t>
      </w:r>
      <w:proofErr w:type="spellEnd"/>
      <w:r>
        <w:rPr>
          <w:b/>
          <w:bCs/>
          <w:sz w:val="23"/>
          <w:szCs w:val="23"/>
        </w:rPr>
        <w:t xml:space="preserve"> 2020 - 2023 годы»</w:t>
      </w:r>
    </w:p>
    <w:p w:rsidR="003742F7" w:rsidRDefault="003742F7" w:rsidP="003742F7"/>
    <w:tbl>
      <w:tblPr>
        <w:tblW w:w="9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06"/>
        <w:gridCol w:w="4806"/>
      </w:tblGrid>
      <w:tr w:rsidR="003742F7" w:rsidRPr="00051191" w:rsidTr="00F11437">
        <w:trPr>
          <w:trHeight w:val="385"/>
        </w:trPr>
        <w:tc>
          <w:tcPr>
            <w:tcW w:w="4806" w:type="dxa"/>
          </w:tcPr>
          <w:p w:rsidR="003742F7" w:rsidRPr="00051191" w:rsidRDefault="003742F7" w:rsidP="00F11437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Муниципальный заказчик муниципальной программы </w:t>
            </w:r>
          </w:p>
        </w:tc>
        <w:tc>
          <w:tcPr>
            <w:tcW w:w="4806" w:type="dxa"/>
          </w:tcPr>
          <w:p w:rsidR="003742F7" w:rsidRPr="00051191" w:rsidRDefault="006F6408" w:rsidP="00F11437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bCs/>
              </w:rPr>
              <w:t xml:space="preserve">МО </w:t>
            </w:r>
            <w:proofErr w:type="spellStart"/>
            <w:r>
              <w:rPr>
                <w:bCs/>
              </w:rPr>
              <w:t>г</w:t>
            </w:r>
            <w:proofErr w:type="gramStart"/>
            <w:r>
              <w:rPr>
                <w:bCs/>
              </w:rPr>
              <w:t>.К</w:t>
            </w:r>
            <w:proofErr w:type="gramEnd"/>
            <w:r>
              <w:rPr>
                <w:bCs/>
              </w:rPr>
              <w:t>аргата</w:t>
            </w:r>
            <w:proofErr w:type="spellEnd"/>
          </w:p>
        </w:tc>
      </w:tr>
      <w:tr w:rsidR="003742F7" w:rsidRPr="00051191" w:rsidTr="00F11437">
        <w:trPr>
          <w:trHeight w:val="1490"/>
        </w:trPr>
        <w:tc>
          <w:tcPr>
            <w:tcW w:w="4806" w:type="dxa"/>
          </w:tcPr>
          <w:p w:rsidR="003742F7" w:rsidRPr="00051191" w:rsidRDefault="003742F7" w:rsidP="00F11437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Цели муниципальной программы: </w:t>
            </w:r>
          </w:p>
        </w:tc>
        <w:tc>
          <w:tcPr>
            <w:tcW w:w="4806" w:type="dxa"/>
          </w:tcPr>
          <w:p w:rsidR="003742F7" w:rsidRPr="00051191" w:rsidRDefault="003742F7" w:rsidP="00F11437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Повышение эффективности использования и охраны земель муниципального образования </w:t>
            </w:r>
            <w:proofErr w:type="spellStart"/>
            <w:r w:rsidR="006F6408">
              <w:rPr>
                <w:bCs/>
              </w:rPr>
              <w:t>г</w:t>
            </w:r>
            <w:proofErr w:type="gramStart"/>
            <w:r w:rsidR="006F6408">
              <w:rPr>
                <w:bCs/>
              </w:rPr>
              <w:t>.К</w:t>
            </w:r>
            <w:proofErr w:type="gramEnd"/>
            <w:r w:rsidR="006F6408">
              <w:rPr>
                <w:bCs/>
              </w:rPr>
              <w:t>аргата</w:t>
            </w:r>
            <w:proofErr w:type="spellEnd"/>
            <w:r w:rsidRPr="00051191">
              <w:rPr>
                <w:bCs/>
                <w:sz w:val="26"/>
                <w:szCs w:val="26"/>
              </w:rPr>
              <w:t xml:space="preserve">  </w:t>
            </w:r>
            <w:r w:rsidRPr="00051191">
              <w:rPr>
                <w:sz w:val="23"/>
                <w:szCs w:val="23"/>
              </w:rPr>
              <w:t xml:space="preserve">в том числе: </w:t>
            </w:r>
          </w:p>
          <w:p w:rsidR="003742F7" w:rsidRPr="00051191" w:rsidRDefault="003742F7" w:rsidP="00F11437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1) предотвращение и ликвидации загрязнения, истощения, деградации, порчи, уничтожения земель и почв и иного негативного воздействия на земли и почвы, </w:t>
            </w:r>
          </w:p>
          <w:p w:rsidR="003742F7" w:rsidRPr="00051191" w:rsidRDefault="003742F7" w:rsidP="00F11437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2) обеспечение рационального использования земель, </w:t>
            </w:r>
          </w:p>
          <w:p w:rsidR="003742F7" w:rsidRPr="00051191" w:rsidRDefault="003742F7" w:rsidP="00F11437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3)восстановление плодородия почв на землях сельскохозяйственного назначения и улучшения земель. </w:t>
            </w:r>
          </w:p>
        </w:tc>
      </w:tr>
      <w:tr w:rsidR="003742F7" w:rsidRPr="00051191" w:rsidTr="00F11437">
        <w:trPr>
          <w:trHeight w:val="1765"/>
        </w:trPr>
        <w:tc>
          <w:tcPr>
            <w:tcW w:w="4806" w:type="dxa"/>
          </w:tcPr>
          <w:p w:rsidR="003742F7" w:rsidRPr="00051191" w:rsidRDefault="003742F7" w:rsidP="00F11437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Задачи муниципальной программы: </w:t>
            </w:r>
          </w:p>
        </w:tc>
        <w:tc>
          <w:tcPr>
            <w:tcW w:w="4806" w:type="dxa"/>
          </w:tcPr>
          <w:p w:rsidR="003742F7" w:rsidRPr="00051191" w:rsidRDefault="006F6408" w:rsidP="00F11437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</w:t>
            </w:r>
            <w:r w:rsidR="003742F7" w:rsidRPr="00051191">
              <w:rPr>
                <w:sz w:val="23"/>
                <w:szCs w:val="23"/>
              </w:rPr>
              <w:t xml:space="preserve">) защита земель от водной и ветровой эрозии, селей, подтопления, заболачивания, вторичного засоления, иссушения, уплотнения, загрязнения химическими веществами, в том числе радиоактивными, иными веществами и микроорганизмами, загрязнения отходами производства и потребления и другого негативного воздействия; </w:t>
            </w:r>
          </w:p>
          <w:p w:rsidR="003742F7" w:rsidRPr="00051191" w:rsidRDefault="006F6408" w:rsidP="00F11437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</w:t>
            </w:r>
            <w:r w:rsidR="003742F7" w:rsidRPr="00051191">
              <w:rPr>
                <w:sz w:val="23"/>
                <w:szCs w:val="23"/>
              </w:rPr>
              <w:t>) обеспечение организации рационального использования и охраны земель на территории муниципального образования</w:t>
            </w:r>
          </w:p>
        </w:tc>
      </w:tr>
      <w:tr w:rsidR="003742F7" w:rsidRPr="00051191" w:rsidTr="00F11437">
        <w:trPr>
          <w:trHeight w:val="998"/>
        </w:trPr>
        <w:tc>
          <w:tcPr>
            <w:tcW w:w="4806" w:type="dxa"/>
          </w:tcPr>
          <w:p w:rsidR="003742F7" w:rsidRPr="00051191" w:rsidRDefault="003742F7" w:rsidP="00F11437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Целевые показатели эффективности реализации муниципальной программы </w:t>
            </w:r>
          </w:p>
        </w:tc>
        <w:tc>
          <w:tcPr>
            <w:tcW w:w="4806" w:type="dxa"/>
          </w:tcPr>
          <w:p w:rsidR="003742F7" w:rsidRPr="00051191" w:rsidRDefault="003742F7" w:rsidP="00F11437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- улучшение качественных характеристик земель; </w:t>
            </w:r>
          </w:p>
          <w:p w:rsidR="003742F7" w:rsidRPr="00051191" w:rsidRDefault="003742F7" w:rsidP="00F11437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- целевое и эффективное использование земель; </w:t>
            </w:r>
          </w:p>
          <w:p w:rsidR="003742F7" w:rsidRPr="00051191" w:rsidRDefault="003742F7" w:rsidP="00F11437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- повышение доходов в муниципальный бюджет от уплаты налогов. </w:t>
            </w:r>
          </w:p>
        </w:tc>
      </w:tr>
      <w:tr w:rsidR="003742F7" w:rsidRPr="00051191" w:rsidTr="00F11437">
        <w:trPr>
          <w:trHeight w:val="523"/>
        </w:trPr>
        <w:tc>
          <w:tcPr>
            <w:tcW w:w="4806" w:type="dxa"/>
          </w:tcPr>
          <w:p w:rsidR="003742F7" w:rsidRPr="00051191" w:rsidRDefault="003742F7" w:rsidP="00F11437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Этапы и сроки реализации муниципальной программы </w:t>
            </w:r>
          </w:p>
        </w:tc>
        <w:tc>
          <w:tcPr>
            <w:tcW w:w="4806" w:type="dxa"/>
          </w:tcPr>
          <w:p w:rsidR="003742F7" w:rsidRPr="00051191" w:rsidRDefault="003742F7" w:rsidP="00F11437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>20</w:t>
            </w:r>
            <w:r w:rsidR="006F6408">
              <w:rPr>
                <w:sz w:val="23"/>
                <w:szCs w:val="23"/>
              </w:rPr>
              <w:t>20</w:t>
            </w:r>
            <w:r w:rsidRPr="00051191">
              <w:rPr>
                <w:sz w:val="23"/>
                <w:szCs w:val="23"/>
              </w:rPr>
              <w:t>-20</w:t>
            </w:r>
            <w:r w:rsidR="006F6408">
              <w:rPr>
                <w:sz w:val="23"/>
                <w:szCs w:val="23"/>
              </w:rPr>
              <w:t>23</w:t>
            </w:r>
            <w:r w:rsidRPr="00051191">
              <w:rPr>
                <w:sz w:val="23"/>
                <w:szCs w:val="23"/>
              </w:rPr>
              <w:t xml:space="preserve">годы, </w:t>
            </w:r>
          </w:p>
          <w:p w:rsidR="003742F7" w:rsidRPr="00051191" w:rsidRDefault="003742F7" w:rsidP="00F11437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выделение этапов не предусматривается </w:t>
            </w:r>
          </w:p>
        </w:tc>
      </w:tr>
      <w:tr w:rsidR="003742F7" w:rsidRPr="00051191" w:rsidTr="00F11437">
        <w:trPr>
          <w:trHeight w:val="523"/>
        </w:trPr>
        <w:tc>
          <w:tcPr>
            <w:tcW w:w="4806" w:type="dxa"/>
          </w:tcPr>
          <w:p w:rsidR="003742F7" w:rsidRPr="00051191" w:rsidRDefault="003742F7" w:rsidP="00F11437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Объемы и источники финансирования муниципальной программы: </w:t>
            </w:r>
          </w:p>
        </w:tc>
        <w:tc>
          <w:tcPr>
            <w:tcW w:w="4806" w:type="dxa"/>
          </w:tcPr>
          <w:p w:rsidR="003742F7" w:rsidRPr="00051191" w:rsidRDefault="003742F7" w:rsidP="00F11437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Финансирования не требует </w:t>
            </w:r>
          </w:p>
        </w:tc>
      </w:tr>
      <w:tr w:rsidR="003742F7" w:rsidRPr="00051191" w:rsidTr="00F11437">
        <w:trPr>
          <w:trHeight w:val="661"/>
        </w:trPr>
        <w:tc>
          <w:tcPr>
            <w:tcW w:w="4806" w:type="dxa"/>
          </w:tcPr>
          <w:p w:rsidR="003742F7" w:rsidRPr="00051191" w:rsidRDefault="003742F7" w:rsidP="00F11437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Ожидаемые результаты реализации муниципальной программы </w:t>
            </w:r>
          </w:p>
        </w:tc>
        <w:tc>
          <w:tcPr>
            <w:tcW w:w="4806" w:type="dxa"/>
          </w:tcPr>
          <w:p w:rsidR="003742F7" w:rsidRPr="00051191" w:rsidRDefault="003742F7" w:rsidP="00F11437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>- Рациональное и эффективное использование и охрана земель; упорядочение землепользования; восстановление нарушенных земель; повышение экологической безопасности населения и качества его жизни. Повышение доходов в бюджет поселения от уплаты налогов.</w:t>
            </w:r>
          </w:p>
        </w:tc>
      </w:tr>
    </w:tbl>
    <w:p w:rsidR="003742F7" w:rsidRDefault="003742F7" w:rsidP="003742F7">
      <w:pPr>
        <w:pStyle w:val="Default"/>
        <w:jc w:val="center"/>
        <w:rPr>
          <w:b/>
          <w:bCs/>
          <w:sz w:val="23"/>
          <w:szCs w:val="23"/>
        </w:rPr>
      </w:pPr>
    </w:p>
    <w:p w:rsidR="003742F7" w:rsidRDefault="003742F7" w:rsidP="003742F7">
      <w:pPr>
        <w:pStyle w:val="Default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>Раздел 1. Содержание проблемы и обоснование необходимости ее решения программными методами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ab/>
        <w:t xml:space="preserve">Земля - важнейшая часть общей биосферы, использование ее связано со всеми другими природными объектами: водами, лесами, животным и растительным миром, полезными ископаемыми и иными ценностями недр земли. Без использования и охраны земли </w:t>
      </w:r>
      <w:r>
        <w:rPr>
          <w:sz w:val="23"/>
          <w:szCs w:val="23"/>
        </w:rPr>
        <w:lastRenderedPageBreak/>
        <w:t xml:space="preserve">практически невозможно использование других природных ресурсов. При этом бесхозяйственность по отношению к земле немедленно наносит или в недалеком будущем будет наносить вред окружающей природной среде, приводить не только к разрушению поверхностного слоя земли - почвы, ее химическому и радиоактивному загрязнению, но и сопровождаться экологическим ухудшением всего природного комплекса. 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ab/>
        <w:t xml:space="preserve">Земля используется и охраняется в Российской Федерации как основа жизни и деятельности народов, проживающих на соответствующей территории. Эта формула служит фундаментом прав и обязанностей государства, занятия общества и землепользователей использованием и охраной земли в соответствии с действующим законодательством. 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ab/>
        <w:t>Использование значительных объемов земельного фонда в различных целях накладывает определенные обязательства по сохранению природной цело</w:t>
      </w:r>
      <w:r>
        <w:rPr>
          <w:rFonts w:ascii="Arial Unicode MS" w:hAnsi="Arial Unicode MS" w:cs="Arial Unicode MS"/>
          <w:sz w:val="23"/>
          <w:szCs w:val="23"/>
        </w:rPr>
        <w:t>с</w:t>
      </w:r>
      <w:r>
        <w:rPr>
          <w:sz w:val="23"/>
          <w:szCs w:val="23"/>
        </w:rPr>
        <w:t>тности всех звеньев экосистемы окружающей среды. В природе все взаимосвя</w:t>
      </w:r>
      <w:r>
        <w:rPr>
          <w:rFonts w:ascii="Arial Unicode MS" w:hAnsi="Arial Unicode MS" w:cs="Arial Unicode MS"/>
          <w:sz w:val="23"/>
          <w:szCs w:val="23"/>
        </w:rPr>
        <w:t>з</w:t>
      </w:r>
      <w:r>
        <w:rPr>
          <w:sz w:val="23"/>
          <w:szCs w:val="23"/>
        </w:rPr>
        <w:t>ано. Поэтому нарушение правильного функционирования одного из звеньев, будь то лес, животный мир, земля, ведет к дисбалансу и нарушению целостно</w:t>
      </w:r>
      <w:r>
        <w:rPr>
          <w:rFonts w:ascii="Arial Unicode MS" w:hAnsi="Arial Unicode MS" w:cs="Arial Unicode MS"/>
          <w:sz w:val="23"/>
          <w:szCs w:val="23"/>
        </w:rPr>
        <w:t>с</w:t>
      </w:r>
      <w:r>
        <w:rPr>
          <w:sz w:val="23"/>
          <w:szCs w:val="23"/>
        </w:rPr>
        <w:t>ти экосистемы. Территории природного комплекса - лесные массивы, водные ландшафты, овражные комплексы, озелененные пространства природоохран</w:t>
      </w:r>
      <w:r>
        <w:rPr>
          <w:rFonts w:ascii="Arial Unicode MS" w:hAnsi="Arial Unicode MS" w:cs="Arial Unicode MS"/>
          <w:sz w:val="23"/>
          <w:szCs w:val="23"/>
        </w:rPr>
        <w:t>н</w:t>
      </w:r>
      <w:r>
        <w:rPr>
          <w:sz w:val="23"/>
          <w:szCs w:val="23"/>
        </w:rPr>
        <w:t xml:space="preserve">ые зоны и другие выполняют важнейшую роль в решении </w:t>
      </w:r>
      <w:proofErr w:type="gramStart"/>
      <w:r>
        <w:rPr>
          <w:sz w:val="23"/>
          <w:szCs w:val="23"/>
        </w:rPr>
        <w:t>задачи обеспечения условий устойчивого развития сельского поселения</w:t>
      </w:r>
      <w:proofErr w:type="gramEnd"/>
      <w:r>
        <w:rPr>
          <w:sz w:val="23"/>
          <w:szCs w:val="23"/>
        </w:rPr>
        <w:t xml:space="preserve">. 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ab/>
        <w:t xml:space="preserve">Программа «Использование и охрана земель муниципального образования </w:t>
      </w:r>
      <w:proofErr w:type="spellStart"/>
      <w:r w:rsidR="006F6408">
        <w:rPr>
          <w:bCs/>
        </w:rPr>
        <w:t>г</w:t>
      </w:r>
      <w:proofErr w:type="gramStart"/>
      <w:r w:rsidR="006F6408">
        <w:rPr>
          <w:bCs/>
        </w:rPr>
        <w:t>.К</w:t>
      </w:r>
      <w:proofErr w:type="gramEnd"/>
      <w:r w:rsidR="006F6408">
        <w:rPr>
          <w:bCs/>
        </w:rPr>
        <w:t>аргата</w:t>
      </w:r>
      <w:proofErr w:type="spellEnd"/>
      <w:r w:rsidRPr="009207F8">
        <w:rPr>
          <w:bCs/>
          <w:sz w:val="26"/>
          <w:szCs w:val="26"/>
        </w:rPr>
        <w:t xml:space="preserve">  </w:t>
      </w:r>
      <w:r>
        <w:rPr>
          <w:sz w:val="23"/>
          <w:szCs w:val="23"/>
        </w:rPr>
        <w:t>на 20</w:t>
      </w:r>
      <w:r w:rsidR="006F6408">
        <w:rPr>
          <w:sz w:val="23"/>
          <w:szCs w:val="23"/>
        </w:rPr>
        <w:t xml:space="preserve">20 </w:t>
      </w:r>
      <w:r>
        <w:rPr>
          <w:sz w:val="23"/>
          <w:szCs w:val="23"/>
        </w:rPr>
        <w:t>- 20</w:t>
      </w:r>
      <w:r w:rsidR="006F6408">
        <w:rPr>
          <w:sz w:val="23"/>
          <w:szCs w:val="23"/>
        </w:rPr>
        <w:t>23</w:t>
      </w:r>
      <w:r>
        <w:rPr>
          <w:sz w:val="23"/>
          <w:szCs w:val="23"/>
        </w:rPr>
        <w:t xml:space="preserve"> годы» (далее - Программа) направлена на создание благоприятных условий использования и охраны земель, обеспечивающих реализацию государственной политики эффективного и рационального использования и управления земельными ресурсами в интересах укрепления экономики сельского поселения. 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ab/>
        <w:t xml:space="preserve">Нерациональное использование земли, потребительское и бесхозяйственное отношение к ней приводят к нарушению выполняемых ею функций, снижению природных свойств. 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Охрана земель только тогда может быть эффективной, когда обеспечивается рациональное землепользование. </w:t>
      </w:r>
    </w:p>
    <w:p w:rsidR="003742F7" w:rsidRDefault="003742F7" w:rsidP="006F6408">
      <w:pPr>
        <w:pStyle w:val="Default"/>
        <w:jc w:val="both"/>
        <w:rPr>
          <w:b/>
          <w:bCs/>
          <w:sz w:val="23"/>
          <w:szCs w:val="23"/>
        </w:rPr>
      </w:pPr>
      <w:r>
        <w:rPr>
          <w:sz w:val="23"/>
          <w:szCs w:val="23"/>
        </w:rPr>
        <w:tab/>
      </w:r>
    </w:p>
    <w:p w:rsidR="003742F7" w:rsidRDefault="003742F7" w:rsidP="003742F7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Раздел 2. Цели, задачи и сроки реализации Программы</w:t>
      </w:r>
    </w:p>
    <w:p w:rsidR="003742F7" w:rsidRDefault="003742F7" w:rsidP="003742F7">
      <w:pPr>
        <w:pStyle w:val="Default"/>
        <w:jc w:val="center"/>
        <w:rPr>
          <w:sz w:val="23"/>
          <w:szCs w:val="23"/>
        </w:rPr>
      </w:pPr>
    </w:p>
    <w:p w:rsidR="003742F7" w:rsidRDefault="003742F7" w:rsidP="003742F7">
      <w:pPr>
        <w:jc w:val="both"/>
        <w:rPr>
          <w:b/>
          <w:bCs/>
          <w:sz w:val="28"/>
          <w:szCs w:val="28"/>
        </w:rPr>
      </w:pPr>
      <w:r>
        <w:rPr>
          <w:sz w:val="23"/>
          <w:szCs w:val="23"/>
        </w:rPr>
        <w:tab/>
        <w:t xml:space="preserve">Охрана земель включает систему правовых мер, организационных, экономических и других мероприятий, направленных на рациональное использование, защиту от вредных антропогенных воздействий, а также на воспроизводство и повышение плодородия почв. </w:t>
      </w:r>
      <w:r>
        <w:rPr>
          <w:sz w:val="23"/>
          <w:szCs w:val="23"/>
        </w:rPr>
        <w:tab/>
        <w:t>Система рационального использования земель должна носить природоохранный, ресурсосберегающий характер и предусматривать сохранение почв, ограничения воздействия на растительный и животный мир и другие компоненты окружающей среды.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b/>
          <w:bCs/>
          <w:color w:val="auto"/>
          <w:sz w:val="28"/>
          <w:szCs w:val="28"/>
        </w:rPr>
        <w:tab/>
      </w:r>
      <w:r>
        <w:rPr>
          <w:sz w:val="23"/>
          <w:szCs w:val="23"/>
        </w:rPr>
        <w:t xml:space="preserve">Основными целями Программы являются: 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ab/>
        <w:t>-обеспечение прав граждан на благоприятную окружающую среду;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ab/>
        <w:t xml:space="preserve"> -предотвращение загрязнения, захламления, нарушения земель, других негативных (вредных) воздействий хозяйственной деятельности; 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ab/>
        <w:t>-предотвращение развития природных процессов, оказывающих негативное воздействие на состояние земель (подтопление, эрозия почв и др.);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ab/>
        <w:t>-обеспечение улучшения и восстановления земель, подвергшихся негативному (вредному) воздействию хозяйственной деятельности и природных процессов;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ab/>
        <w:t xml:space="preserve"> -предотвращение загрязнения окружающей среды в результате ведения хозяйственной и иной деятельности на земельный участок;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ab/>
        <w:t>-сохранение плодородия почв.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ab/>
        <w:t>Основными задачами Программы являются: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-обеспечение организации рационального использования и охраны земель; 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-повышение эффективности использования и охраны земель;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-сохранение и восстановление зеленых насаждений; 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инвентаризация земель. 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</w:p>
    <w:p w:rsidR="003742F7" w:rsidRDefault="003742F7" w:rsidP="003742F7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Раздел 3. Ресурсное обеспечение Программы</w:t>
      </w:r>
    </w:p>
    <w:p w:rsidR="003742F7" w:rsidRDefault="003742F7" w:rsidP="003742F7">
      <w:pPr>
        <w:pStyle w:val="Default"/>
        <w:jc w:val="center"/>
        <w:rPr>
          <w:sz w:val="23"/>
          <w:szCs w:val="23"/>
        </w:rPr>
      </w:pPr>
    </w:p>
    <w:p w:rsidR="003742F7" w:rsidRDefault="003742F7" w:rsidP="003742F7">
      <w:pPr>
        <w:pStyle w:val="Default"/>
        <w:rPr>
          <w:sz w:val="23"/>
          <w:szCs w:val="23"/>
        </w:rPr>
      </w:pPr>
      <w:r>
        <w:rPr>
          <w:sz w:val="23"/>
          <w:szCs w:val="23"/>
        </w:rPr>
        <w:tab/>
        <w:t xml:space="preserve">Финансирование мероприятий Программы не предусмотрено. </w:t>
      </w:r>
    </w:p>
    <w:p w:rsidR="003742F7" w:rsidRDefault="003742F7" w:rsidP="003742F7">
      <w:pPr>
        <w:pStyle w:val="Default"/>
        <w:rPr>
          <w:sz w:val="23"/>
          <w:szCs w:val="23"/>
        </w:rPr>
      </w:pPr>
    </w:p>
    <w:p w:rsidR="003742F7" w:rsidRDefault="003742F7" w:rsidP="003742F7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Раздел 4. Механизм реализации Программы</w:t>
      </w:r>
    </w:p>
    <w:p w:rsidR="003742F7" w:rsidRDefault="003742F7" w:rsidP="003742F7">
      <w:pPr>
        <w:pStyle w:val="Default"/>
        <w:jc w:val="center"/>
        <w:rPr>
          <w:sz w:val="23"/>
          <w:szCs w:val="23"/>
        </w:rPr>
      </w:pP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ab/>
        <w:t>Реализация Программы осуществляется на основе договоров, заключае</w:t>
      </w:r>
      <w:r>
        <w:rPr>
          <w:rFonts w:ascii="Arial Unicode MS" w:hAnsi="Arial Unicode MS" w:cs="Arial Unicode MS"/>
          <w:sz w:val="23"/>
          <w:szCs w:val="23"/>
        </w:rPr>
        <w:t>м</w:t>
      </w:r>
      <w:r>
        <w:rPr>
          <w:sz w:val="23"/>
          <w:szCs w:val="23"/>
        </w:rPr>
        <w:t xml:space="preserve">ых в установленном порядке муниципальным заказчиком с исполнителями мероприятий Программы, за исключением случаев, предусмотренных действующим законодательством. 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ab/>
        <w:t xml:space="preserve">Отбор исполнителей мероприятий Программы осуществляется </w:t>
      </w:r>
      <w:proofErr w:type="gramStart"/>
      <w:r>
        <w:rPr>
          <w:sz w:val="23"/>
          <w:szCs w:val="23"/>
        </w:rPr>
        <w:t>на конкурсной основе в соответствии с законодательством о размещении заказов на поставки</w:t>
      </w:r>
      <w:proofErr w:type="gramEnd"/>
      <w:r>
        <w:rPr>
          <w:sz w:val="23"/>
          <w:szCs w:val="23"/>
        </w:rPr>
        <w:t xml:space="preserve"> товаров, выполнение работ, оказание услуг для муниципальных нужд. 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ab/>
        <w:t xml:space="preserve">Механизм реализации Программы предусматривает ежегодное формирование рабочих документов: организационного плана действий по реализации мероприятий Программы, плана проведения конкурсов на исполнение конкретных мероприятий Программы, проектов договоров, заключаемых муниципальным заказчиком с исполнителями мероприятий Программы, перечня работ по подготовке и реализации мероприятий Программы конкретными исполнителями с определением объемов и источников финансирования. 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</w:p>
    <w:p w:rsidR="003742F7" w:rsidRDefault="003742F7" w:rsidP="003742F7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Раздел 5. Организация </w:t>
      </w:r>
      <w:proofErr w:type="gramStart"/>
      <w:r>
        <w:rPr>
          <w:b/>
          <w:bCs/>
          <w:sz w:val="23"/>
          <w:szCs w:val="23"/>
        </w:rPr>
        <w:t>контроль за</w:t>
      </w:r>
      <w:proofErr w:type="gramEnd"/>
      <w:r>
        <w:rPr>
          <w:b/>
          <w:bCs/>
          <w:sz w:val="23"/>
          <w:szCs w:val="23"/>
        </w:rPr>
        <w:t xml:space="preserve"> ходом реализации Программы</w:t>
      </w:r>
    </w:p>
    <w:p w:rsidR="003742F7" w:rsidRDefault="003742F7" w:rsidP="003742F7">
      <w:pPr>
        <w:pStyle w:val="Default"/>
        <w:jc w:val="center"/>
        <w:rPr>
          <w:sz w:val="23"/>
          <w:szCs w:val="23"/>
        </w:rPr>
      </w:pPr>
    </w:p>
    <w:p w:rsidR="003742F7" w:rsidRDefault="003742F7" w:rsidP="003742F7">
      <w:pPr>
        <w:pStyle w:val="Default"/>
        <w:rPr>
          <w:sz w:val="23"/>
          <w:szCs w:val="23"/>
        </w:rPr>
      </w:pPr>
      <w:r>
        <w:rPr>
          <w:sz w:val="23"/>
          <w:szCs w:val="23"/>
        </w:rPr>
        <w:tab/>
      </w:r>
      <w:proofErr w:type="gramStart"/>
      <w:r>
        <w:rPr>
          <w:sz w:val="23"/>
          <w:szCs w:val="23"/>
        </w:rPr>
        <w:t>Контроль за</w:t>
      </w:r>
      <w:proofErr w:type="gramEnd"/>
      <w:r>
        <w:rPr>
          <w:sz w:val="23"/>
          <w:szCs w:val="23"/>
        </w:rPr>
        <w:t xml:space="preserve"> ходом реализации Программы осуществляет администрация поселения в соответствии с ее полномочиями, установленными действующим законодательством.</w:t>
      </w:r>
    </w:p>
    <w:p w:rsidR="003742F7" w:rsidRDefault="003742F7" w:rsidP="003742F7">
      <w:pPr>
        <w:pStyle w:val="Default"/>
        <w:rPr>
          <w:sz w:val="23"/>
          <w:szCs w:val="23"/>
        </w:rPr>
      </w:pPr>
    </w:p>
    <w:p w:rsidR="003742F7" w:rsidRDefault="003742F7" w:rsidP="003742F7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Раздел 6. Оценка социально-экономической эффективности реализации Программы</w:t>
      </w:r>
    </w:p>
    <w:p w:rsidR="003742F7" w:rsidRDefault="003742F7" w:rsidP="003742F7">
      <w:pPr>
        <w:pStyle w:val="Default"/>
        <w:jc w:val="center"/>
        <w:rPr>
          <w:sz w:val="23"/>
          <w:szCs w:val="23"/>
        </w:rPr>
      </w:pP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ab/>
        <w:t xml:space="preserve">Оценка эффективности реализации Программы осуществляется  администрацией  </w:t>
      </w:r>
      <w:r w:rsidR="006F6408">
        <w:rPr>
          <w:sz w:val="23"/>
          <w:szCs w:val="23"/>
        </w:rPr>
        <w:t xml:space="preserve">г. Каргата </w:t>
      </w:r>
      <w:r>
        <w:rPr>
          <w:sz w:val="23"/>
          <w:szCs w:val="23"/>
        </w:rPr>
        <w:t>ежегодно, в срок до 1 марта числа месяца, следующего за отчетным периодом в течение всего срока реализации Программы.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ab/>
        <w:t>Оценка эффективности реализации Программы должна содержать общую оценку вклада Программы в социально-экономическое развитие.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ab/>
        <w:t xml:space="preserve">Отчет о реализации Программы в соответствующем году должен содержать: </w:t>
      </w:r>
    </w:p>
    <w:p w:rsidR="003742F7" w:rsidRDefault="003742F7" w:rsidP="003742F7">
      <w:pPr>
        <w:pStyle w:val="Default"/>
        <w:numPr>
          <w:ilvl w:val="0"/>
          <w:numId w:val="4"/>
        </w:numPr>
        <w:jc w:val="both"/>
        <w:rPr>
          <w:sz w:val="23"/>
          <w:szCs w:val="23"/>
        </w:rPr>
      </w:pPr>
      <w:r>
        <w:rPr>
          <w:sz w:val="23"/>
          <w:szCs w:val="23"/>
        </w:rPr>
        <w:t>общий объем фактически произведенных расходов, всего и в том числе по источникам финансирования;</w:t>
      </w:r>
    </w:p>
    <w:p w:rsidR="003742F7" w:rsidRDefault="003742F7" w:rsidP="003742F7">
      <w:pPr>
        <w:pStyle w:val="Default"/>
        <w:numPr>
          <w:ilvl w:val="0"/>
          <w:numId w:val="4"/>
        </w:numPr>
        <w:jc w:val="both"/>
        <w:rPr>
          <w:sz w:val="23"/>
          <w:szCs w:val="23"/>
        </w:rPr>
      </w:pPr>
      <w:r>
        <w:rPr>
          <w:sz w:val="23"/>
          <w:szCs w:val="23"/>
        </w:rPr>
        <w:t>перечень завершенных в течение года мероприятий по Программе;</w:t>
      </w:r>
    </w:p>
    <w:p w:rsidR="003742F7" w:rsidRDefault="003742F7" w:rsidP="003742F7">
      <w:pPr>
        <w:pStyle w:val="Default"/>
        <w:numPr>
          <w:ilvl w:val="0"/>
          <w:numId w:val="4"/>
        </w:numPr>
        <w:jc w:val="both"/>
        <w:rPr>
          <w:sz w:val="23"/>
          <w:szCs w:val="23"/>
        </w:rPr>
      </w:pPr>
      <w:r>
        <w:rPr>
          <w:sz w:val="23"/>
          <w:szCs w:val="23"/>
        </w:rPr>
        <w:t>перечень не завершенных в течение года мероприятий Программы и процент их не завершения;</w:t>
      </w:r>
    </w:p>
    <w:p w:rsidR="003742F7" w:rsidRDefault="003742F7" w:rsidP="003742F7">
      <w:pPr>
        <w:pStyle w:val="Default"/>
        <w:numPr>
          <w:ilvl w:val="0"/>
          <w:numId w:val="4"/>
        </w:numPr>
        <w:jc w:val="both"/>
        <w:rPr>
          <w:sz w:val="23"/>
          <w:szCs w:val="23"/>
        </w:rPr>
      </w:pPr>
      <w:r>
        <w:rPr>
          <w:sz w:val="23"/>
          <w:szCs w:val="23"/>
        </w:rPr>
        <w:t>анализ причин несвоевременного завершения программных мероприятий;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      5) предложения о привлечении дополнительных источников финансирования и иных способов достижения программных целей либо о прекращении дальнейшей реализации Программы.</w:t>
      </w:r>
    </w:p>
    <w:p w:rsidR="003742F7" w:rsidRDefault="003742F7" w:rsidP="003742F7">
      <w:pPr>
        <w:pStyle w:val="Default"/>
        <w:jc w:val="both"/>
        <w:rPr>
          <w:sz w:val="23"/>
          <w:szCs w:val="23"/>
        </w:rPr>
      </w:pPr>
    </w:p>
    <w:p w:rsidR="003742F7" w:rsidRDefault="003742F7" w:rsidP="003742F7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Раздел 7. Ожидаемые результаты реализации муниципальной программы</w:t>
      </w:r>
    </w:p>
    <w:p w:rsidR="003742F7" w:rsidRDefault="003742F7" w:rsidP="003742F7">
      <w:pPr>
        <w:pStyle w:val="Default"/>
        <w:rPr>
          <w:sz w:val="23"/>
          <w:szCs w:val="23"/>
        </w:rPr>
      </w:pPr>
    </w:p>
    <w:p w:rsidR="003742F7" w:rsidRDefault="003742F7" w:rsidP="003742F7">
      <w:pPr>
        <w:jc w:val="both"/>
        <w:rPr>
          <w:sz w:val="23"/>
          <w:szCs w:val="23"/>
        </w:rPr>
      </w:pPr>
      <w:r>
        <w:rPr>
          <w:sz w:val="23"/>
          <w:szCs w:val="23"/>
        </w:rPr>
        <w:tab/>
        <w:t>Реализация данной Программы будет содействовать упорядочению землепользования, эффективному использованию и охране земель, восстановлению нарушенных земель и повышению экологической безопасности населения поселения  и качества его жизни, а также увеличению налогооблагаемой базы.</w:t>
      </w:r>
    </w:p>
    <w:p w:rsidR="00BE19DF" w:rsidRDefault="00BE19DF" w:rsidP="003742F7">
      <w:pPr>
        <w:pStyle w:val="Default"/>
        <w:jc w:val="right"/>
        <w:rPr>
          <w:sz w:val="23"/>
          <w:szCs w:val="23"/>
        </w:rPr>
      </w:pPr>
    </w:p>
    <w:p w:rsidR="00BE19DF" w:rsidRDefault="00BE19DF" w:rsidP="003742F7">
      <w:pPr>
        <w:pStyle w:val="Default"/>
        <w:jc w:val="right"/>
        <w:rPr>
          <w:sz w:val="23"/>
          <w:szCs w:val="23"/>
        </w:rPr>
      </w:pPr>
    </w:p>
    <w:p w:rsidR="00BE19DF" w:rsidRDefault="00BE19DF" w:rsidP="003742F7">
      <w:pPr>
        <w:pStyle w:val="Default"/>
        <w:jc w:val="right"/>
        <w:rPr>
          <w:sz w:val="23"/>
          <w:szCs w:val="23"/>
        </w:rPr>
      </w:pPr>
    </w:p>
    <w:p w:rsidR="00BE19DF" w:rsidRDefault="00BE19DF" w:rsidP="003742F7">
      <w:pPr>
        <w:pStyle w:val="Default"/>
        <w:jc w:val="right"/>
        <w:rPr>
          <w:sz w:val="23"/>
          <w:szCs w:val="23"/>
        </w:rPr>
      </w:pPr>
    </w:p>
    <w:p w:rsidR="003742F7" w:rsidRDefault="003742F7" w:rsidP="003742F7">
      <w:pPr>
        <w:pStyle w:val="Default"/>
        <w:jc w:val="right"/>
        <w:rPr>
          <w:sz w:val="23"/>
          <w:szCs w:val="23"/>
        </w:rPr>
      </w:pPr>
      <w:r>
        <w:rPr>
          <w:sz w:val="23"/>
          <w:szCs w:val="23"/>
        </w:rPr>
        <w:t xml:space="preserve">Приложение </w:t>
      </w:r>
    </w:p>
    <w:p w:rsidR="003742F7" w:rsidRDefault="003742F7" w:rsidP="003742F7">
      <w:pPr>
        <w:pStyle w:val="Default"/>
        <w:jc w:val="right"/>
        <w:rPr>
          <w:sz w:val="23"/>
          <w:szCs w:val="23"/>
        </w:rPr>
      </w:pPr>
      <w:r>
        <w:rPr>
          <w:sz w:val="23"/>
          <w:szCs w:val="23"/>
        </w:rPr>
        <w:lastRenderedPageBreak/>
        <w:t xml:space="preserve">к муниципальной программе </w:t>
      </w:r>
    </w:p>
    <w:p w:rsidR="003742F7" w:rsidRDefault="003742F7" w:rsidP="003742F7">
      <w:pPr>
        <w:pStyle w:val="Default"/>
        <w:jc w:val="right"/>
        <w:rPr>
          <w:sz w:val="23"/>
          <w:szCs w:val="23"/>
        </w:rPr>
      </w:pPr>
    </w:p>
    <w:p w:rsidR="003742F7" w:rsidRDefault="003742F7" w:rsidP="003742F7">
      <w:pPr>
        <w:pStyle w:val="Default"/>
        <w:jc w:val="both"/>
        <w:rPr>
          <w:sz w:val="23"/>
          <w:szCs w:val="23"/>
        </w:rPr>
      </w:pPr>
    </w:p>
    <w:p w:rsidR="003742F7" w:rsidRDefault="003742F7" w:rsidP="003742F7">
      <w:pPr>
        <w:pStyle w:val="Default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>ПЕРЕЧЕНЬ</w:t>
      </w:r>
    </w:p>
    <w:p w:rsidR="003742F7" w:rsidRDefault="003742F7" w:rsidP="003742F7">
      <w:pPr>
        <w:pStyle w:val="Default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>основных мероприятий муниципальной программы</w:t>
      </w:r>
    </w:p>
    <w:p w:rsidR="003742F7" w:rsidRDefault="003742F7" w:rsidP="003742F7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«Использование и охрана земель муниципального образования </w:t>
      </w:r>
      <w:r w:rsidR="006F6408">
        <w:rPr>
          <w:b/>
          <w:bCs/>
          <w:sz w:val="23"/>
          <w:szCs w:val="23"/>
        </w:rPr>
        <w:t>г. Каргата</w:t>
      </w:r>
      <w:r>
        <w:rPr>
          <w:b/>
          <w:bCs/>
          <w:sz w:val="23"/>
          <w:szCs w:val="23"/>
        </w:rPr>
        <w:t xml:space="preserve"> на 20</w:t>
      </w:r>
      <w:r w:rsidR="006F6408">
        <w:rPr>
          <w:b/>
          <w:bCs/>
          <w:sz w:val="23"/>
          <w:szCs w:val="23"/>
        </w:rPr>
        <w:t>20</w:t>
      </w:r>
      <w:r>
        <w:rPr>
          <w:b/>
          <w:bCs/>
          <w:sz w:val="23"/>
          <w:szCs w:val="23"/>
        </w:rPr>
        <w:t xml:space="preserve"> </w:t>
      </w:r>
      <w:r w:rsidR="006F6408">
        <w:rPr>
          <w:b/>
          <w:bCs/>
          <w:sz w:val="23"/>
          <w:szCs w:val="23"/>
        </w:rPr>
        <w:t>–</w:t>
      </w:r>
      <w:r>
        <w:rPr>
          <w:b/>
          <w:bCs/>
          <w:sz w:val="23"/>
          <w:szCs w:val="23"/>
        </w:rPr>
        <w:t xml:space="preserve"> 20</w:t>
      </w:r>
      <w:r w:rsidR="006F6408">
        <w:rPr>
          <w:b/>
          <w:bCs/>
          <w:sz w:val="23"/>
          <w:szCs w:val="23"/>
        </w:rPr>
        <w:t xml:space="preserve">23 </w:t>
      </w:r>
      <w:r>
        <w:rPr>
          <w:b/>
          <w:bCs/>
          <w:sz w:val="23"/>
          <w:szCs w:val="23"/>
        </w:rPr>
        <w:t>годы</w:t>
      </w:r>
      <w:r w:rsidR="006F6408">
        <w:rPr>
          <w:b/>
          <w:bCs/>
          <w:sz w:val="23"/>
          <w:szCs w:val="23"/>
        </w:rPr>
        <w:t>»</w:t>
      </w:r>
    </w:p>
    <w:tbl>
      <w:tblPr>
        <w:tblpPr w:leftFromText="180" w:rightFromText="180" w:vertAnchor="text" w:horzAnchor="margin" w:tblpXSpec="center" w:tblpY="255"/>
        <w:tblOverlap w:val="never"/>
        <w:tblW w:w="1007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719"/>
        <w:gridCol w:w="2448"/>
        <w:gridCol w:w="2273"/>
        <w:gridCol w:w="2632"/>
      </w:tblGrid>
      <w:tr w:rsidR="006F6408" w:rsidRPr="00051191" w:rsidTr="006F6408">
        <w:trPr>
          <w:trHeight w:val="247"/>
        </w:trPr>
        <w:tc>
          <w:tcPr>
            <w:tcW w:w="2719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№ </w:t>
            </w:r>
            <w:proofErr w:type="gramStart"/>
            <w:r w:rsidRPr="00051191">
              <w:rPr>
                <w:sz w:val="23"/>
                <w:szCs w:val="23"/>
              </w:rPr>
              <w:t>п</w:t>
            </w:r>
            <w:proofErr w:type="gramEnd"/>
            <w:r w:rsidRPr="00051191">
              <w:rPr>
                <w:sz w:val="23"/>
                <w:szCs w:val="23"/>
              </w:rPr>
              <w:t>/п</w:t>
            </w:r>
          </w:p>
        </w:tc>
        <w:tc>
          <w:tcPr>
            <w:tcW w:w="2448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>Наименование мероприятия</w:t>
            </w:r>
          </w:p>
        </w:tc>
        <w:tc>
          <w:tcPr>
            <w:tcW w:w="2273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>Ответственный исполнитель</w:t>
            </w:r>
          </w:p>
        </w:tc>
        <w:tc>
          <w:tcPr>
            <w:tcW w:w="2632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>Срок исполнения</w:t>
            </w:r>
          </w:p>
        </w:tc>
      </w:tr>
      <w:tr w:rsidR="006F6408" w:rsidRPr="00051191" w:rsidTr="006F6408">
        <w:trPr>
          <w:trHeight w:val="109"/>
        </w:trPr>
        <w:tc>
          <w:tcPr>
            <w:tcW w:w="2719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>1</w:t>
            </w:r>
          </w:p>
        </w:tc>
        <w:tc>
          <w:tcPr>
            <w:tcW w:w="2448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>Инвентаризация земель</w:t>
            </w:r>
          </w:p>
        </w:tc>
        <w:tc>
          <w:tcPr>
            <w:tcW w:w="2273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Администрация </w:t>
            </w:r>
            <w:proofErr w:type="spellStart"/>
            <w:r>
              <w:rPr>
                <w:sz w:val="23"/>
                <w:szCs w:val="23"/>
              </w:rPr>
              <w:t>г</w:t>
            </w:r>
            <w:proofErr w:type="gramStart"/>
            <w:r>
              <w:rPr>
                <w:sz w:val="23"/>
                <w:szCs w:val="23"/>
              </w:rPr>
              <w:t>.К</w:t>
            </w:r>
            <w:proofErr w:type="gramEnd"/>
            <w:r>
              <w:rPr>
                <w:sz w:val="23"/>
                <w:szCs w:val="23"/>
              </w:rPr>
              <w:t>аргата</w:t>
            </w:r>
            <w:proofErr w:type="spellEnd"/>
          </w:p>
        </w:tc>
        <w:tc>
          <w:tcPr>
            <w:tcW w:w="2632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>постоянно</w:t>
            </w:r>
          </w:p>
        </w:tc>
      </w:tr>
      <w:tr w:rsidR="006F6408" w:rsidRPr="00051191" w:rsidTr="006F6408">
        <w:trPr>
          <w:trHeight w:val="523"/>
        </w:trPr>
        <w:tc>
          <w:tcPr>
            <w:tcW w:w="2719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>2</w:t>
            </w:r>
          </w:p>
        </w:tc>
        <w:tc>
          <w:tcPr>
            <w:tcW w:w="2448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Осуществление земельного </w:t>
            </w:r>
            <w:proofErr w:type="gramStart"/>
            <w:r w:rsidRPr="00051191">
              <w:rPr>
                <w:sz w:val="23"/>
                <w:szCs w:val="23"/>
              </w:rPr>
              <w:t>контроля за</w:t>
            </w:r>
            <w:proofErr w:type="gramEnd"/>
            <w:r w:rsidRPr="00051191">
              <w:rPr>
                <w:sz w:val="23"/>
                <w:szCs w:val="23"/>
              </w:rPr>
              <w:t xml:space="preserve"> использованием земельных участков и соблюдением земельного законодательства</w:t>
            </w:r>
          </w:p>
        </w:tc>
        <w:tc>
          <w:tcPr>
            <w:tcW w:w="2273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Администрация </w:t>
            </w:r>
            <w:proofErr w:type="spellStart"/>
            <w:r>
              <w:rPr>
                <w:sz w:val="23"/>
                <w:szCs w:val="23"/>
              </w:rPr>
              <w:t>г</w:t>
            </w:r>
            <w:proofErr w:type="gramStart"/>
            <w:r>
              <w:rPr>
                <w:sz w:val="23"/>
                <w:szCs w:val="23"/>
              </w:rPr>
              <w:t>.К</w:t>
            </w:r>
            <w:proofErr w:type="gramEnd"/>
            <w:r>
              <w:rPr>
                <w:sz w:val="23"/>
                <w:szCs w:val="23"/>
              </w:rPr>
              <w:t>аргата</w:t>
            </w:r>
            <w:proofErr w:type="spellEnd"/>
          </w:p>
        </w:tc>
        <w:tc>
          <w:tcPr>
            <w:tcW w:w="2632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постоянно </w:t>
            </w:r>
          </w:p>
        </w:tc>
      </w:tr>
      <w:tr w:rsidR="006F6408" w:rsidRPr="00051191" w:rsidTr="006F6408">
        <w:trPr>
          <w:trHeight w:val="523"/>
        </w:trPr>
        <w:tc>
          <w:tcPr>
            <w:tcW w:w="2719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>3</w:t>
            </w:r>
          </w:p>
        </w:tc>
        <w:tc>
          <w:tcPr>
            <w:tcW w:w="2448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Осуществление </w:t>
            </w:r>
            <w:proofErr w:type="gramStart"/>
            <w:r w:rsidRPr="00051191">
              <w:rPr>
                <w:sz w:val="23"/>
                <w:szCs w:val="23"/>
              </w:rPr>
              <w:t>контроля за</w:t>
            </w:r>
            <w:proofErr w:type="gramEnd"/>
            <w:r w:rsidRPr="00051191">
              <w:rPr>
                <w:sz w:val="23"/>
                <w:szCs w:val="23"/>
              </w:rPr>
              <w:t xml:space="preserve"> своевременной уплатой земельного налога и арендной платы за использование земельных участков</w:t>
            </w:r>
          </w:p>
        </w:tc>
        <w:tc>
          <w:tcPr>
            <w:tcW w:w="2273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Администрация </w:t>
            </w:r>
            <w:proofErr w:type="spellStart"/>
            <w:r>
              <w:rPr>
                <w:sz w:val="23"/>
                <w:szCs w:val="23"/>
              </w:rPr>
              <w:t>г</w:t>
            </w:r>
            <w:proofErr w:type="gramStart"/>
            <w:r>
              <w:rPr>
                <w:sz w:val="23"/>
                <w:szCs w:val="23"/>
              </w:rPr>
              <w:t>.К</w:t>
            </w:r>
            <w:proofErr w:type="gramEnd"/>
            <w:r>
              <w:rPr>
                <w:sz w:val="23"/>
                <w:szCs w:val="23"/>
              </w:rPr>
              <w:t>аргата</w:t>
            </w:r>
            <w:proofErr w:type="spellEnd"/>
          </w:p>
        </w:tc>
        <w:tc>
          <w:tcPr>
            <w:tcW w:w="2632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постоянно </w:t>
            </w:r>
          </w:p>
        </w:tc>
      </w:tr>
      <w:tr w:rsidR="006F6408" w:rsidRPr="00051191" w:rsidTr="006F6408">
        <w:trPr>
          <w:trHeight w:val="661"/>
        </w:trPr>
        <w:tc>
          <w:tcPr>
            <w:tcW w:w="2719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>4</w:t>
            </w:r>
          </w:p>
        </w:tc>
        <w:tc>
          <w:tcPr>
            <w:tcW w:w="2448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>Защита от зарастания кустарником и сорной травой</w:t>
            </w:r>
          </w:p>
        </w:tc>
        <w:tc>
          <w:tcPr>
            <w:tcW w:w="2273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>Собственники и арендаторы земельных участков</w:t>
            </w:r>
          </w:p>
        </w:tc>
        <w:tc>
          <w:tcPr>
            <w:tcW w:w="2632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постоянно </w:t>
            </w:r>
          </w:p>
        </w:tc>
      </w:tr>
      <w:tr w:rsidR="006F6408" w:rsidRPr="00051191" w:rsidTr="006F6408">
        <w:trPr>
          <w:trHeight w:val="385"/>
        </w:trPr>
        <w:tc>
          <w:tcPr>
            <w:tcW w:w="2719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>5</w:t>
            </w:r>
          </w:p>
        </w:tc>
        <w:tc>
          <w:tcPr>
            <w:tcW w:w="2448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Организация регулярных мероприятий по очистке территории </w:t>
            </w:r>
            <w:r>
              <w:rPr>
                <w:sz w:val="23"/>
                <w:szCs w:val="23"/>
              </w:rPr>
              <w:t xml:space="preserve">МО </w:t>
            </w:r>
            <w:proofErr w:type="spellStart"/>
            <w:r>
              <w:rPr>
                <w:sz w:val="23"/>
                <w:szCs w:val="23"/>
              </w:rPr>
              <w:t>г</w:t>
            </w:r>
            <w:proofErr w:type="gramStart"/>
            <w:r>
              <w:rPr>
                <w:sz w:val="23"/>
                <w:szCs w:val="23"/>
              </w:rPr>
              <w:t>.К</w:t>
            </w:r>
            <w:proofErr w:type="gramEnd"/>
            <w:r>
              <w:rPr>
                <w:sz w:val="23"/>
                <w:szCs w:val="23"/>
              </w:rPr>
              <w:t>аргата</w:t>
            </w:r>
            <w:proofErr w:type="spellEnd"/>
          </w:p>
        </w:tc>
        <w:tc>
          <w:tcPr>
            <w:tcW w:w="2273" w:type="dxa"/>
            <w:shd w:val="clear" w:color="auto" w:fill="auto"/>
          </w:tcPr>
          <w:p w:rsidR="00BE19DF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Администрация </w:t>
            </w:r>
            <w:proofErr w:type="spellStart"/>
            <w:r>
              <w:rPr>
                <w:sz w:val="23"/>
                <w:szCs w:val="23"/>
              </w:rPr>
              <w:t>г</w:t>
            </w:r>
            <w:proofErr w:type="gramStart"/>
            <w:r>
              <w:rPr>
                <w:sz w:val="23"/>
                <w:szCs w:val="23"/>
              </w:rPr>
              <w:t>.К</w:t>
            </w:r>
            <w:proofErr w:type="gramEnd"/>
            <w:r>
              <w:rPr>
                <w:sz w:val="23"/>
                <w:szCs w:val="23"/>
              </w:rPr>
              <w:t>аргата</w:t>
            </w:r>
            <w:proofErr w:type="spellEnd"/>
            <w:r w:rsidR="00BE19DF">
              <w:rPr>
                <w:sz w:val="23"/>
                <w:szCs w:val="23"/>
              </w:rPr>
              <w:t>,</w:t>
            </w:r>
          </w:p>
          <w:p w:rsidR="006F6408" w:rsidRPr="00051191" w:rsidRDefault="00BE19DF" w:rsidP="006F6408">
            <w:pPr>
              <w:pStyle w:val="Default"/>
              <w:rPr>
                <w:sz w:val="23"/>
                <w:szCs w:val="23"/>
              </w:rPr>
            </w:pPr>
            <w:r w:rsidRPr="00880E19">
              <w:t xml:space="preserve"> МКУ «Услуги благоустройства»</w:t>
            </w:r>
          </w:p>
        </w:tc>
        <w:tc>
          <w:tcPr>
            <w:tcW w:w="2632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постоянно </w:t>
            </w:r>
          </w:p>
        </w:tc>
      </w:tr>
      <w:tr w:rsidR="006F6408" w:rsidRPr="00051191" w:rsidTr="006F6408">
        <w:trPr>
          <w:trHeight w:val="247"/>
        </w:trPr>
        <w:tc>
          <w:tcPr>
            <w:tcW w:w="2719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>6</w:t>
            </w:r>
          </w:p>
        </w:tc>
        <w:tc>
          <w:tcPr>
            <w:tcW w:w="2448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>Благоустройство и озеленение территории</w:t>
            </w:r>
          </w:p>
        </w:tc>
        <w:tc>
          <w:tcPr>
            <w:tcW w:w="2273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Администрация </w:t>
            </w:r>
            <w:proofErr w:type="spellStart"/>
            <w:r>
              <w:rPr>
                <w:sz w:val="23"/>
                <w:szCs w:val="23"/>
              </w:rPr>
              <w:t>г</w:t>
            </w:r>
            <w:proofErr w:type="gramStart"/>
            <w:r>
              <w:rPr>
                <w:sz w:val="23"/>
                <w:szCs w:val="23"/>
              </w:rPr>
              <w:t>.К</w:t>
            </w:r>
            <w:proofErr w:type="gramEnd"/>
            <w:r>
              <w:rPr>
                <w:sz w:val="23"/>
                <w:szCs w:val="23"/>
              </w:rPr>
              <w:t>аргата</w:t>
            </w:r>
            <w:proofErr w:type="spellEnd"/>
            <w:r w:rsidR="00BE19DF" w:rsidRPr="00880E19">
              <w:t xml:space="preserve"> МКУ «Услуги благоустройства»</w:t>
            </w:r>
          </w:p>
        </w:tc>
        <w:tc>
          <w:tcPr>
            <w:tcW w:w="2632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постоянно </w:t>
            </w:r>
          </w:p>
        </w:tc>
      </w:tr>
      <w:tr w:rsidR="006F6408" w:rsidRPr="00051191" w:rsidTr="006F6408">
        <w:trPr>
          <w:trHeight w:val="247"/>
        </w:trPr>
        <w:tc>
          <w:tcPr>
            <w:tcW w:w="2719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>7</w:t>
            </w:r>
          </w:p>
        </w:tc>
        <w:tc>
          <w:tcPr>
            <w:tcW w:w="2448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>Разъяснение норм земельного законодательства населению</w:t>
            </w:r>
          </w:p>
        </w:tc>
        <w:tc>
          <w:tcPr>
            <w:tcW w:w="2273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Администрация </w:t>
            </w:r>
            <w:proofErr w:type="spellStart"/>
            <w:r>
              <w:rPr>
                <w:sz w:val="23"/>
                <w:szCs w:val="23"/>
              </w:rPr>
              <w:t>г</w:t>
            </w:r>
            <w:proofErr w:type="gramStart"/>
            <w:r>
              <w:rPr>
                <w:sz w:val="23"/>
                <w:szCs w:val="23"/>
              </w:rPr>
              <w:t>.К</w:t>
            </w:r>
            <w:proofErr w:type="gramEnd"/>
            <w:r>
              <w:rPr>
                <w:sz w:val="23"/>
                <w:szCs w:val="23"/>
              </w:rPr>
              <w:t>аргата</w:t>
            </w:r>
            <w:proofErr w:type="spellEnd"/>
          </w:p>
        </w:tc>
        <w:tc>
          <w:tcPr>
            <w:tcW w:w="2632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постоянно </w:t>
            </w:r>
          </w:p>
        </w:tc>
      </w:tr>
      <w:tr w:rsidR="006F6408" w:rsidRPr="00051191" w:rsidTr="006F6408">
        <w:trPr>
          <w:trHeight w:val="247"/>
        </w:trPr>
        <w:tc>
          <w:tcPr>
            <w:tcW w:w="2719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>8</w:t>
            </w:r>
          </w:p>
        </w:tc>
        <w:tc>
          <w:tcPr>
            <w:tcW w:w="2448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 xml:space="preserve">Проведение мероприятий по благоустройству населенных пунктов </w:t>
            </w:r>
          </w:p>
        </w:tc>
        <w:tc>
          <w:tcPr>
            <w:tcW w:w="2273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>Организации, учр</w:t>
            </w:r>
            <w:r>
              <w:rPr>
                <w:sz w:val="23"/>
                <w:szCs w:val="23"/>
              </w:rPr>
              <w:t>еждения всех форм собственности</w:t>
            </w:r>
            <w:r w:rsidRPr="00051191">
              <w:rPr>
                <w:sz w:val="23"/>
                <w:szCs w:val="23"/>
              </w:rPr>
              <w:t xml:space="preserve"> </w:t>
            </w:r>
          </w:p>
        </w:tc>
        <w:tc>
          <w:tcPr>
            <w:tcW w:w="2632" w:type="dxa"/>
            <w:shd w:val="clear" w:color="auto" w:fill="auto"/>
          </w:tcPr>
          <w:p w:rsidR="006F6408" w:rsidRPr="00051191" w:rsidRDefault="006F6408" w:rsidP="006F6408">
            <w:pPr>
              <w:pStyle w:val="Default"/>
              <w:rPr>
                <w:sz w:val="23"/>
                <w:szCs w:val="23"/>
              </w:rPr>
            </w:pPr>
            <w:r w:rsidRPr="00051191">
              <w:rPr>
                <w:sz w:val="23"/>
                <w:szCs w:val="23"/>
              </w:rPr>
              <w:t>Апрель, октябрь ежегодно</w:t>
            </w:r>
          </w:p>
        </w:tc>
      </w:tr>
    </w:tbl>
    <w:p w:rsidR="003742F7" w:rsidRDefault="003742F7" w:rsidP="003742F7">
      <w:pPr>
        <w:pStyle w:val="Default"/>
        <w:jc w:val="center"/>
        <w:rPr>
          <w:b/>
          <w:bCs/>
          <w:sz w:val="23"/>
          <w:szCs w:val="23"/>
        </w:rPr>
      </w:pPr>
    </w:p>
    <w:tbl>
      <w:tblPr>
        <w:tblpPr w:leftFromText="180" w:rightFromText="180" w:vertAnchor="text" w:horzAnchor="margin" w:tblpXSpec="center" w:tblpY="112"/>
        <w:tblW w:w="9828" w:type="dxa"/>
        <w:tblBorders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828"/>
      </w:tblGrid>
      <w:tr w:rsidR="003742F7" w:rsidTr="00F11437">
        <w:tc>
          <w:tcPr>
            <w:tcW w:w="9828" w:type="dxa"/>
            <w:shd w:val="clear" w:color="auto" w:fill="auto"/>
          </w:tcPr>
          <w:p w:rsidR="003742F7" w:rsidRPr="00051191" w:rsidRDefault="003742F7" w:rsidP="00F11437">
            <w:pPr>
              <w:rPr>
                <w:b/>
                <w:bCs/>
              </w:rPr>
            </w:pPr>
          </w:p>
        </w:tc>
      </w:tr>
    </w:tbl>
    <w:p w:rsidR="003742F7" w:rsidRDefault="003742F7" w:rsidP="003742F7">
      <w:pPr>
        <w:pStyle w:val="Default"/>
        <w:rPr>
          <w:b/>
          <w:bCs/>
          <w:sz w:val="23"/>
          <w:szCs w:val="23"/>
        </w:rPr>
      </w:pPr>
    </w:p>
    <w:p w:rsidR="003742F7" w:rsidRDefault="003742F7" w:rsidP="003742F7"/>
    <w:p w:rsidR="003742F7" w:rsidRPr="004B6FE4" w:rsidRDefault="003742F7" w:rsidP="0091491E">
      <w:pPr>
        <w:jc w:val="both"/>
        <w:rPr>
          <w:sz w:val="20"/>
          <w:szCs w:val="20"/>
        </w:rPr>
      </w:pPr>
    </w:p>
    <w:sectPr w:rsidR="003742F7" w:rsidRPr="004B6FE4" w:rsidSect="00B42C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1C631E"/>
    <w:multiLevelType w:val="hybridMultilevel"/>
    <w:tmpl w:val="04E2B38E"/>
    <w:lvl w:ilvl="0" w:tplc="C02267BC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">
    <w:nsid w:val="35A120AF"/>
    <w:multiLevelType w:val="hybridMultilevel"/>
    <w:tmpl w:val="068433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FE921BB"/>
    <w:multiLevelType w:val="hybridMultilevel"/>
    <w:tmpl w:val="1B0E5FC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6E22D9F"/>
    <w:multiLevelType w:val="hybridMultilevel"/>
    <w:tmpl w:val="E836EC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91E"/>
    <w:rsid w:val="000162A9"/>
    <w:rsid w:val="0003491D"/>
    <w:rsid w:val="00035830"/>
    <w:rsid w:val="00037778"/>
    <w:rsid w:val="0004411C"/>
    <w:rsid w:val="00044FB4"/>
    <w:rsid w:val="00051FFF"/>
    <w:rsid w:val="000624DB"/>
    <w:rsid w:val="00081DDE"/>
    <w:rsid w:val="000B080C"/>
    <w:rsid w:val="000B0E2E"/>
    <w:rsid w:val="000B5AB2"/>
    <w:rsid w:val="000C71B6"/>
    <w:rsid w:val="000E22FC"/>
    <w:rsid w:val="00120037"/>
    <w:rsid w:val="001250C8"/>
    <w:rsid w:val="00136DE2"/>
    <w:rsid w:val="00172416"/>
    <w:rsid w:val="00197185"/>
    <w:rsid w:val="001A61EC"/>
    <w:rsid w:val="001A6CA2"/>
    <w:rsid w:val="001B2B09"/>
    <w:rsid w:val="001B7E08"/>
    <w:rsid w:val="001F033A"/>
    <w:rsid w:val="00212691"/>
    <w:rsid w:val="00221B58"/>
    <w:rsid w:val="00227C59"/>
    <w:rsid w:val="00230F0B"/>
    <w:rsid w:val="00240EB7"/>
    <w:rsid w:val="00245316"/>
    <w:rsid w:val="00276939"/>
    <w:rsid w:val="0028478A"/>
    <w:rsid w:val="002A12C2"/>
    <w:rsid w:val="002B2E33"/>
    <w:rsid w:val="002C62A2"/>
    <w:rsid w:val="00303D53"/>
    <w:rsid w:val="0030481F"/>
    <w:rsid w:val="0030496F"/>
    <w:rsid w:val="00312AB6"/>
    <w:rsid w:val="00327695"/>
    <w:rsid w:val="00331C1B"/>
    <w:rsid w:val="0034780A"/>
    <w:rsid w:val="003742F7"/>
    <w:rsid w:val="00383E7E"/>
    <w:rsid w:val="00395227"/>
    <w:rsid w:val="003A1B4C"/>
    <w:rsid w:val="003A4384"/>
    <w:rsid w:val="003D3E27"/>
    <w:rsid w:val="003F378A"/>
    <w:rsid w:val="003F4AA0"/>
    <w:rsid w:val="004207B3"/>
    <w:rsid w:val="0044460D"/>
    <w:rsid w:val="0044607F"/>
    <w:rsid w:val="00460786"/>
    <w:rsid w:val="00464980"/>
    <w:rsid w:val="00473112"/>
    <w:rsid w:val="004A1E38"/>
    <w:rsid w:val="004A3043"/>
    <w:rsid w:val="004B5DA6"/>
    <w:rsid w:val="004D2BF3"/>
    <w:rsid w:val="005234EA"/>
    <w:rsid w:val="00554B5E"/>
    <w:rsid w:val="0056236F"/>
    <w:rsid w:val="00563E4C"/>
    <w:rsid w:val="00566BD8"/>
    <w:rsid w:val="00572B90"/>
    <w:rsid w:val="005805DA"/>
    <w:rsid w:val="005971A5"/>
    <w:rsid w:val="005A0D3F"/>
    <w:rsid w:val="005A17E0"/>
    <w:rsid w:val="005A1B37"/>
    <w:rsid w:val="005B2557"/>
    <w:rsid w:val="005C24C0"/>
    <w:rsid w:val="005E32A2"/>
    <w:rsid w:val="00603CED"/>
    <w:rsid w:val="00603EF8"/>
    <w:rsid w:val="00616B5C"/>
    <w:rsid w:val="00616D46"/>
    <w:rsid w:val="00621B96"/>
    <w:rsid w:val="006246FD"/>
    <w:rsid w:val="00647037"/>
    <w:rsid w:val="00653CA2"/>
    <w:rsid w:val="00656936"/>
    <w:rsid w:val="0067779C"/>
    <w:rsid w:val="0069258D"/>
    <w:rsid w:val="006C01FD"/>
    <w:rsid w:val="006C049D"/>
    <w:rsid w:val="006C65D4"/>
    <w:rsid w:val="006F2115"/>
    <w:rsid w:val="006F6408"/>
    <w:rsid w:val="00703ABE"/>
    <w:rsid w:val="007151E8"/>
    <w:rsid w:val="0071525D"/>
    <w:rsid w:val="0071779D"/>
    <w:rsid w:val="00721CCE"/>
    <w:rsid w:val="00725807"/>
    <w:rsid w:val="007311C0"/>
    <w:rsid w:val="0075250C"/>
    <w:rsid w:val="00763A0A"/>
    <w:rsid w:val="0077057D"/>
    <w:rsid w:val="00774F28"/>
    <w:rsid w:val="007777A8"/>
    <w:rsid w:val="00791686"/>
    <w:rsid w:val="00793696"/>
    <w:rsid w:val="007D3DD5"/>
    <w:rsid w:val="007E101B"/>
    <w:rsid w:val="008129FD"/>
    <w:rsid w:val="00822EE8"/>
    <w:rsid w:val="00831B7C"/>
    <w:rsid w:val="00841842"/>
    <w:rsid w:val="00850668"/>
    <w:rsid w:val="00850AB5"/>
    <w:rsid w:val="00863462"/>
    <w:rsid w:val="008649C7"/>
    <w:rsid w:val="008861DA"/>
    <w:rsid w:val="008C736B"/>
    <w:rsid w:val="008E2774"/>
    <w:rsid w:val="008E2F0C"/>
    <w:rsid w:val="008E41BC"/>
    <w:rsid w:val="00906633"/>
    <w:rsid w:val="0091491E"/>
    <w:rsid w:val="00925D10"/>
    <w:rsid w:val="009319C4"/>
    <w:rsid w:val="00945D37"/>
    <w:rsid w:val="00955B22"/>
    <w:rsid w:val="00957EAF"/>
    <w:rsid w:val="00973F62"/>
    <w:rsid w:val="00976152"/>
    <w:rsid w:val="009778AA"/>
    <w:rsid w:val="0098032C"/>
    <w:rsid w:val="00981D72"/>
    <w:rsid w:val="009836F2"/>
    <w:rsid w:val="009872C4"/>
    <w:rsid w:val="009901C2"/>
    <w:rsid w:val="009B180F"/>
    <w:rsid w:val="009B350B"/>
    <w:rsid w:val="009B5FB0"/>
    <w:rsid w:val="009B7BBB"/>
    <w:rsid w:val="009D21A7"/>
    <w:rsid w:val="009F7E52"/>
    <w:rsid w:val="00A13AE7"/>
    <w:rsid w:val="00A526D7"/>
    <w:rsid w:val="00A943FD"/>
    <w:rsid w:val="00AA04A8"/>
    <w:rsid w:val="00AA19E4"/>
    <w:rsid w:val="00AA1A2C"/>
    <w:rsid w:val="00AE002D"/>
    <w:rsid w:val="00AE40AD"/>
    <w:rsid w:val="00AF0752"/>
    <w:rsid w:val="00B00739"/>
    <w:rsid w:val="00B01929"/>
    <w:rsid w:val="00B03E39"/>
    <w:rsid w:val="00B133C9"/>
    <w:rsid w:val="00B23456"/>
    <w:rsid w:val="00B31FC5"/>
    <w:rsid w:val="00B4097D"/>
    <w:rsid w:val="00B42C1A"/>
    <w:rsid w:val="00B52C13"/>
    <w:rsid w:val="00BC2F97"/>
    <w:rsid w:val="00BE19DF"/>
    <w:rsid w:val="00BE4094"/>
    <w:rsid w:val="00C03BB6"/>
    <w:rsid w:val="00C25276"/>
    <w:rsid w:val="00C25623"/>
    <w:rsid w:val="00C31880"/>
    <w:rsid w:val="00C41F03"/>
    <w:rsid w:val="00C57BA6"/>
    <w:rsid w:val="00C8176F"/>
    <w:rsid w:val="00C87663"/>
    <w:rsid w:val="00C9572D"/>
    <w:rsid w:val="00CB3A57"/>
    <w:rsid w:val="00CB5216"/>
    <w:rsid w:val="00CD2E24"/>
    <w:rsid w:val="00CD5A92"/>
    <w:rsid w:val="00CD6C3C"/>
    <w:rsid w:val="00CF43AA"/>
    <w:rsid w:val="00D11AF7"/>
    <w:rsid w:val="00D236B9"/>
    <w:rsid w:val="00D40071"/>
    <w:rsid w:val="00D40817"/>
    <w:rsid w:val="00D440E6"/>
    <w:rsid w:val="00D45AF6"/>
    <w:rsid w:val="00D64FC8"/>
    <w:rsid w:val="00D654C6"/>
    <w:rsid w:val="00D73327"/>
    <w:rsid w:val="00D90CE3"/>
    <w:rsid w:val="00D93D4F"/>
    <w:rsid w:val="00DA117B"/>
    <w:rsid w:val="00DA3C45"/>
    <w:rsid w:val="00DB00C9"/>
    <w:rsid w:val="00DE74D0"/>
    <w:rsid w:val="00E05FBE"/>
    <w:rsid w:val="00E155B6"/>
    <w:rsid w:val="00E228C3"/>
    <w:rsid w:val="00E40C00"/>
    <w:rsid w:val="00E74AC6"/>
    <w:rsid w:val="00E91B58"/>
    <w:rsid w:val="00E97997"/>
    <w:rsid w:val="00EA10E7"/>
    <w:rsid w:val="00EC7230"/>
    <w:rsid w:val="00ED070C"/>
    <w:rsid w:val="00EF3910"/>
    <w:rsid w:val="00F05595"/>
    <w:rsid w:val="00F162EB"/>
    <w:rsid w:val="00F229D6"/>
    <w:rsid w:val="00F33031"/>
    <w:rsid w:val="00F3327B"/>
    <w:rsid w:val="00F64ED4"/>
    <w:rsid w:val="00F72425"/>
    <w:rsid w:val="00F733C2"/>
    <w:rsid w:val="00F862DB"/>
    <w:rsid w:val="00F9252C"/>
    <w:rsid w:val="00FC02E5"/>
    <w:rsid w:val="00FC1B3F"/>
    <w:rsid w:val="00FC2970"/>
    <w:rsid w:val="00FE6284"/>
    <w:rsid w:val="00FE7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9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CD6C3C"/>
    <w:pPr>
      <w:keepNext/>
      <w:jc w:val="both"/>
      <w:outlineLvl w:val="3"/>
    </w:pPr>
    <w:rPr>
      <w:color w:val="FFFFFF"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491E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CD6C3C"/>
    <w:rPr>
      <w:rFonts w:ascii="Times New Roman" w:eastAsia="Times New Roman" w:hAnsi="Times New Roman" w:cs="Times New Roman"/>
      <w:color w:val="FFFFFF"/>
      <w:sz w:val="26"/>
      <w:szCs w:val="20"/>
      <w:lang w:eastAsia="ru-RU"/>
    </w:rPr>
  </w:style>
  <w:style w:type="paragraph" w:styleId="a4">
    <w:name w:val="Body Text"/>
    <w:basedOn w:val="a"/>
    <w:link w:val="a5"/>
    <w:rsid w:val="00CD6C3C"/>
    <w:rPr>
      <w:sz w:val="28"/>
      <w:szCs w:val="20"/>
    </w:rPr>
  </w:style>
  <w:style w:type="character" w:customStyle="1" w:styleId="a5">
    <w:name w:val="Основной текст Знак"/>
    <w:basedOn w:val="a0"/>
    <w:link w:val="a4"/>
    <w:rsid w:val="00CD6C3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link w:val="ConsPlusNormal0"/>
    <w:rsid w:val="00CD6C3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9872C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872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9872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6">
    <w:name w:val="Normal (Web)"/>
    <w:basedOn w:val="a"/>
    <w:uiPriority w:val="99"/>
    <w:semiHidden/>
    <w:unhideWhenUsed/>
    <w:rsid w:val="00197185"/>
    <w:pPr>
      <w:spacing w:before="100" w:beforeAutospacing="1" w:after="100" w:afterAutospacing="1"/>
    </w:pPr>
  </w:style>
  <w:style w:type="paragraph" w:customStyle="1" w:styleId="Default">
    <w:name w:val="Default"/>
    <w:rsid w:val="003742F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3742F7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F640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F640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9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CD6C3C"/>
    <w:pPr>
      <w:keepNext/>
      <w:jc w:val="both"/>
      <w:outlineLvl w:val="3"/>
    </w:pPr>
    <w:rPr>
      <w:color w:val="FFFFFF"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491E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CD6C3C"/>
    <w:rPr>
      <w:rFonts w:ascii="Times New Roman" w:eastAsia="Times New Roman" w:hAnsi="Times New Roman" w:cs="Times New Roman"/>
      <w:color w:val="FFFFFF"/>
      <w:sz w:val="26"/>
      <w:szCs w:val="20"/>
      <w:lang w:eastAsia="ru-RU"/>
    </w:rPr>
  </w:style>
  <w:style w:type="paragraph" w:styleId="a4">
    <w:name w:val="Body Text"/>
    <w:basedOn w:val="a"/>
    <w:link w:val="a5"/>
    <w:rsid w:val="00CD6C3C"/>
    <w:rPr>
      <w:sz w:val="28"/>
      <w:szCs w:val="20"/>
    </w:rPr>
  </w:style>
  <w:style w:type="character" w:customStyle="1" w:styleId="a5">
    <w:name w:val="Основной текст Знак"/>
    <w:basedOn w:val="a0"/>
    <w:link w:val="a4"/>
    <w:rsid w:val="00CD6C3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link w:val="ConsPlusNormal0"/>
    <w:rsid w:val="00CD6C3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9872C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872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9872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6">
    <w:name w:val="Normal (Web)"/>
    <w:basedOn w:val="a"/>
    <w:uiPriority w:val="99"/>
    <w:semiHidden/>
    <w:unhideWhenUsed/>
    <w:rsid w:val="00197185"/>
    <w:pPr>
      <w:spacing w:before="100" w:beforeAutospacing="1" w:after="100" w:afterAutospacing="1"/>
    </w:pPr>
  </w:style>
  <w:style w:type="paragraph" w:customStyle="1" w:styleId="Default">
    <w:name w:val="Default"/>
    <w:rsid w:val="003742F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3742F7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F640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F640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98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86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6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33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7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47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86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1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1EF6D6-B878-4AB1-8FB2-A1CA7CB912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1594</Words>
  <Characters>9088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5</cp:revision>
  <cp:lastPrinted>2020-11-24T01:59:00Z</cp:lastPrinted>
  <dcterms:created xsi:type="dcterms:W3CDTF">2020-11-23T09:02:00Z</dcterms:created>
  <dcterms:modified xsi:type="dcterms:W3CDTF">2020-12-28T02:23:00Z</dcterms:modified>
</cp:coreProperties>
</file>