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E7" w:rsidRDefault="00B268E7" w:rsidP="00B268E7">
      <w:pPr>
        <w:tabs>
          <w:tab w:val="left" w:pos="39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-346710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8E7" w:rsidRDefault="00B268E7" w:rsidP="00B268E7">
      <w:pPr>
        <w:pStyle w:val="1"/>
        <w:rPr>
          <w:sz w:val="28"/>
        </w:rPr>
      </w:pPr>
      <w:r>
        <w:rPr>
          <w:sz w:val="28"/>
        </w:rPr>
        <w:t xml:space="preserve">                              АДМИНИСТРАЦИЯ   ГОРОДА КАРГАТА</w:t>
      </w:r>
    </w:p>
    <w:p w:rsidR="00B268E7" w:rsidRDefault="00B268E7" w:rsidP="00B268E7">
      <w:pPr>
        <w:pStyle w:val="2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 xml:space="preserve">                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B268E7" w:rsidTr="00B268E7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68E7" w:rsidRDefault="00B268E7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46748A" w:rsidRDefault="0046748A" w:rsidP="00B268E7">
      <w:pPr>
        <w:spacing w:after="0" w:line="240" w:lineRule="auto"/>
        <w:contextualSpacing/>
        <w:rPr>
          <w:rFonts w:ascii="Arial" w:hAnsi="Arial" w:cs="Arial"/>
          <w:b/>
          <w:sz w:val="28"/>
          <w:szCs w:val="32"/>
        </w:rPr>
      </w:pPr>
    </w:p>
    <w:p w:rsidR="0046748A" w:rsidRDefault="0046748A" w:rsidP="0046748A">
      <w:pPr>
        <w:rPr>
          <w:rFonts w:ascii="Arial" w:hAnsi="Arial" w:cs="Arial"/>
          <w:b/>
          <w:sz w:val="28"/>
          <w:szCs w:val="32"/>
          <w:lang w:eastAsia="en-US"/>
        </w:rPr>
      </w:pPr>
      <w:r>
        <w:rPr>
          <w:rFonts w:ascii="Arial" w:hAnsi="Arial" w:cs="Arial"/>
          <w:b/>
          <w:sz w:val="28"/>
          <w:szCs w:val="36"/>
        </w:rPr>
        <w:t xml:space="preserve">                                     </w:t>
      </w:r>
      <w:r>
        <w:rPr>
          <w:rFonts w:ascii="Arial" w:hAnsi="Arial" w:cs="Arial"/>
          <w:b/>
          <w:sz w:val="28"/>
          <w:szCs w:val="32"/>
        </w:rPr>
        <w:t>ПОСТАНОВЛЕНИЕ</w:t>
      </w:r>
    </w:p>
    <w:p w:rsidR="0046748A" w:rsidRDefault="0046748A" w:rsidP="0046748A">
      <w:pPr>
        <w:tabs>
          <w:tab w:val="left" w:pos="3960"/>
        </w:tabs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bCs/>
          <w:sz w:val="24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Каргат</w:t>
      </w:r>
    </w:p>
    <w:p w:rsidR="0046748A" w:rsidRDefault="007078A8" w:rsidP="004674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</w:t>
      </w:r>
      <w:bookmarkStart w:id="0" w:name="_GoBack"/>
      <w:bookmarkEnd w:id="0"/>
      <w:r w:rsidR="00EC54E7">
        <w:rPr>
          <w:rFonts w:ascii="Times New Roman" w:hAnsi="Times New Roman" w:cs="Times New Roman"/>
          <w:sz w:val="24"/>
          <w:szCs w:val="24"/>
        </w:rPr>
        <w:t>2022</w:t>
      </w:r>
      <w:r w:rsidR="009B2E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7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F0F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54E7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96</w:t>
      </w:r>
    </w:p>
    <w:p w:rsidR="008413B0" w:rsidRDefault="008413B0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</w:t>
      </w: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0F" w:rsidRPr="00016BC1" w:rsidRDefault="0046748A" w:rsidP="003D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20B0F" w:rsidRPr="00016BC1">
        <w:rPr>
          <w:rFonts w:ascii="Times New Roman" w:hAnsi="Times New Roman" w:cs="Times New Roman"/>
          <w:sz w:val="24"/>
          <w:szCs w:val="24"/>
        </w:rPr>
        <w:t xml:space="preserve">В целях обсуждения проекта решения Совета депутатов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«О внесении изменений в Устав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>Каргатского района Новосиби</w:t>
      </w:r>
      <w:r w:rsidR="003D6787">
        <w:rPr>
          <w:rFonts w:ascii="Times New Roman" w:hAnsi="Times New Roman" w:cs="Times New Roman"/>
          <w:sz w:val="24"/>
          <w:szCs w:val="24"/>
        </w:rPr>
        <w:t>рской области»</w:t>
      </w:r>
      <w:r w:rsidR="00EC54E7">
        <w:rPr>
          <w:rFonts w:ascii="Times New Roman" w:hAnsi="Times New Roman" w:cs="Times New Roman"/>
          <w:sz w:val="24"/>
          <w:szCs w:val="24"/>
        </w:rPr>
        <w:t xml:space="preserve"> № 68 от 28.02.2022</w:t>
      </w:r>
      <w:r w:rsidR="003D6787">
        <w:rPr>
          <w:rFonts w:ascii="Times New Roman" w:hAnsi="Times New Roman" w:cs="Times New Roman"/>
          <w:sz w:val="24"/>
          <w:szCs w:val="24"/>
        </w:rPr>
        <w:t>, руководствуясь Ф</w:t>
      </w:r>
      <w:r w:rsidR="00B20B0F" w:rsidRPr="00016BC1">
        <w:rPr>
          <w:rFonts w:ascii="Times New Roman" w:hAnsi="Times New Roman" w:cs="Times New Roman"/>
          <w:sz w:val="24"/>
          <w:szCs w:val="24"/>
        </w:rPr>
        <w:t>едеральным законом от 06.10.2003г.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Федерации», </w:t>
      </w:r>
      <w:r w:rsidR="003D6787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</w:t>
      </w:r>
      <w:proofErr w:type="gramEnd"/>
    </w:p>
    <w:p w:rsidR="008413B0" w:rsidRDefault="008413B0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0F" w:rsidRDefault="003D6787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B20B0F" w:rsidRPr="00016BC1">
        <w:rPr>
          <w:rFonts w:ascii="Times New Roman" w:hAnsi="Times New Roman" w:cs="Times New Roman"/>
          <w:sz w:val="24"/>
          <w:szCs w:val="24"/>
        </w:rPr>
        <w:t>:</w:t>
      </w: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решения Совета депутатов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«О внесении изменений в Устав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>Каргатского района Ново</w:t>
      </w:r>
      <w:r w:rsidR="00EC54E7">
        <w:rPr>
          <w:rFonts w:ascii="Times New Roman" w:hAnsi="Times New Roman" w:cs="Times New Roman"/>
          <w:sz w:val="24"/>
          <w:szCs w:val="24"/>
        </w:rPr>
        <w:t>сибирской области» от 28.02.2022 № 68</w:t>
      </w:r>
      <w:r w:rsidRPr="00016BC1">
        <w:rPr>
          <w:rFonts w:ascii="Times New Roman" w:hAnsi="Times New Roman" w:cs="Times New Roman"/>
          <w:sz w:val="24"/>
          <w:szCs w:val="24"/>
        </w:rPr>
        <w:t>.</w:t>
      </w: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2.Провести публичные слушания по проекту </w:t>
      </w:r>
      <w:proofErr w:type="gramStart"/>
      <w:r w:rsidRPr="00016BC1"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="003D6787">
        <w:rPr>
          <w:rFonts w:ascii="Times New Roman" w:hAnsi="Times New Roman" w:cs="Times New Roman"/>
          <w:sz w:val="24"/>
          <w:szCs w:val="24"/>
        </w:rPr>
        <w:t>города Каргата</w:t>
      </w:r>
      <w:proofErr w:type="gramEnd"/>
      <w:r w:rsidR="003D6787">
        <w:rPr>
          <w:rFonts w:ascii="Times New Roman" w:hAnsi="Times New Roman" w:cs="Times New Roman"/>
          <w:sz w:val="24"/>
          <w:szCs w:val="24"/>
        </w:rPr>
        <w:t xml:space="preserve"> </w:t>
      </w:r>
      <w:r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«О внесении изменений в Устав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 xml:space="preserve">Каргатского </w:t>
      </w:r>
      <w:r w:rsidR="0063743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C54E7">
        <w:rPr>
          <w:rFonts w:ascii="Times New Roman" w:hAnsi="Times New Roman" w:cs="Times New Roman"/>
          <w:sz w:val="24"/>
          <w:szCs w:val="24"/>
        </w:rPr>
        <w:t>Новосибирской области» 25 марта</w:t>
      </w:r>
      <w:r w:rsidR="003D6787">
        <w:rPr>
          <w:rFonts w:ascii="Times New Roman" w:hAnsi="Times New Roman" w:cs="Times New Roman"/>
          <w:sz w:val="24"/>
          <w:szCs w:val="24"/>
        </w:rPr>
        <w:t xml:space="preserve"> </w:t>
      </w:r>
      <w:r w:rsidR="00EC54E7">
        <w:rPr>
          <w:rFonts w:ascii="Times New Roman" w:hAnsi="Times New Roman" w:cs="Times New Roman"/>
          <w:sz w:val="24"/>
          <w:szCs w:val="24"/>
        </w:rPr>
        <w:t xml:space="preserve"> 2022</w:t>
      </w:r>
      <w:r w:rsidRPr="00016BC1">
        <w:rPr>
          <w:rFonts w:ascii="Times New Roman" w:hAnsi="Times New Roman" w:cs="Times New Roman"/>
          <w:sz w:val="24"/>
          <w:szCs w:val="24"/>
        </w:rPr>
        <w:t xml:space="preserve"> года в 10 часов  определив место пров</w:t>
      </w:r>
      <w:r w:rsidR="003D6787">
        <w:rPr>
          <w:rFonts w:ascii="Times New Roman" w:hAnsi="Times New Roman" w:cs="Times New Roman"/>
          <w:sz w:val="24"/>
          <w:szCs w:val="24"/>
        </w:rPr>
        <w:t xml:space="preserve">едения: г. Каргат, ул. </w:t>
      </w:r>
      <w:proofErr w:type="spellStart"/>
      <w:r w:rsidR="003D6787">
        <w:rPr>
          <w:rFonts w:ascii="Times New Roman" w:hAnsi="Times New Roman" w:cs="Times New Roman"/>
          <w:sz w:val="24"/>
          <w:szCs w:val="24"/>
        </w:rPr>
        <w:t>Транспорная</w:t>
      </w:r>
      <w:proofErr w:type="spellEnd"/>
      <w:r w:rsidR="003D6787">
        <w:rPr>
          <w:rFonts w:ascii="Times New Roman" w:hAnsi="Times New Roman" w:cs="Times New Roman"/>
          <w:sz w:val="24"/>
          <w:szCs w:val="24"/>
        </w:rPr>
        <w:t>, 14.</w:t>
      </w: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3.Предложить жителям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 в соответствии с  </w:t>
      </w:r>
      <w:r w:rsidR="0046748A">
        <w:rPr>
          <w:rFonts w:ascii="Times New Roman" w:hAnsi="Times New Roman" w:cs="Times New Roman"/>
          <w:sz w:val="24"/>
          <w:szCs w:val="24"/>
        </w:rPr>
        <w:t>«</w:t>
      </w:r>
      <w:r w:rsidRPr="00016BC1">
        <w:rPr>
          <w:rFonts w:ascii="Times New Roman" w:hAnsi="Times New Roman" w:cs="Times New Roman"/>
          <w:sz w:val="24"/>
          <w:szCs w:val="24"/>
        </w:rPr>
        <w:t xml:space="preserve">Порядком организации и  проведения публичных слушаний в </w:t>
      </w:r>
      <w:r w:rsidR="003D6787">
        <w:rPr>
          <w:rFonts w:ascii="Times New Roman" w:hAnsi="Times New Roman" w:cs="Times New Roman"/>
          <w:sz w:val="24"/>
          <w:szCs w:val="24"/>
        </w:rPr>
        <w:t>городе Каргате Каргатского района</w:t>
      </w:r>
      <w:r w:rsidR="0046748A">
        <w:rPr>
          <w:rFonts w:ascii="Times New Roman" w:hAnsi="Times New Roman" w:cs="Times New Roman"/>
          <w:sz w:val="24"/>
          <w:szCs w:val="24"/>
        </w:rPr>
        <w:t>»</w:t>
      </w:r>
      <w:r w:rsidRPr="00016BC1">
        <w:rPr>
          <w:rFonts w:ascii="Times New Roman" w:hAnsi="Times New Roman" w:cs="Times New Roman"/>
          <w:sz w:val="24"/>
          <w:szCs w:val="24"/>
        </w:rPr>
        <w:t xml:space="preserve">, </w:t>
      </w:r>
      <w:r w:rsidR="0046748A">
        <w:rPr>
          <w:rFonts w:ascii="Times New Roman" w:hAnsi="Times New Roman" w:cs="Times New Roman"/>
          <w:sz w:val="24"/>
          <w:szCs w:val="24"/>
        </w:rPr>
        <w:t>«</w:t>
      </w:r>
      <w:r w:rsidRPr="00016BC1">
        <w:rPr>
          <w:rFonts w:ascii="Times New Roman" w:hAnsi="Times New Roman" w:cs="Times New Roman"/>
          <w:sz w:val="24"/>
          <w:szCs w:val="24"/>
        </w:rPr>
        <w:t xml:space="preserve">Порядком учета предложений и участие граждан в обсуждении проекта Устава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>Каргатского района</w:t>
      </w:r>
      <w:r w:rsidR="0046748A">
        <w:rPr>
          <w:rFonts w:ascii="Times New Roman" w:hAnsi="Times New Roman" w:cs="Times New Roman"/>
          <w:sz w:val="24"/>
          <w:szCs w:val="24"/>
        </w:rPr>
        <w:t>»</w:t>
      </w:r>
      <w:r w:rsidRPr="00016BC1">
        <w:rPr>
          <w:rFonts w:ascii="Times New Roman" w:hAnsi="Times New Roman" w:cs="Times New Roman"/>
          <w:sz w:val="24"/>
          <w:szCs w:val="24"/>
        </w:rPr>
        <w:t xml:space="preserve">, направить в письменной форме  в рабочую группу предложения по проекту решения Совета депутатов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«</w:t>
      </w:r>
      <w:r w:rsidR="003D6787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016BC1">
        <w:rPr>
          <w:rFonts w:ascii="Times New Roman" w:hAnsi="Times New Roman" w:cs="Times New Roman"/>
          <w:sz w:val="24"/>
          <w:szCs w:val="24"/>
        </w:rPr>
        <w:t xml:space="preserve"> изменений в Устав </w:t>
      </w:r>
      <w:r w:rsidR="003D6787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области».</w:t>
      </w:r>
    </w:p>
    <w:p w:rsidR="00B20B0F" w:rsidRPr="00016BC1" w:rsidRDefault="00B20B0F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4.Создать рабочую группу в следующем составе: </w:t>
      </w:r>
    </w:p>
    <w:p w:rsidR="00B20B0F" w:rsidRPr="00016BC1" w:rsidRDefault="003D6787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Килибаев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И.К. – </w:t>
      </w:r>
      <w:r w:rsidR="009B2EF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  <w:r w:rsidR="0006399B">
        <w:rPr>
          <w:rFonts w:ascii="Times New Roman" w:hAnsi="Times New Roman" w:cs="Times New Roman"/>
          <w:sz w:val="24"/>
          <w:szCs w:val="24"/>
        </w:rPr>
        <w:t xml:space="preserve"> Каргата</w:t>
      </w:r>
      <w:r>
        <w:rPr>
          <w:rFonts w:ascii="Times New Roman" w:hAnsi="Times New Roman" w:cs="Times New Roman"/>
          <w:sz w:val="24"/>
          <w:szCs w:val="24"/>
        </w:rPr>
        <w:t xml:space="preserve">, Кузнецова Е.Ю.– ведущий специалист администрации; Клеккер О.Г. –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B20B0F" w:rsidRPr="00016B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дминистрации;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0F" w:rsidRPr="00016BC1" w:rsidRDefault="003D6787" w:rsidP="00B20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Касьянов Ю.А. – председатель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>Каргатского района.</w:t>
      </w:r>
    </w:p>
    <w:p w:rsidR="00B20B0F" w:rsidRPr="00016BC1" w:rsidRDefault="00A05D05" w:rsidP="00D9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20B0F" w:rsidRPr="00016BC1">
        <w:rPr>
          <w:rFonts w:ascii="Times New Roman" w:hAnsi="Times New Roman" w:cs="Times New Roman"/>
          <w:sz w:val="24"/>
          <w:szCs w:val="24"/>
        </w:rPr>
        <w:t>Место расположения рабочей группы, в том числе и по приему пред</w:t>
      </w:r>
      <w:r>
        <w:rPr>
          <w:rFonts w:ascii="Times New Roman" w:hAnsi="Times New Roman" w:cs="Times New Roman"/>
          <w:sz w:val="24"/>
          <w:szCs w:val="24"/>
        </w:rPr>
        <w:t>ложений г. Каргат, ул. Транспортная, 14, кабинет № 2 контактные телефоны 22-388;</w:t>
      </w:r>
    </w:p>
    <w:p w:rsidR="00D92F90" w:rsidRDefault="00B20B0F" w:rsidP="00D92F9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С текстом  по теме  публичных слушаний можно ознакомиться на сайте администрации </w:t>
      </w:r>
      <w:r w:rsidR="00A05D05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 w:cs="Times New Roman"/>
          <w:sz w:val="24"/>
          <w:szCs w:val="24"/>
        </w:rPr>
        <w:t>Каргатс</w:t>
      </w:r>
      <w:r w:rsidR="00D92F90">
        <w:rPr>
          <w:rFonts w:ascii="Times New Roman" w:hAnsi="Times New Roman" w:cs="Times New Roman"/>
          <w:sz w:val="24"/>
          <w:szCs w:val="24"/>
        </w:rPr>
        <w:t>кого района</w:t>
      </w:r>
      <w:r w:rsidR="00642EBE">
        <w:rPr>
          <w:rFonts w:ascii="Times New Roman" w:hAnsi="Times New Roman" w:cs="Times New Roman"/>
          <w:sz w:val="24"/>
          <w:szCs w:val="24"/>
        </w:rPr>
        <w:t>:</w:t>
      </w:r>
      <w:r w:rsidR="00D92F90" w:rsidRPr="00D92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="00D92F90" w:rsidRPr="00D92F9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admkargat.nso.ru</w:t>
        </w:r>
      </w:hyperlink>
    </w:p>
    <w:p w:rsidR="007963B9" w:rsidRPr="00D92F90" w:rsidRDefault="007963B9" w:rsidP="00642EB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публиковать в </w:t>
      </w:r>
      <w:r>
        <w:rPr>
          <w:rFonts w:ascii="Times New Roman" w:hAnsi="Times New Roman" w:cs="Times New Roman"/>
          <w:sz w:val="24"/>
          <w:szCs w:val="24"/>
        </w:rPr>
        <w:t xml:space="preserve">«Официальном Вестнике города Каргата»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  и разместить на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Каргатского </w:t>
      </w:r>
      <w:r w:rsidR="00B20B0F" w:rsidRPr="00A05D05">
        <w:rPr>
          <w:rFonts w:ascii="Times New Roman" w:hAnsi="Times New Roman" w:cs="Times New Roman"/>
          <w:sz w:val="24"/>
          <w:szCs w:val="24"/>
        </w:rPr>
        <w:t>района</w:t>
      </w:r>
      <w:r w:rsidRPr="00A05D05">
        <w:rPr>
          <w:rFonts w:ascii="Times New Roman" w:hAnsi="Times New Roman" w:cs="Times New Roman"/>
          <w:sz w:val="24"/>
          <w:szCs w:val="24"/>
        </w:rPr>
        <w:t xml:space="preserve"> </w:t>
      </w:r>
      <w:r w:rsidRPr="00A05D0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1F7FA"/>
        </w:rPr>
        <w:t xml:space="preserve"> проект муниципального правового акта о внесении изменений и дополнений в устав муниципального образования и  порядок 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B20B0F" w:rsidRPr="00016BC1" w:rsidRDefault="00B20B0F" w:rsidP="00D9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lastRenderedPageBreak/>
        <w:t xml:space="preserve">7.Контроль над исполнением настоящего постановления  </w:t>
      </w:r>
      <w:r w:rsidR="00A05D05">
        <w:rPr>
          <w:rFonts w:ascii="Times New Roman" w:hAnsi="Times New Roman" w:cs="Times New Roman"/>
          <w:sz w:val="24"/>
          <w:szCs w:val="24"/>
        </w:rPr>
        <w:t>возложить на ведущего специалиста администрации Кузнецову Е.Ю.</w:t>
      </w:r>
    </w:p>
    <w:p w:rsidR="00B20B0F" w:rsidRDefault="00B20B0F" w:rsidP="00D9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0F" w:rsidRPr="00016BC1" w:rsidRDefault="009B2EF9" w:rsidP="00D9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 </w:t>
      </w:r>
      <w:r w:rsidR="00A05D05">
        <w:rPr>
          <w:rFonts w:ascii="Times New Roman" w:hAnsi="Times New Roman" w:cs="Times New Roman"/>
          <w:sz w:val="24"/>
          <w:szCs w:val="24"/>
        </w:rPr>
        <w:t xml:space="preserve">города Каргата </w:t>
      </w:r>
      <w:r w:rsidR="00B20B0F" w:rsidRPr="00016BC1">
        <w:rPr>
          <w:rFonts w:ascii="Times New Roman" w:hAnsi="Times New Roman" w:cs="Times New Roman"/>
          <w:sz w:val="24"/>
          <w:szCs w:val="24"/>
        </w:rPr>
        <w:t xml:space="preserve">Каргатского района </w:t>
      </w:r>
    </w:p>
    <w:p w:rsidR="00B20B0F" w:rsidRDefault="00B20B0F" w:rsidP="00B2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B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</w:t>
      </w:r>
      <w:r w:rsidR="00A05D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399B">
        <w:rPr>
          <w:rFonts w:ascii="Times New Roman" w:hAnsi="Times New Roman" w:cs="Times New Roman"/>
          <w:sz w:val="24"/>
          <w:szCs w:val="24"/>
        </w:rPr>
        <w:t xml:space="preserve">       </w:t>
      </w:r>
      <w:r w:rsidR="009B2EF9">
        <w:rPr>
          <w:rFonts w:ascii="Times New Roman" w:hAnsi="Times New Roman" w:cs="Times New Roman"/>
          <w:sz w:val="24"/>
          <w:szCs w:val="24"/>
        </w:rPr>
        <w:t xml:space="preserve">                  В.В. Пономаренко </w:t>
      </w:r>
    </w:p>
    <w:p w:rsidR="00642EBE" w:rsidRDefault="00642EBE" w:rsidP="00B2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EF9" w:rsidRDefault="009B2EF9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2EBE" w:rsidRPr="00642EBE" w:rsidRDefault="00642EBE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EBE"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642EBE" w:rsidRPr="00642EBE" w:rsidRDefault="00642EBE" w:rsidP="00B20B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EBE">
        <w:rPr>
          <w:rFonts w:ascii="Times New Roman" w:hAnsi="Times New Roman" w:cs="Times New Roman"/>
          <w:sz w:val="20"/>
          <w:szCs w:val="20"/>
        </w:rPr>
        <w:t>22388</w:t>
      </w:r>
    </w:p>
    <w:p w:rsidR="00B20B0F" w:rsidRDefault="00B20B0F" w:rsidP="00B2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0F" w:rsidRDefault="00B20B0F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8B0858" w:rsidRDefault="008B0858" w:rsidP="009B2EF9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B20B0F" w:rsidRPr="00016BC1" w:rsidRDefault="00B20B0F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016BC1">
        <w:rPr>
          <w:rFonts w:ascii="Times New Roman" w:hAnsi="Times New Roman"/>
          <w:b w:val="0"/>
          <w:sz w:val="24"/>
          <w:szCs w:val="24"/>
        </w:rPr>
        <w:lastRenderedPageBreak/>
        <w:t>ПОРЯДОК</w:t>
      </w:r>
    </w:p>
    <w:p w:rsidR="00B20B0F" w:rsidRPr="00016BC1" w:rsidRDefault="00B20B0F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016BC1">
        <w:rPr>
          <w:rFonts w:ascii="Times New Roman" w:hAnsi="Times New Roman"/>
          <w:b w:val="0"/>
          <w:sz w:val="24"/>
          <w:szCs w:val="24"/>
        </w:rPr>
        <w:t>УЧЁТА ПРЕДЛОЖЕНИЙ И УЧАСТИЯ ГРАЖДАН В ОБСУЖДЕНИИ ПРОЕКТА</w:t>
      </w:r>
    </w:p>
    <w:p w:rsidR="00B20B0F" w:rsidRPr="00016BC1" w:rsidRDefault="00B20B0F" w:rsidP="00B20B0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016BC1">
        <w:rPr>
          <w:rFonts w:ascii="Times New Roman" w:hAnsi="Times New Roman"/>
          <w:b w:val="0"/>
          <w:sz w:val="24"/>
          <w:szCs w:val="24"/>
        </w:rPr>
        <w:t xml:space="preserve">УСТАВА  МУНИЦИПАЛЬНОГО ОБРАЗОВАНИЯ КАРГАТСКОГО РАЙОНА, ПРОЕКТА МУНИЦИПАЛЬНОГО  ПРАВОВОГО АКТА О ВНЕСЕНИИ ИЗМЕНЕНИЙ И ДОПОЛНЕНИЙ В УСТАВ МУНИЦИПАЛЬНОГО ОБРАЗОВАНИЯ </w:t>
      </w:r>
      <w:r w:rsidR="00147A88">
        <w:rPr>
          <w:rFonts w:ascii="Times New Roman" w:hAnsi="Times New Roman"/>
          <w:b w:val="0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b w:val="0"/>
          <w:sz w:val="24"/>
          <w:szCs w:val="24"/>
        </w:rPr>
        <w:t>КАРГАТСКОГО РАЙОНА.</w:t>
      </w: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Устава муниципального образования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муниципального образования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района, а также учёта предложений населения муниципального образования в</w:t>
      </w:r>
      <w:r w:rsidR="00147A88">
        <w:rPr>
          <w:rFonts w:ascii="Times New Roman" w:hAnsi="Times New Roman"/>
          <w:sz w:val="24"/>
          <w:szCs w:val="24"/>
        </w:rPr>
        <w:t xml:space="preserve"> </w:t>
      </w:r>
      <w:r w:rsidRPr="00016BC1">
        <w:rPr>
          <w:rFonts w:ascii="Times New Roman" w:hAnsi="Times New Roman"/>
          <w:sz w:val="24"/>
          <w:szCs w:val="24"/>
        </w:rPr>
        <w:t>обсуждении указанных проектов.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1.2.Обсуждение проекта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 может проводиться: 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>-посредством обращения граждан в органы местного самоуправления в письменной форме;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>-на публичных слушаниях.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1.3.Население муниципального образования с момента опубликования (обнародования) проекта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 вправе вносить свои предложения в проект указанных муниципальных правовых актов. Обращение населения в органы местного самоуправления по проекту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 проекту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района, осуществляется в виде предложений в письменном виде.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1.4.Предложения населения по проекту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 проекту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 вносятся  инициатору  проведения публичных слушаний в течение 10 дней со дня опубликования (обнародования) проектов данных нормативных правовых актов с указанием: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- статьи проекта Устава,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 в которую вносятся поправки, либо новой редакции данных статей;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- дополнительных статей проекта Устава, проекта нормативного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района. 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1.5.Участие граждан в обсуждении проекта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 на публичных слушаниях осуществляется в соответствии с порядком организации и проведения публичных слушаний, утвержденным Советом депутатов муниципального образования.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1.6. Поступившие  инициатору проведения публичных слушаний предложения граждан по проекту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 проекту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 подлежат регистрации по прилагаемой форме.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1.7. В целях обобщения и подготовки для внесения на рассмотрение </w:t>
      </w:r>
      <w:proofErr w:type="gramStart"/>
      <w:r w:rsidRPr="00016BC1">
        <w:rPr>
          <w:rFonts w:ascii="Times New Roman" w:hAnsi="Times New Roman"/>
          <w:sz w:val="24"/>
          <w:szCs w:val="24"/>
        </w:rPr>
        <w:t>сессии Совета депутатов муниципального образования предложений населения</w:t>
      </w:r>
      <w:proofErr w:type="gramEnd"/>
      <w:r w:rsidRPr="00016BC1">
        <w:rPr>
          <w:rFonts w:ascii="Times New Roman" w:hAnsi="Times New Roman"/>
          <w:sz w:val="24"/>
          <w:szCs w:val="24"/>
        </w:rPr>
        <w:t xml:space="preserve"> по проекту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проекту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 инициатором проведения  публичных слушаний  создается рабочая группа.</w:t>
      </w:r>
    </w:p>
    <w:p w:rsidR="00B20B0F" w:rsidRPr="00016BC1" w:rsidRDefault="00B20B0F" w:rsidP="00B20B0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1.8.Рабочая группа после состоявшихся слушаний готовит итоговые рекомендации  и направляет их в Совет депутатов для рассмотрения на сессии - принятии или отклонении поступивших предложений. Указанные предложения выносятся на рассмотрение сессии Совета депутатов, которая может состояться не ранее чем через 30 дней со дня </w:t>
      </w:r>
      <w:r w:rsidRPr="00016BC1">
        <w:rPr>
          <w:rFonts w:ascii="Times New Roman" w:hAnsi="Times New Roman"/>
          <w:sz w:val="24"/>
          <w:szCs w:val="24"/>
        </w:rPr>
        <w:lastRenderedPageBreak/>
        <w:t xml:space="preserve">опубликования или обнародования проекта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района.  </w:t>
      </w: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Приложение к порядку учета предложений и участия граждан в обсуждении проекта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проекта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</w:t>
      </w: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016BC1">
        <w:rPr>
          <w:rFonts w:ascii="Times New Roman" w:hAnsi="Times New Roman"/>
          <w:sz w:val="24"/>
          <w:szCs w:val="24"/>
        </w:rPr>
        <w:t xml:space="preserve">Форма учета предложений граждан по проекту Устава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 xml:space="preserve">Каргатского района, проекту муниципального правового акта о внесении изменений и дополнений в Устав </w:t>
      </w:r>
      <w:r w:rsidR="00147A88">
        <w:rPr>
          <w:rFonts w:ascii="Times New Roman" w:hAnsi="Times New Roman"/>
          <w:sz w:val="24"/>
          <w:szCs w:val="24"/>
        </w:rPr>
        <w:t xml:space="preserve">города Каргата </w:t>
      </w:r>
      <w:r w:rsidRPr="00016BC1">
        <w:rPr>
          <w:rFonts w:ascii="Times New Roman" w:hAnsi="Times New Roman"/>
          <w:sz w:val="24"/>
          <w:szCs w:val="24"/>
        </w:rPr>
        <w:t>Каргатского района</w:t>
      </w:r>
    </w:p>
    <w:p w:rsidR="00B20B0F" w:rsidRPr="00016BC1" w:rsidRDefault="00B20B0F" w:rsidP="00B20B0F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591"/>
        <w:gridCol w:w="1244"/>
        <w:gridCol w:w="1134"/>
        <w:gridCol w:w="1134"/>
        <w:gridCol w:w="1418"/>
        <w:gridCol w:w="1559"/>
        <w:gridCol w:w="1701"/>
      </w:tblGrid>
      <w:tr w:rsidR="00B20B0F" w:rsidRPr="00016BC1" w:rsidTr="00C565BE">
        <w:trPr>
          <w:jc w:val="center"/>
        </w:trPr>
        <w:tc>
          <w:tcPr>
            <w:tcW w:w="676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591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Инициатор</w:t>
            </w: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внесения предложений</w:t>
            </w:r>
          </w:p>
        </w:tc>
        <w:tc>
          <w:tcPr>
            <w:tcW w:w="124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 xml:space="preserve">Дата внесения </w:t>
            </w:r>
          </w:p>
        </w:tc>
        <w:tc>
          <w:tcPr>
            <w:tcW w:w="113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Текст Устава</w:t>
            </w:r>
          </w:p>
        </w:tc>
        <w:tc>
          <w:tcPr>
            <w:tcW w:w="1418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Текст поправки</w:t>
            </w:r>
          </w:p>
        </w:tc>
        <w:tc>
          <w:tcPr>
            <w:tcW w:w="1559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 xml:space="preserve">Текст </w:t>
            </w: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Устава с внесенной поправкой</w:t>
            </w:r>
          </w:p>
        </w:tc>
        <w:tc>
          <w:tcPr>
            <w:tcW w:w="1701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16BC1">
              <w:rPr>
                <w:rFonts w:ascii="Times New Roman" w:hAnsi="Times New Roman"/>
                <w:sz w:val="20"/>
                <w:szCs w:val="24"/>
              </w:rPr>
              <w:t>Примечание</w:t>
            </w:r>
          </w:p>
        </w:tc>
      </w:tr>
      <w:tr w:rsidR="00B20B0F" w:rsidRPr="00016BC1" w:rsidTr="00C565BE">
        <w:trPr>
          <w:jc w:val="center"/>
        </w:trPr>
        <w:tc>
          <w:tcPr>
            <w:tcW w:w="676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1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B20B0F" w:rsidRPr="00016BC1" w:rsidRDefault="00B20B0F" w:rsidP="00C565B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20B0F" w:rsidRDefault="00B20B0F" w:rsidP="00B20B0F">
      <w:pPr>
        <w:shd w:val="clear" w:color="auto" w:fill="FFFFFF"/>
        <w:tabs>
          <w:tab w:val="left" w:pos="1133"/>
        </w:tabs>
        <w:spacing w:line="200" w:lineRule="atLeast"/>
        <w:jc w:val="both"/>
        <w:rPr>
          <w:spacing w:val="-15"/>
          <w:sz w:val="24"/>
          <w:szCs w:val="24"/>
        </w:rPr>
      </w:pPr>
    </w:p>
    <w:p w:rsidR="00642EBE" w:rsidRDefault="00642EBE" w:rsidP="00B20B0F">
      <w:pPr>
        <w:shd w:val="clear" w:color="auto" w:fill="FFFFFF"/>
        <w:tabs>
          <w:tab w:val="left" w:pos="1133"/>
        </w:tabs>
        <w:spacing w:line="200" w:lineRule="atLeast"/>
        <w:jc w:val="both"/>
        <w:rPr>
          <w:spacing w:val="-15"/>
          <w:sz w:val="24"/>
          <w:szCs w:val="24"/>
        </w:rPr>
      </w:pPr>
    </w:p>
    <w:sectPr w:rsidR="00642EBE" w:rsidSect="009F0FD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48F9"/>
    <w:multiLevelType w:val="hybridMultilevel"/>
    <w:tmpl w:val="8D7E8D3E"/>
    <w:lvl w:ilvl="0" w:tplc="79286F5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B0F"/>
    <w:rsid w:val="0006399B"/>
    <w:rsid w:val="001038C1"/>
    <w:rsid w:val="00147A88"/>
    <w:rsid w:val="0030091E"/>
    <w:rsid w:val="003D6787"/>
    <w:rsid w:val="003D7425"/>
    <w:rsid w:val="0046507B"/>
    <w:rsid w:val="0046748A"/>
    <w:rsid w:val="00637436"/>
    <w:rsid w:val="00642EBE"/>
    <w:rsid w:val="007078A8"/>
    <w:rsid w:val="007963B9"/>
    <w:rsid w:val="007B39C9"/>
    <w:rsid w:val="007B7051"/>
    <w:rsid w:val="008413B0"/>
    <w:rsid w:val="008B0858"/>
    <w:rsid w:val="009309C6"/>
    <w:rsid w:val="009B2EF9"/>
    <w:rsid w:val="009F0FD5"/>
    <w:rsid w:val="00A05D05"/>
    <w:rsid w:val="00A125FB"/>
    <w:rsid w:val="00B20B0F"/>
    <w:rsid w:val="00B268E7"/>
    <w:rsid w:val="00CC5DEF"/>
    <w:rsid w:val="00CD58C5"/>
    <w:rsid w:val="00D01466"/>
    <w:rsid w:val="00D03979"/>
    <w:rsid w:val="00D92F90"/>
    <w:rsid w:val="00EC54E7"/>
    <w:rsid w:val="00F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EF"/>
  </w:style>
  <w:style w:type="paragraph" w:styleId="1">
    <w:name w:val="heading 1"/>
    <w:basedOn w:val="a"/>
    <w:next w:val="a"/>
    <w:link w:val="10"/>
    <w:qFormat/>
    <w:rsid w:val="00B268E7"/>
    <w:pPr>
      <w:keepNext/>
      <w:spacing w:after="0" w:line="240" w:lineRule="auto"/>
      <w:ind w:left="-720"/>
      <w:outlineLvl w:val="0"/>
    </w:pPr>
    <w:rPr>
      <w:rFonts w:ascii="Arial" w:eastAsia="Times New Roman" w:hAnsi="Arial" w:cs="Arial"/>
      <w:b/>
      <w:sz w:val="24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B268E7"/>
    <w:pPr>
      <w:keepNext/>
      <w:spacing w:after="0" w:line="240" w:lineRule="auto"/>
      <w:ind w:left="-720"/>
      <w:outlineLvl w:val="1"/>
    </w:pPr>
    <w:rPr>
      <w:rFonts w:ascii="Times New Roman" w:eastAsia="Times New Roman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B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Абзац списка11,List Paragraph"/>
    <w:basedOn w:val="a"/>
    <w:link w:val="a5"/>
    <w:uiPriority w:val="34"/>
    <w:qFormat/>
    <w:rsid w:val="00B20B0F"/>
    <w:pPr>
      <w:ind w:left="720"/>
      <w:contextualSpacing/>
    </w:pPr>
    <w:rPr>
      <w:rFonts w:eastAsiaTheme="minorHAnsi"/>
      <w:lang w:eastAsia="en-US"/>
    </w:rPr>
  </w:style>
  <w:style w:type="paragraph" w:customStyle="1" w:styleId="ConsNormal">
    <w:name w:val="ConsNormal"/>
    <w:rsid w:val="00B20B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B20B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B20B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customStyle="1" w:styleId="a5">
    <w:name w:val="Абзац списка Знак"/>
    <w:aliases w:val="ПАРАГРАФ Знак,Абзац списка11 Знак,List Paragraph Знак"/>
    <w:link w:val="a4"/>
    <w:uiPriority w:val="34"/>
    <w:locked/>
    <w:rsid w:val="00B20B0F"/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D92F9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68E7"/>
    <w:rPr>
      <w:rFonts w:ascii="Arial" w:eastAsia="Times New Roman" w:hAnsi="Arial" w:cs="Arial"/>
      <w:b/>
      <w:sz w:val="24"/>
      <w:szCs w:val="30"/>
    </w:rPr>
  </w:style>
  <w:style w:type="character" w:customStyle="1" w:styleId="20">
    <w:name w:val="Заголовок 2 Знак"/>
    <w:basedOn w:val="a0"/>
    <w:link w:val="2"/>
    <w:semiHidden/>
    <w:rsid w:val="00B268E7"/>
    <w:rPr>
      <w:rFonts w:ascii="Times New Roman" w:eastAsia="Times New Roman" w:hAnsi="Times New Roman" w:cs="Times New Roman"/>
      <w:b/>
      <w:sz w:val="28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84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kargat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28</cp:revision>
  <cp:lastPrinted>2022-03-16T02:48:00Z</cp:lastPrinted>
  <dcterms:created xsi:type="dcterms:W3CDTF">2020-04-02T02:34:00Z</dcterms:created>
  <dcterms:modified xsi:type="dcterms:W3CDTF">2022-03-18T07:46:00Z</dcterms:modified>
</cp:coreProperties>
</file>