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63FAF"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АДМИНИСТРАЦИЯ ГОРОДА КАРГАТА</w:t>
      </w:r>
    </w:p>
    <w:p w14:paraId="1275FC43"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10682"/>
      </w:tblGrid>
      <w:tr w:rsidR="008F544D" w:rsidRPr="008F544D" w14:paraId="6FE98B92" w14:textId="77777777" w:rsidTr="00751B8C">
        <w:trPr>
          <w:trHeight w:val="83"/>
        </w:trPr>
        <w:tc>
          <w:tcPr>
            <w:tcW w:w="5000" w:type="pct"/>
            <w:tcBorders>
              <w:top w:val="thinThickSmallGap" w:sz="24" w:space="0" w:color="auto"/>
              <w:left w:val="nil"/>
              <w:bottom w:val="nil"/>
              <w:right w:val="nil"/>
            </w:tcBorders>
          </w:tcPr>
          <w:p w14:paraId="535B4817" w14:textId="77777777" w:rsidR="008F544D" w:rsidRPr="008F544D" w:rsidRDefault="008F544D" w:rsidP="008F544D">
            <w:pPr>
              <w:spacing w:after="0" w:line="240" w:lineRule="auto"/>
              <w:jc w:val="center"/>
              <w:rPr>
                <w:rFonts w:ascii="Times New Roman" w:hAnsi="Times New Roman" w:cs="Times New Roman"/>
              </w:rPr>
            </w:pPr>
          </w:p>
        </w:tc>
      </w:tr>
    </w:tbl>
    <w:p w14:paraId="6D9C4B7C"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ПОСТАНОВЛЕНИЕ</w:t>
      </w:r>
    </w:p>
    <w:p w14:paraId="2008C02C" w14:textId="77777777" w:rsidR="008F544D" w:rsidRPr="008F544D" w:rsidRDefault="008F544D" w:rsidP="008F544D">
      <w:pPr>
        <w:tabs>
          <w:tab w:val="left" w:pos="3960"/>
        </w:tabs>
        <w:spacing w:after="0" w:line="240" w:lineRule="auto"/>
        <w:jc w:val="center"/>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5"/>
        <w:gridCol w:w="5103"/>
        <w:gridCol w:w="2233"/>
      </w:tblGrid>
      <w:tr w:rsidR="008F544D" w:rsidRPr="008F544D" w14:paraId="2D10DC02" w14:textId="77777777" w:rsidTr="00751B8C">
        <w:trPr>
          <w:trHeight w:val="362"/>
        </w:trPr>
        <w:tc>
          <w:tcPr>
            <w:tcW w:w="2235" w:type="dxa"/>
            <w:tcBorders>
              <w:top w:val="nil"/>
              <w:left w:val="nil"/>
              <w:bottom w:val="single" w:sz="4" w:space="0" w:color="auto"/>
              <w:right w:val="nil"/>
            </w:tcBorders>
          </w:tcPr>
          <w:p w14:paraId="0AC10FA9" w14:textId="77777777" w:rsidR="008F544D" w:rsidRPr="008F544D" w:rsidRDefault="008F544D" w:rsidP="008F544D">
            <w:pPr>
              <w:tabs>
                <w:tab w:val="left" w:pos="3960"/>
              </w:tabs>
              <w:spacing w:after="0" w:line="240" w:lineRule="auto"/>
              <w:rPr>
                <w:rFonts w:ascii="Times New Roman" w:hAnsi="Times New Roman" w:cs="Times New Roman"/>
              </w:rPr>
            </w:pPr>
          </w:p>
          <w:p w14:paraId="2B82784C" w14:textId="77777777" w:rsidR="008F544D" w:rsidRPr="008F544D" w:rsidRDefault="008F544D" w:rsidP="008F544D">
            <w:pPr>
              <w:tabs>
                <w:tab w:val="left" w:pos="3960"/>
              </w:tabs>
              <w:spacing w:after="0" w:line="240" w:lineRule="auto"/>
              <w:jc w:val="center"/>
              <w:rPr>
                <w:rFonts w:ascii="Times New Roman" w:hAnsi="Times New Roman" w:cs="Times New Roman"/>
              </w:rPr>
            </w:pPr>
            <w:r w:rsidRPr="008F544D">
              <w:rPr>
                <w:rFonts w:ascii="Times New Roman" w:hAnsi="Times New Roman" w:cs="Times New Roman"/>
              </w:rPr>
              <w:t>13.11.2023</w:t>
            </w:r>
          </w:p>
        </w:tc>
        <w:tc>
          <w:tcPr>
            <w:tcW w:w="5103" w:type="dxa"/>
            <w:tcBorders>
              <w:top w:val="nil"/>
              <w:left w:val="nil"/>
              <w:bottom w:val="nil"/>
              <w:right w:val="nil"/>
            </w:tcBorders>
          </w:tcPr>
          <w:p w14:paraId="474DD466" w14:textId="77777777" w:rsidR="008F544D" w:rsidRPr="008F544D" w:rsidRDefault="008F544D" w:rsidP="008F544D">
            <w:pPr>
              <w:tabs>
                <w:tab w:val="left" w:pos="3960"/>
              </w:tabs>
              <w:spacing w:after="0" w:line="240" w:lineRule="auto"/>
              <w:jc w:val="center"/>
              <w:rPr>
                <w:rFonts w:ascii="Times New Roman" w:hAnsi="Times New Roman" w:cs="Times New Roman"/>
                <w:u w:val="single"/>
              </w:rPr>
            </w:pPr>
            <w:r w:rsidRPr="008F544D">
              <w:rPr>
                <w:rFonts w:ascii="Times New Roman" w:hAnsi="Times New Roman" w:cs="Times New Roman"/>
              </w:rPr>
              <w:t>г. Каргат</w:t>
            </w:r>
          </w:p>
        </w:tc>
        <w:tc>
          <w:tcPr>
            <w:tcW w:w="2233" w:type="dxa"/>
            <w:tcBorders>
              <w:top w:val="nil"/>
              <w:left w:val="nil"/>
              <w:bottom w:val="single" w:sz="4" w:space="0" w:color="auto"/>
              <w:right w:val="nil"/>
            </w:tcBorders>
          </w:tcPr>
          <w:p w14:paraId="0FDA3043" w14:textId="77777777" w:rsidR="008F544D" w:rsidRPr="008F544D" w:rsidRDefault="008F544D" w:rsidP="008F544D">
            <w:pPr>
              <w:tabs>
                <w:tab w:val="left" w:pos="3960"/>
              </w:tabs>
              <w:spacing w:after="0" w:line="240" w:lineRule="auto"/>
              <w:rPr>
                <w:rFonts w:ascii="Times New Roman" w:hAnsi="Times New Roman" w:cs="Times New Roman"/>
              </w:rPr>
            </w:pPr>
          </w:p>
          <w:p w14:paraId="407A40B3" w14:textId="77777777" w:rsidR="008F544D" w:rsidRPr="008F544D" w:rsidRDefault="008F544D" w:rsidP="008F544D">
            <w:pPr>
              <w:tabs>
                <w:tab w:val="left" w:pos="3960"/>
              </w:tabs>
              <w:spacing w:after="0" w:line="240" w:lineRule="auto"/>
              <w:jc w:val="center"/>
              <w:rPr>
                <w:rFonts w:ascii="Times New Roman" w:hAnsi="Times New Roman" w:cs="Times New Roman"/>
              </w:rPr>
            </w:pPr>
            <w:r w:rsidRPr="008F544D">
              <w:rPr>
                <w:rFonts w:ascii="Times New Roman" w:hAnsi="Times New Roman" w:cs="Times New Roman"/>
              </w:rPr>
              <w:t xml:space="preserve">№ 420 </w:t>
            </w:r>
          </w:p>
        </w:tc>
      </w:tr>
    </w:tbl>
    <w:p w14:paraId="2D76CE51" w14:textId="77777777" w:rsidR="008F544D" w:rsidRPr="008F544D" w:rsidRDefault="008F544D" w:rsidP="008F544D">
      <w:pPr>
        <w:widowControl w:val="0"/>
        <w:autoSpaceDE w:val="0"/>
        <w:autoSpaceDN w:val="0"/>
        <w:adjustRightInd w:val="0"/>
        <w:spacing w:after="0" w:line="240" w:lineRule="auto"/>
        <w:jc w:val="both"/>
        <w:rPr>
          <w:rFonts w:ascii="Times New Roman" w:hAnsi="Times New Roman" w:cs="Times New Roman"/>
        </w:rPr>
      </w:pPr>
    </w:p>
    <w:p w14:paraId="41D5B7EB" w14:textId="77777777" w:rsidR="008F544D" w:rsidRPr="008F544D" w:rsidRDefault="008F544D" w:rsidP="008F544D">
      <w:pPr>
        <w:spacing w:after="0" w:line="240" w:lineRule="auto"/>
        <w:rPr>
          <w:rFonts w:ascii="Times New Roman" w:hAnsi="Times New Roman" w:cs="Times New Roman"/>
          <w:bCs/>
        </w:rPr>
      </w:pPr>
      <w:r w:rsidRPr="008F544D">
        <w:rPr>
          <w:rFonts w:ascii="Times New Roman" w:hAnsi="Times New Roman" w:cs="Times New Roman"/>
          <w:bCs/>
        </w:rPr>
        <w:t xml:space="preserve">О запрете переходов (переездов) по льду </w:t>
      </w:r>
    </w:p>
    <w:p w14:paraId="3EFD7894" w14:textId="77777777" w:rsidR="008F544D" w:rsidRPr="008F544D" w:rsidRDefault="008F544D" w:rsidP="008F544D">
      <w:pPr>
        <w:spacing w:after="0" w:line="240" w:lineRule="auto"/>
        <w:rPr>
          <w:rFonts w:ascii="Times New Roman" w:hAnsi="Times New Roman" w:cs="Times New Roman"/>
          <w:bCs/>
        </w:rPr>
      </w:pPr>
      <w:r w:rsidRPr="008F544D">
        <w:rPr>
          <w:rFonts w:ascii="Times New Roman" w:hAnsi="Times New Roman" w:cs="Times New Roman"/>
          <w:bCs/>
        </w:rPr>
        <w:t>на период 2023-2024 годов</w:t>
      </w:r>
    </w:p>
    <w:p w14:paraId="1D07A72D" w14:textId="77777777" w:rsidR="008F544D" w:rsidRPr="008F544D" w:rsidRDefault="008F544D" w:rsidP="008F544D">
      <w:pPr>
        <w:spacing w:after="0" w:line="240" w:lineRule="auto"/>
        <w:ind w:firstLine="709"/>
        <w:rPr>
          <w:rFonts w:ascii="Times New Roman" w:hAnsi="Times New Roman" w:cs="Times New Roman"/>
          <w:b/>
        </w:rPr>
      </w:pPr>
    </w:p>
    <w:p w14:paraId="79E1161B" w14:textId="77777777" w:rsidR="008F544D" w:rsidRPr="008F544D" w:rsidRDefault="008F544D" w:rsidP="008F544D">
      <w:pPr>
        <w:spacing w:after="0" w:line="240" w:lineRule="auto"/>
        <w:ind w:firstLine="357"/>
        <w:jc w:val="both"/>
        <w:rPr>
          <w:rFonts w:ascii="Times New Roman" w:hAnsi="Times New Roman" w:cs="Times New Roman"/>
        </w:rPr>
      </w:pPr>
      <w:proofErr w:type="gramStart"/>
      <w:r w:rsidRPr="008F544D">
        <w:rPr>
          <w:rFonts w:ascii="Times New Roman" w:hAnsi="Times New Roman" w:cs="Times New Roman"/>
        </w:rPr>
        <w:t>В целях предупреждения случаев гибели на водоёмах города Каргата в зимний период и на основании Федерального закона от 06.10.2003г. №131-ФЗ «Об общих принципах организации местного самоуправления в Российской Федерации» и в</w:t>
      </w:r>
      <w:r w:rsidRPr="008F544D">
        <w:rPr>
          <w:rFonts w:ascii="Times New Roman" w:hAnsi="Times New Roman" w:cs="Times New Roman"/>
          <w:bCs/>
        </w:rPr>
        <w:t xml:space="preserve"> соответствии с Федеральным законом от 21 декабря 1994 года №68-ФЗ «О защите населения и территорий от чрезвычайных ситуаций природного и техногенного характера», руководствуясь Уставом города Каргата, администрация города</w:t>
      </w:r>
      <w:proofErr w:type="gramEnd"/>
      <w:r w:rsidRPr="008F544D">
        <w:rPr>
          <w:rFonts w:ascii="Times New Roman" w:hAnsi="Times New Roman" w:cs="Times New Roman"/>
          <w:bCs/>
        </w:rPr>
        <w:t xml:space="preserve"> Каргата Каргатского района Новосибирской области,</w:t>
      </w:r>
    </w:p>
    <w:p w14:paraId="4B19F182" w14:textId="77777777" w:rsidR="008F544D" w:rsidRPr="008F544D" w:rsidRDefault="008F544D" w:rsidP="008F544D">
      <w:pPr>
        <w:widowControl w:val="0"/>
        <w:autoSpaceDE w:val="0"/>
        <w:autoSpaceDN w:val="0"/>
        <w:adjustRightInd w:val="0"/>
        <w:spacing w:line="320" w:lineRule="atLeast"/>
        <w:ind w:firstLine="357"/>
        <w:jc w:val="both"/>
        <w:rPr>
          <w:rFonts w:ascii="Times New Roman" w:hAnsi="Times New Roman" w:cs="Times New Roman"/>
          <w:bCs/>
        </w:rPr>
      </w:pPr>
      <w:r w:rsidRPr="008F544D">
        <w:rPr>
          <w:rFonts w:ascii="Times New Roman" w:hAnsi="Times New Roman" w:cs="Times New Roman"/>
          <w:bCs/>
        </w:rPr>
        <w:t>ПОСТАНОВЛЯЕТ:</w:t>
      </w:r>
    </w:p>
    <w:p w14:paraId="3D52F10D" w14:textId="77777777" w:rsidR="008F544D" w:rsidRPr="008F544D" w:rsidRDefault="008F544D" w:rsidP="008F544D">
      <w:pPr>
        <w:numPr>
          <w:ilvl w:val="0"/>
          <w:numId w:val="10"/>
        </w:numPr>
        <w:spacing w:after="0" w:line="240" w:lineRule="auto"/>
        <w:jc w:val="both"/>
        <w:rPr>
          <w:rFonts w:ascii="Times New Roman" w:hAnsi="Times New Roman" w:cs="Times New Roman"/>
        </w:rPr>
      </w:pPr>
      <w:r w:rsidRPr="008F544D">
        <w:rPr>
          <w:rFonts w:ascii="Times New Roman" w:hAnsi="Times New Roman" w:cs="Times New Roman"/>
        </w:rPr>
        <w:t>Запретить переходы (переезды) по льду в пределах границ поселения на период</w:t>
      </w:r>
    </w:p>
    <w:p w14:paraId="31F65DFC"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ледовой обстановки.</w:t>
      </w:r>
    </w:p>
    <w:p w14:paraId="5380535A"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 xml:space="preserve">      1.2. МКУ «Услуги благоустройства» города Каргата (Сотникову И.И.) установить запрещающие знаки  согласно рекомендациям ГИМС МЧС России по Новосибирской области.</w:t>
      </w:r>
    </w:p>
    <w:p w14:paraId="7D0A967B" w14:textId="77777777" w:rsidR="008F544D" w:rsidRPr="008F544D" w:rsidRDefault="008F544D" w:rsidP="008F544D">
      <w:pPr>
        <w:spacing w:after="0" w:line="240" w:lineRule="auto"/>
        <w:ind w:firstLine="357"/>
        <w:jc w:val="both"/>
        <w:rPr>
          <w:rFonts w:ascii="Times New Roman" w:hAnsi="Times New Roman" w:cs="Times New Roman"/>
        </w:rPr>
      </w:pPr>
      <w:r w:rsidRPr="008F544D">
        <w:rPr>
          <w:rFonts w:ascii="Times New Roman" w:hAnsi="Times New Roman" w:cs="Times New Roman"/>
        </w:rPr>
        <w:t xml:space="preserve">2. Специалисту 2 разряда </w:t>
      </w:r>
      <w:proofErr w:type="spellStart"/>
      <w:r w:rsidRPr="008F544D">
        <w:rPr>
          <w:rFonts w:ascii="Times New Roman" w:hAnsi="Times New Roman" w:cs="Times New Roman"/>
        </w:rPr>
        <w:t>Шаркову</w:t>
      </w:r>
      <w:proofErr w:type="spellEnd"/>
      <w:r w:rsidRPr="008F544D">
        <w:rPr>
          <w:rFonts w:ascii="Times New Roman" w:hAnsi="Times New Roman" w:cs="Times New Roman"/>
        </w:rPr>
        <w:t xml:space="preserve"> Н.И. разработать и утвердить план мероприятий по охране жизни людей на водных объектах расположенных на территории города в зимний период 2023-2024годов.</w:t>
      </w:r>
    </w:p>
    <w:p w14:paraId="1A3BF761" w14:textId="77777777" w:rsidR="008F544D" w:rsidRPr="008F544D" w:rsidRDefault="008F544D" w:rsidP="008F544D">
      <w:pPr>
        <w:spacing w:after="0" w:line="240" w:lineRule="auto"/>
        <w:ind w:firstLine="357"/>
        <w:jc w:val="both"/>
        <w:rPr>
          <w:rFonts w:ascii="Times New Roman" w:hAnsi="Times New Roman" w:cs="Times New Roman"/>
          <w:spacing w:val="-2"/>
        </w:rPr>
      </w:pPr>
      <w:r w:rsidRPr="008F544D">
        <w:rPr>
          <w:rFonts w:ascii="Times New Roman" w:hAnsi="Times New Roman" w:cs="Times New Roman"/>
        </w:rPr>
        <w:t>2.1. Предоставлять 20 числа ежемесячно информацию о проведенных мероприятиях в КЧСПБ администрации Каргатского района.</w:t>
      </w:r>
    </w:p>
    <w:p w14:paraId="098E001C" w14:textId="77777777" w:rsidR="008F544D" w:rsidRPr="008F544D" w:rsidRDefault="008F544D" w:rsidP="008F544D">
      <w:pPr>
        <w:widowControl w:val="0"/>
        <w:autoSpaceDE w:val="0"/>
        <w:autoSpaceDN w:val="0"/>
        <w:adjustRightInd w:val="0"/>
        <w:spacing w:after="0" w:line="240" w:lineRule="auto"/>
        <w:ind w:firstLine="357"/>
        <w:jc w:val="both"/>
        <w:rPr>
          <w:rFonts w:ascii="Times New Roman" w:hAnsi="Times New Roman" w:cs="Times New Roman"/>
          <w:bCs/>
        </w:rPr>
      </w:pPr>
      <w:r w:rsidRPr="008F544D">
        <w:rPr>
          <w:rFonts w:ascii="Times New Roman" w:hAnsi="Times New Roman" w:cs="Times New Roman"/>
          <w:bCs/>
        </w:rPr>
        <w:t xml:space="preserve">3. </w:t>
      </w:r>
      <w:r w:rsidRPr="008F544D">
        <w:rPr>
          <w:rFonts w:ascii="Times New Roman" w:hAnsi="Times New Roman" w:cs="Times New Roman"/>
        </w:rPr>
        <w:t>Настоящее постановление опубликовать</w:t>
      </w:r>
      <w:r w:rsidRPr="008F544D">
        <w:rPr>
          <w:rFonts w:ascii="Times New Roman" w:hAnsi="Times New Roman" w:cs="Times New Roman"/>
          <w:bCs/>
        </w:rPr>
        <w:t xml:space="preserve"> в средствах массовой информации и на официальном сайте администрации города Каргата.</w:t>
      </w:r>
    </w:p>
    <w:p w14:paraId="27A6EAAB" w14:textId="77777777" w:rsidR="008F544D" w:rsidRPr="008F544D" w:rsidRDefault="008F544D" w:rsidP="008F544D">
      <w:pPr>
        <w:spacing w:after="0" w:line="240" w:lineRule="auto"/>
        <w:ind w:firstLine="357"/>
        <w:jc w:val="both"/>
        <w:rPr>
          <w:rFonts w:ascii="Times New Roman" w:hAnsi="Times New Roman" w:cs="Times New Roman"/>
        </w:rPr>
      </w:pPr>
      <w:r w:rsidRPr="008F544D">
        <w:rPr>
          <w:rFonts w:ascii="Times New Roman" w:hAnsi="Times New Roman" w:cs="Times New Roman"/>
        </w:rPr>
        <w:t xml:space="preserve">4. </w:t>
      </w:r>
      <w:proofErr w:type="gramStart"/>
      <w:r w:rsidRPr="008F544D">
        <w:rPr>
          <w:rFonts w:ascii="Times New Roman" w:hAnsi="Times New Roman" w:cs="Times New Roman"/>
        </w:rPr>
        <w:t>Контроль за</w:t>
      </w:r>
      <w:proofErr w:type="gramEnd"/>
      <w:r w:rsidRPr="008F544D">
        <w:rPr>
          <w:rFonts w:ascii="Times New Roman" w:hAnsi="Times New Roman" w:cs="Times New Roman"/>
        </w:rPr>
        <w:t xml:space="preserve"> исполнением настоящего постановления оставляю за собой.</w:t>
      </w:r>
    </w:p>
    <w:p w14:paraId="6CA4656D" w14:textId="77777777" w:rsidR="008F544D" w:rsidRDefault="008F544D" w:rsidP="008F544D">
      <w:pPr>
        <w:ind w:firstLine="709"/>
        <w:jc w:val="both"/>
        <w:rPr>
          <w:rFonts w:ascii="Times New Roman" w:hAnsi="Times New Roman" w:cs="Times New Roman"/>
        </w:rPr>
      </w:pPr>
    </w:p>
    <w:p w14:paraId="584324E2" w14:textId="77777777" w:rsidR="008F544D" w:rsidRPr="008F544D" w:rsidRDefault="008F544D" w:rsidP="008F544D">
      <w:pPr>
        <w:ind w:firstLine="709"/>
        <w:jc w:val="both"/>
        <w:rPr>
          <w:rFonts w:ascii="Times New Roman" w:hAnsi="Times New Roman" w:cs="Times New Roman"/>
        </w:rPr>
      </w:pPr>
    </w:p>
    <w:p w14:paraId="79D3F2F1" w14:textId="77777777" w:rsidR="008F544D" w:rsidRPr="008F544D" w:rsidRDefault="008F544D" w:rsidP="008F544D">
      <w:pPr>
        <w:jc w:val="both"/>
        <w:rPr>
          <w:rFonts w:ascii="Times New Roman" w:hAnsi="Times New Roman" w:cs="Times New Roman"/>
        </w:rPr>
      </w:pPr>
      <w:r w:rsidRPr="008F544D">
        <w:rPr>
          <w:rFonts w:ascii="Times New Roman" w:hAnsi="Times New Roman" w:cs="Times New Roman"/>
        </w:rPr>
        <w:t xml:space="preserve"> Глава города Каргата                                                                                </w:t>
      </w:r>
      <w:r w:rsidRPr="008F544D">
        <w:rPr>
          <w:rFonts w:ascii="Times New Roman" w:hAnsi="Times New Roman" w:cs="Times New Roman"/>
        </w:rPr>
        <w:tab/>
        <w:t xml:space="preserve">Е.А. </w:t>
      </w:r>
      <w:proofErr w:type="spellStart"/>
      <w:r w:rsidRPr="008F544D">
        <w:rPr>
          <w:rFonts w:ascii="Times New Roman" w:hAnsi="Times New Roman" w:cs="Times New Roman"/>
        </w:rPr>
        <w:t>Козик</w:t>
      </w:r>
      <w:proofErr w:type="spellEnd"/>
    </w:p>
    <w:p w14:paraId="531BFA91" w14:textId="77777777" w:rsidR="008F544D" w:rsidRDefault="008F544D" w:rsidP="008F544D">
      <w:pPr>
        <w:jc w:val="both"/>
        <w:rPr>
          <w:rFonts w:ascii="Times New Roman" w:hAnsi="Times New Roman" w:cs="Times New Roman"/>
        </w:rPr>
      </w:pPr>
    </w:p>
    <w:p w14:paraId="22EAD023" w14:textId="77777777" w:rsidR="008F544D" w:rsidRDefault="008F544D" w:rsidP="008F544D">
      <w:pPr>
        <w:jc w:val="both"/>
        <w:rPr>
          <w:rFonts w:ascii="Times New Roman" w:hAnsi="Times New Roman" w:cs="Times New Roman"/>
        </w:rPr>
      </w:pPr>
    </w:p>
    <w:p w14:paraId="253FA6FB" w14:textId="77777777" w:rsidR="008F544D" w:rsidRDefault="008F544D" w:rsidP="008F544D">
      <w:pPr>
        <w:jc w:val="both"/>
        <w:rPr>
          <w:rFonts w:ascii="Times New Roman" w:hAnsi="Times New Roman" w:cs="Times New Roman"/>
        </w:rPr>
      </w:pPr>
    </w:p>
    <w:p w14:paraId="15F5C3FA" w14:textId="77777777" w:rsidR="008F544D" w:rsidRDefault="008F544D" w:rsidP="008F544D">
      <w:pPr>
        <w:jc w:val="both"/>
        <w:rPr>
          <w:rFonts w:ascii="Times New Roman" w:hAnsi="Times New Roman" w:cs="Times New Roman"/>
        </w:rPr>
      </w:pPr>
    </w:p>
    <w:p w14:paraId="106C0AAA" w14:textId="77777777" w:rsidR="008F544D" w:rsidRDefault="008F544D" w:rsidP="008F544D">
      <w:pPr>
        <w:jc w:val="both"/>
        <w:rPr>
          <w:rFonts w:ascii="Times New Roman" w:hAnsi="Times New Roman" w:cs="Times New Roman"/>
        </w:rPr>
      </w:pPr>
    </w:p>
    <w:p w14:paraId="1BE1E21E" w14:textId="77777777" w:rsidR="008F544D" w:rsidRDefault="008F544D" w:rsidP="008F544D">
      <w:pPr>
        <w:jc w:val="both"/>
        <w:rPr>
          <w:rFonts w:ascii="Times New Roman" w:hAnsi="Times New Roman" w:cs="Times New Roman"/>
        </w:rPr>
      </w:pPr>
    </w:p>
    <w:p w14:paraId="43AC61E1" w14:textId="77777777" w:rsidR="008F544D" w:rsidRDefault="008F544D" w:rsidP="008F544D">
      <w:pPr>
        <w:jc w:val="both"/>
        <w:rPr>
          <w:rFonts w:ascii="Times New Roman" w:hAnsi="Times New Roman" w:cs="Times New Roman"/>
        </w:rPr>
      </w:pPr>
    </w:p>
    <w:p w14:paraId="4A1705FF" w14:textId="77777777" w:rsidR="008F544D" w:rsidRDefault="008F544D" w:rsidP="008F544D">
      <w:pPr>
        <w:jc w:val="both"/>
        <w:rPr>
          <w:rFonts w:ascii="Times New Roman" w:hAnsi="Times New Roman" w:cs="Times New Roman"/>
        </w:rPr>
      </w:pPr>
    </w:p>
    <w:p w14:paraId="704DDC9A" w14:textId="77777777" w:rsidR="008F544D" w:rsidRDefault="008F544D" w:rsidP="008F544D">
      <w:pPr>
        <w:jc w:val="both"/>
        <w:rPr>
          <w:rFonts w:ascii="Times New Roman" w:hAnsi="Times New Roman" w:cs="Times New Roman"/>
        </w:rPr>
      </w:pPr>
    </w:p>
    <w:p w14:paraId="7614FF65" w14:textId="77777777" w:rsidR="008F544D" w:rsidRDefault="008F544D" w:rsidP="008F544D">
      <w:pPr>
        <w:jc w:val="both"/>
        <w:rPr>
          <w:rFonts w:ascii="Times New Roman" w:hAnsi="Times New Roman" w:cs="Times New Roman"/>
        </w:rPr>
      </w:pPr>
      <w:bookmarkStart w:id="0" w:name="_GoBack"/>
      <w:bookmarkEnd w:id="0"/>
    </w:p>
    <w:p w14:paraId="4733CB6E" w14:textId="77777777" w:rsidR="008F544D" w:rsidRDefault="008F544D" w:rsidP="008F544D">
      <w:pPr>
        <w:jc w:val="both"/>
        <w:rPr>
          <w:rFonts w:ascii="Times New Roman" w:hAnsi="Times New Roman" w:cs="Times New Roman"/>
        </w:rPr>
      </w:pPr>
    </w:p>
    <w:p w14:paraId="29101ADF" w14:textId="77777777" w:rsidR="008F544D" w:rsidRPr="008F544D" w:rsidRDefault="008F544D" w:rsidP="008F544D">
      <w:pPr>
        <w:jc w:val="both"/>
        <w:rPr>
          <w:rFonts w:ascii="Times New Roman" w:hAnsi="Times New Roman" w:cs="Times New Roman"/>
        </w:rPr>
      </w:pPr>
    </w:p>
    <w:p w14:paraId="488A0B39" w14:textId="69E3A3AB"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lastRenderedPageBreak/>
        <w:t>АДМИНИСТРАЦИЯ ГОРОДА КАРГАТА</w:t>
      </w:r>
    </w:p>
    <w:p w14:paraId="72DD6A96"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8F544D" w:rsidRPr="008F544D" w14:paraId="7774F384" w14:textId="77777777" w:rsidTr="00751B8C">
        <w:trPr>
          <w:trHeight w:val="83"/>
        </w:trPr>
        <w:tc>
          <w:tcPr>
            <w:tcW w:w="5000" w:type="pct"/>
            <w:tcBorders>
              <w:top w:val="thinThickSmallGap" w:sz="24" w:space="0" w:color="auto"/>
              <w:left w:val="nil"/>
              <w:bottom w:val="nil"/>
              <w:right w:val="nil"/>
            </w:tcBorders>
          </w:tcPr>
          <w:p w14:paraId="334EF760" w14:textId="77777777" w:rsidR="008F544D" w:rsidRPr="008F544D" w:rsidRDefault="008F544D" w:rsidP="008F544D">
            <w:pPr>
              <w:spacing w:after="0" w:line="240" w:lineRule="auto"/>
              <w:jc w:val="center"/>
              <w:rPr>
                <w:rFonts w:ascii="Times New Roman" w:hAnsi="Times New Roman" w:cs="Times New Roman"/>
              </w:rPr>
            </w:pPr>
          </w:p>
        </w:tc>
      </w:tr>
    </w:tbl>
    <w:p w14:paraId="5CAF0065" w14:textId="77777777" w:rsidR="008F544D" w:rsidRPr="008F544D" w:rsidRDefault="008F544D" w:rsidP="008F544D">
      <w:pPr>
        <w:spacing w:after="0" w:line="240" w:lineRule="auto"/>
        <w:jc w:val="center"/>
        <w:rPr>
          <w:rFonts w:ascii="Times New Roman" w:eastAsia="Times New Roman" w:hAnsi="Times New Roman" w:cs="Times New Roman"/>
          <w:lang w:eastAsia="ru-RU"/>
        </w:rPr>
      </w:pPr>
      <w:r w:rsidRPr="008F544D">
        <w:rPr>
          <w:rFonts w:ascii="Times New Roman" w:hAnsi="Times New Roman" w:cs="Times New Roman"/>
        </w:rPr>
        <w:t>ПОСТАНОВЛЕНИЕ</w:t>
      </w:r>
    </w:p>
    <w:p w14:paraId="40AEFCD5" w14:textId="77777777" w:rsidR="008F544D" w:rsidRPr="008F544D" w:rsidRDefault="008F544D" w:rsidP="008F544D">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8F544D" w:rsidRPr="008F544D" w14:paraId="60779041" w14:textId="77777777" w:rsidTr="00751B8C">
        <w:trPr>
          <w:trHeight w:val="362"/>
        </w:trPr>
        <w:tc>
          <w:tcPr>
            <w:tcW w:w="1914" w:type="dxa"/>
            <w:tcBorders>
              <w:top w:val="nil"/>
              <w:left w:val="nil"/>
              <w:bottom w:val="single" w:sz="4" w:space="0" w:color="auto"/>
              <w:right w:val="nil"/>
            </w:tcBorders>
          </w:tcPr>
          <w:p w14:paraId="14263E90" w14:textId="77777777" w:rsidR="008F544D" w:rsidRPr="008F544D" w:rsidRDefault="008F544D" w:rsidP="00751B8C">
            <w:pPr>
              <w:tabs>
                <w:tab w:val="left" w:pos="3960"/>
              </w:tabs>
              <w:spacing w:after="0" w:line="240" w:lineRule="auto"/>
              <w:rPr>
                <w:rFonts w:ascii="Times New Roman" w:hAnsi="Times New Roman" w:cs="Times New Roman"/>
              </w:rPr>
            </w:pPr>
          </w:p>
          <w:p w14:paraId="1A3AE338" w14:textId="77777777" w:rsidR="008F544D" w:rsidRPr="008F544D" w:rsidRDefault="008F544D" w:rsidP="00751B8C">
            <w:pPr>
              <w:tabs>
                <w:tab w:val="left" w:pos="3960"/>
              </w:tabs>
              <w:spacing w:after="0" w:line="240" w:lineRule="auto"/>
              <w:jc w:val="center"/>
              <w:rPr>
                <w:rFonts w:ascii="Times New Roman" w:hAnsi="Times New Roman" w:cs="Times New Roman"/>
              </w:rPr>
            </w:pPr>
            <w:r w:rsidRPr="008F544D">
              <w:rPr>
                <w:rFonts w:ascii="Times New Roman" w:hAnsi="Times New Roman" w:cs="Times New Roman"/>
              </w:rPr>
              <w:t>16.11.2023</w:t>
            </w:r>
          </w:p>
        </w:tc>
        <w:tc>
          <w:tcPr>
            <w:tcW w:w="5742" w:type="dxa"/>
            <w:tcBorders>
              <w:top w:val="nil"/>
              <w:left w:val="nil"/>
              <w:bottom w:val="nil"/>
              <w:right w:val="nil"/>
            </w:tcBorders>
          </w:tcPr>
          <w:p w14:paraId="602BAB11" w14:textId="77777777" w:rsidR="008F544D" w:rsidRPr="008F544D" w:rsidRDefault="008F544D" w:rsidP="00751B8C">
            <w:pPr>
              <w:tabs>
                <w:tab w:val="left" w:pos="3960"/>
              </w:tabs>
              <w:spacing w:after="0" w:line="240" w:lineRule="auto"/>
              <w:rPr>
                <w:rFonts w:ascii="Times New Roman" w:hAnsi="Times New Roman" w:cs="Times New Roman"/>
                <w:u w:val="single"/>
              </w:rPr>
            </w:pPr>
            <w:r w:rsidRPr="008F544D">
              <w:rPr>
                <w:rFonts w:ascii="Times New Roman" w:hAnsi="Times New Roman" w:cs="Times New Roman"/>
              </w:rPr>
              <w:t xml:space="preserve">                                     г. Каргат</w:t>
            </w:r>
          </w:p>
          <w:p w14:paraId="064E8F35" w14:textId="77777777" w:rsidR="008F544D" w:rsidRPr="008F544D" w:rsidRDefault="008F544D" w:rsidP="00751B8C">
            <w:pPr>
              <w:tabs>
                <w:tab w:val="left" w:pos="3960"/>
              </w:tabs>
              <w:spacing w:after="0" w:line="240" w:lineRule="auto"/>
              <w:rPr>
                <w:rFonts w:ascii="Times New Roman" w:hAnsi="Times New Roman" w:cs="Times New Roman"/>
                <w:u w:val="single"/>
              </w:rPr>
            </w:pPr>
          </w:p>
        </w:tc>
        <w:tc>
          <w:tcPr>
            <w:tcW w:w="1915" w:type="dxa"/>
            <w:tcBorders>
              <w:top w:val="nil"/>
              <w:left w:val="nil"/>
              <w:bottom w:val="single" w:sz="4" w:space="0" w:color="auto"/>
              <w:right w:val="nil"/>
            </w:tcBorders>
          </w:tcPr>
          <w:p w14:paraId="0ED8AA8A" w14:textId="77777777" w:rsidR="008F544D" w:rsidRPr="008F544D" w:rsidRDefault="008F544D" w:rsidP="00751B8C">
            <w:pPr>
              <w:tabs>
                <w:tab w:val="left" w:pos="3960"/>
              </w:tabs>
              <w:spacing w:after="0" w:line="240" w:lineRule="auto"/>
              <w:rPr>
                <w:rFonts w:ascii="Times New Roman" w:hAnsi="Times New Roman" w:cs="Times New Roman"/>
              </w:rPr>
            </w:pPr>
          </w:p>
          <w:p w14:paraId="29133225" w14:textId="77777777" w:rsidR="008F544D" w:rsidRPr="008F544D" w:rsidRDefault="008F544D" w:rsidP="00751B8C">
            <w:pPr>
              <w:tabs>
                <w:tab w:val="left" w:pos="3960"/>
              </w:tabs>
              <w:spacing w:after="0" w:line="240" w:lineRule="auto"/>
              <w:jc w:val="center"/>
              <w:rPr>
                <w:rFonts w:ascii="Times New Roman" w:hAnsi="Times New Roman" w:cs="Times New Roman"/>
              </w:rPr>
            </w:pPr>
            <w:r w:rsidRPr="008F544D">
              <w:rPr>
                <w:rFonts w:ascii="Times New Roman" w:hAnsi="Times New Roman" w:cs="Times New Roman"/>
              </w:rPr>
              <w:t>№ 425</w:t>
            </w:r>
          </w:p>
        </w:tc>
      </w:tr>
    </w:tbl>
    <w:p w14:paraId="65E5ED25" w14:textId="77777777" w:rsidR="008F544D" w:rsidRPr="008F544D" w:rsidRDefault="008F544D" w:rsidP="008F544D">
      <w:pPr>
        <w:pStyle w:val="ConsPlusTitle"/>
        <w:rPr>
          <w:b w:val="0"/>
          <w:sz w:val="22"/>
        </w:rPr>
      </w:pPr>
    </w:p>
    <w:p w14:paraId="40C794FC" w14:textId="77777777" w:rsidR="008F544D" w:rsidRPr="008F544D" w:rsidRDefault="008F544D" w:rsidP="008F544D">
      <w:pPr>
        <w:pStyle w:val="ConsPlusTitle"/>
        <w:rPr>
          <w:b w:val="0"/>
          <w:sz w:val="22"/>
        </w:rPr>
      </w:pPr>
      <w:r w:rsidRPr="008F544D">
        <w:rPr>
          <w:b w:val="0"/>
          <w:sz w:val="22"/>
        </w:rPr>
        <w:t xml:space="preserve">О внесении изменений в постановление администрации </w:t>
      </w:r>
    </w:p>
    <w:p w14:paraId="43AB5AA4" w14:textId="77777777" w:rsidR="008F544D" w:rsidRPr="008F544D" w:rsidRDefault="008F544D" w:rsidP="008F544D">
      <w:pPr>
        <w:pStyle w:val="ConsPlusTitle"/>
        <w:rPr>
          <w:b w:val="0"/>
          <w:sz w:val="22"/>
        </w:rPr>
      </w:pPr>
      <w:r w:rsidRPr="008F544D">
        <w:rPr>
          <w:b w:val="0"/>
          <w:sz w:val="22"/>
        </w:rPr>
        <w:t xml:space="preserve">города Каргата от 29.03.2023 № 103 </w:t>
      </w:r>
    </w:p>
    <w:p w14:paraId="1FC13047" w14:textId="77777777" w:rsidR="008F544D" w:rsidRPr="008F544D" w:rsidRDefault="008F544D" w:rsidP="008F544D">
      <w:pPr>
        <w:pStyle w:val="ConsPlusTitle"/>
        <w:rPr>
          <w:rFonts w:eastAsiaTheme="minorHAnsi"/>
          <w:b w:val="0"/>
          <w:sz w:val="22"/>
          <w:lang w:eastAsia="en-US"/>
        </w:rPr>
      </w:pPr>
      <w:r w:rsidRPr="008F544D">
        <w:rPr>
          <w:rFonts w:eastAsiaTheme="minorHAnsi"/>
          <w:b w:val="0"/>
          <w:sz w:val="22"/>
          <w:lang w:eastAsia="en-US"/>
        </w:rPr>
        <w:t xml:space="preserve"> </w:t>
      </w:r>
    </w:p>
    <w:p w14:paraId="5165E072" w14:textId="77777777" w:rsidR="008F544D" w:rsidRPr="008F544D" w:rsidRDefault="008F544D" w:rsidP="008F544D">
      <w:pPr>
        <w:pStyle w:val="ConsPlusTitle"/>
        <w:jc w:val="both"/>
        <w:rPr>
          <w:b w:val="0"/>
          <w:sz w:val="22"/>
        </w:rPr>
      </w:pPr>
      <w:r w:rsidRPr="008F544D">
        <w:rPr>
          <w:rFonts w:eastAsiaTheme="minorHAnsi"/>
          <w:b w:val="0"/>
          <w:sz w:val="22"/>
          <w:lang w:eastAsia="en-US"/>
        </w:rPr>
        <w:t xml:space="preserve">          </w:t>
      </w:r>
      <w:proofErr w:type="gramStart"/>
      <w:r w:rsidRPr="008F544D">
        <w:rPr>
          <w:b w:val="0"/>
          <w:sz w:val="22"/>
        </w:rPr>
        <w:t>На основании протеста Барабинской транспортной прокуратуры на</w:t>
      </w:r>
      <w:r w:rsidRPr="008F544D">
        <w:rPr>
          <w:sz w:val="22"/>
        </w:rPr>
        <w:t xml:space="preserve"> </w:t>
      </w:r>
      <w:r w:rsidRPr="008F544D">
        <w:rPr>
          <w:b w:val="0"/>
          <w:sz w:val="22"/>
        </w:rPr>
        <w:t>постановление администрации города Каргата от 29.03.2023 № 103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города Каргата, а также посадку (взлет) на площадки, расположенные в границах города, сведения о которых не опубликованы в</w:t>
      </w:r>
      <w:proofErr w:type="gramEnd"/>
      <w:r w:rsidRPr="008F544D">
        <w:rPr>
          <w:b w:val="0"/>
          <w:sz w:val="22"/>
        </w:rPr>
        <w:t xml:space="preserve"> </w:t>
      </w:r>
      <w:proofErr w:type="gramStart"/>
      <w:r w:rsidRPr="008F544D">
        <w:rPr>
          <w:b w:val="0"/>
          <w:sz w:val="22"/>
        </w:rPr>
        <w:t>документах</w:t>
      </w:r>
      <w:proofErr w:type="gramEnd"/>
      <w:r w:rsidRPr="008F544D">
        <w:rPr>
          <w:b w:val="0"/>
          <w:sz w:val="22"/>
        </w:rPr>
        <w:t xml:space="preserve"> аэронавигационной информации», в целях приведения в соответствии с действующим законодательством Российской Федерации, руководствуясь Уставом города Каргата</w:t>
      </w:r>
      <w:r w:rsidRPr="008F544D">
        <w:rPr>
          <w:sz w:val="22"/>
        </w:rPr>
        <w:t xml:space="preserve">, </w:t>
      </w:r>
      <w:r w:rsidRPr="008F544D">
        <w:rPr>
          <w:b w:val="0"/>
          <w:sz w:val="22"/>
        </w:rPr>
        <w:t>администрация города Каргата</w:t>
      </w:r>
    </w:p>
    <w:p w14:paraId="4C604849" w14:textId="77777777" w:rsidR="008F544D" w:rsidRPr="008F544D" w:rsidRDefault="008F544D" w:rsidP="008F544D">
      <w:pPr>
        <w:pStyle w:val="ConsPlusNormal"/>
        <w:ind w:firstLine="540"/>
        <w:jc w:val="both"/>
        <w:rPr>
          <w:sz w:val="22"/>
        </w:rPr>
      </w:pPr>
      <w:r w:rsidRPr="008F544D">
        <w:rPr>
          <w:sz w:val="22"/>
        </w:rPr>
        <w:t>ПОСТАНОВЛЯЕТ:</w:t>
      </w:r>
    </w:p>
    <w:p w14:paraId="24C1EE50" w14:textId="77777777" w:rsidR="008F544D" w:rsidRPr="008F544D" w:rsidRDefault="008F544D" w:rsidP="008F544D">
      <w:pPr>
        <w:pStyle w:val="ConsPlusNormal"/>
        <w:jc w:val="both"/>
        <w:rPr>
          <w:sz w:val="22"/>
        </w:rPr>
      </w:pPr>
      <w:proofErr w:type="gramStart"/>
      <w:r w:rsidRPr="008F544D">
        <w:rPr>
          <w:sz w:val="22"/>
        </w:rPr>
        <w:t xml:space="preserve">1.Внести в постановление от 29.03.2023 № 103 </w:t>
      </w:r>
      <w:r w:rsidRPr="008F544D">
        <w:rPr>
          <w:b/>
          <w:sz w:val="22"/>
        </w:rPr>
        <w:t xml:space="preserve"> </w:t>
      </w:r>
      <w:r w:rsidRPr="008F544D">
        <w:rPr>
          <w:sz w:val="22"/>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города Каргата, а также посадку (взлет) на площадки, расположенные в границах города, сведения о которых не опубликованы в документах аэронавигационной информации"  следующие изменения по тексту:</w:t>
      </w:r>
      <w:proofErr w:type="gramEnd"/>
    </w:p>
    <w:p w14:paraId="3EE04C14" w14:textId="77777777" w:rsidR="008F544D" w:rsidRPr="008F544D" w:rsidRDefault="008F544D" w:rsidP="008F544D">
      <w:pPr>
        <w:pStyle w:val="ConsPlusNormal"/>
        <w:jc w:val="both"/>
        <w:rPr>
          <w:sz w:val="22"/>
        </w:rPr>
      </w:pPr>
      <w:r w:rsidRPr="008F544D">
        <w:rPr>
          <w:sz w:val="22"/>
        </w:rPr>
        <w:t>1.1. Понятие «беспилотный летательный аппарат» заменить понятием «беспилотное воздушное судно»;</w:t>
      </w:r>
    </w:p>
    <w:p w14:paraId="3DD36D03" w14:textId="77777777" w:rsidR="008F544D" w:rsidRPr="008F544D" w:rsidRDefault="008F544D" w:rsidP="008F544D">
      <w:pPr>
        <w:pStyle w:val="ConsPlusNormal"/>
        <w:jc w:val="both"/>
        <w:rPr>
          <w:sz w:val="22"/>
        </w:rPr>
      </w:pPr>
      <w:r w:rsidRPr="008F544D">
        <w:rPr>
          <w:sz w:val="22"/>
        </w:rPr>
        <w:t xml:space="preserve">1.2.Пункт 10 дополнить подпунктом следующего содержания: </w:t>
      </w:r>
    </w:p>
    <w:p w14:paraId="7309EC72" w14:textId="77777777" w:rsidR="008F544D" w:rsidRPr="008F544D" w:rsidRDefault="008F544D" w:rsidP="008F544D">
      <w:pPr>
        <w:pStyle w:val="ConsPlusNormal"/>
        <w:jc w:val="both"/>
        <w:rPr>
          <w:sz w:val="22"/>
        </w:rPr>
      </w:pPr>
      <w:r w:rsidRPr="008F544D">
        <w:rPr>
          <w:sz w:val="22"/>
        </w:rPr>
        <w:t>1.2.1.</w:t>
      </w:r>
      <w:r w:rsidRPr="008F544D">
        <w:rPr>
          <w:color w:val="464C55"/>
          <w:sz w:val="22"/>
          <w:shd w:val="clear" w:color="auto" w:fill="FFFFFF"/>
        </w:rPr>
        <w:t xml:space="preserve"> </w:t>
      </w:r>
      <w:r w:rsidRPr="008F544D">
        <w:rPr>
          <w:sz w:val="22"/>
          <w:shd w:val="clear" w:color="auto" w:fill="FFFFFF"/>
        </w:rPr>
        <w:t xml:space="preserve">Сертификата </w:t>
      </w:r>
      <w:proofErr w:type="spellStart"/>
      <w:r w:rsidRPr="008F544D">
        <w:rPr>
          <w:sz w:val="22"/>
          <w:shd w:val="clear" w:color="auto" w:fill="FFFFFF"/>
        </w:rPr>
        <w:t>эксплуатанта</w:t>
      </w:r>
      <w:proofErr w:type="spellEnd"/>
      <w:r w:rsidRPr="008F544D">
        <w:rPr>
          <w:sz w:val="22"/>
          <w:shd w:val="clear" w:color="auto" w:fill="FFFFFF"/>
        </w:rPr>
        <w:t>, подтверждающего соответствие юридического лица, индивидуального предпринимателя требованиям федеральных авиационных правил</w:t>
      </w:r>
      <w:proofErr w:type="gramStart"/>
      <w:r w:rsidRPr="008F544D">
        <w:rPr>
          <w:sz w:val="22"/>
          <w:shd w:val="clear" w:color="auto" w:fill="FFFFFF"/>
        </w:rPr>
        <w:t>. </w:t>
      </w:r>
      <w:r w:rsidRPr="008F544D">
        <w:rPr>
          <w:sz w:val="22"/>
        </w:rPr>
        <w:t>;</w:t>
      </w:r>
      <w:proofErr w:type="gramEnd"/>
    </w:p>
    <w:p w14:paraId="5EC0C1E1" w14:textId="77777777" w:rsidR="008F544D" w:rsidRPr="008F544D" w:rsidRDefault="008F544D" w:rsidP="008F544D">
      <w:pPr>
        <w:pStyle w:val="ConsPlusNormal"/>
        <w:jc w:val="both"/>
        <w:rPr>
          <w:sz w:val="22"/>
        </w:rPr>
      </w:pPr>
      <w:r w:rsidRPr="008F544D">
        <w:rPr>
          <w:sz w:val="22"/>
        </w:rPr>
        <w:t xml:space="preserve">1.2.2.Пункт 13 дополнить </w:t>
      </w:r>
      <w:proofErr w:type="spellStart"/>
      <w:r w:rsidRPr="008F544D">
        <w:rPr>
          <w:sz w:val="22"/>
        </w:rPr>
        <w:t>п.п</w:t>
      </w:r>
      <w:proofErr w:type="spellEnd"/>
      <w:r w:rsidRPr="008F544D">
        <w:rPr>
          <w:sz w:val="22"/>
        </w:rPr>
        <w:t>. «е» следующего содержания:</w:t>
      </w:r>
    </w:p>
    <w:p w14:paraId="23DAC74E" w14:textId="77777777" w:rsidR="008F544D" w:rsidRPr="008F544D" w:rsidRDefault="008F544D" w:rsidP="008F544D">
      <w:pPr>
        <w:pStyle w:val="s30"/>
        <w:shd w:val="clear" w:color="auto" w:fill="FFFFFF"/>
        <w:spacing w:before="0" w:beforeAutospacing="0" w:after="0" w:afterAutospacing="0"/>
        <w:jc w:val="both"/>
        <w:rPr>
          <w:bCs/>
          <w:sz w:val="22"/>
          <w:szCs w:val="22"/>
        </w:rPr>
      </w:pPr>
      <w:r w:rsidRPr="008F544D">
        <w:rPr>
          <w:sz w:val="22"/>
          <w:szCs w:val="22"/>
        </w:rPr>
        <w:t xml:space="preserve">отсутствие сертификата </w:t>
      </w:r>
      <w:proofErr w:type="spellStart"/>
      <w:r w:rsidRPr="008F544D">
        <w:rPr>
          <w:sz w:val="22"/>
          <w:szCs w:val="22"/>
        </w:rPr>
        <w:t>эксплуатанта</w:t>
      </w:r>
      <w:proofErr w:type="spellEnd"/>
      <w:r w:rsidRPr="008F544D">
        <w:rPr>
          <w:sz w:val="22"/>
          <w:szCs w:val="22"/>
        </w:rPr>
        <w:t xml:space="preserve">, </w:t>
      </w:r>
      <w:proofErr w:type="gramStart"/>
      <w:r w:rsidRPr="008F544D">
        <w:rPr>
          <w:sz w:val="22"/>
          <w:szCs w:val="22"/>
        </w:rPr>
        <w:t>предусматривающий</w:t>
      </w:r>
      <w:proofErr w:type="gramEnd"/>
      <w:r w:rsidRPr="008F544D">
        <w:rPr>
          <w:sz w:val="22"/>
          <w:szCs w:val="22"/>
        </w:rPr>
        <w:t xml:space="preserve"> следующие виды авиационных работ,    </w:t>
      </w:r>
      <w:r w:rsidRPr="008F544D">
        <w:rPr>
          <w:bCs/>
          <w:color w:val="22272F"/>
          <w:sz w:val="22"/>
          <w:szCs w:val="22"/>
        </w:rPr>
        <w:t xml:space="preserve">подтверждающего соответствие требованиям федеральных </w:t>
      </w:r>
      <w:r w:rsidRPr="008F544D">
        <w:rPr>
          <w:bCs/>
          <w:sz w:val="22"/>
          <w:szCs w:val="22"/>
        </w:rPr>
        <w:t>авиационных правил юридического лица, индивидуального предпринимателя</w:t>
      </w:r>
      <w:r w:rsidRPr="008F544D">
        <w:rPr>
          <w:sz w:val="22"/>
          <w:szCs w:val="22"/>
        </w:rPr>
        <w:t>:</w:t>
      </w:r>
    </w:p>
    <w:p w14:paraId="1B1CCAC3"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1. Авиационно-химические работы:</w:t>
      </w:r>
    </w:p>
    <w:p w14:paraId="3A9B62FF"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а) авиационное распределение жидких веществ;</w:t>
      </w:r>
    </w:p>
    <w:p w14:paraId="7631A767"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 xml:space="preserve">б) внесение жидких </w:t>
      </w:r>
      <w:proofErr w:type="spellStart"/>
      <w:r w:rsidRPr="008F544D">
        <w:rPr>
          <w:sz w:val="22"/>
          <w:szCs w:val="22"/>
        </w:rPr>
        <w:t>агрохимикатов</w:t>
      </w:r>
      <w:proofErr w:type="spellEnd"/>
      <w:r w:rsidRPr="008F544D">
        <w:rPr>
          <w:sz w:val="22"/>
          <w:szCs w:val="22"/>
        </w:rPr>
        <w:t>;</w:t>
      </w:r>
    </w:p>
    <w:p w14:paraId="69F0014B"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защита растений от вредителей, болезней и сорняков;</w:t>
      </w:r>
    </w:p>
    <w:p w14:paraId="376E8339"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г) внесение регуляторов роста растений;</w:t>
      </w:r>
    </w:p>
    <w:p w14:paraId="25ACE78B"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 xml:space="preserve">д) дефолиация, десикация, </w:t>
      </w:r>
      <w:proofErr w:type="spellStart"/>
      <w:r w:rsidRPr="008F544D">
        <w:rPr>
          <w:sz w:val="22"/>
          <w:szCs w:val="22"/>
        </w:rPr>
        <w:t>сеникация</w:t>
      </w:r>
      <w:proofErr w:type="spellEnd"/>
      <w:r w:rsidRPr="008F544D">
        <w:rPr>
          <w:sz w:val="22"/>
          <w:szCs w:val="22"/>
        </w:rPr>
        <w:t xml:space="preserve"> и химическая чеканка растений;</w:t>
      </w:r>
    </w:p>
    <w:p w14:paraId="753B7E0F"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е) борьба с кровососущими насекомыми, клещами, разносчиками заболеваний животных и грызунами;</w:t>
      </w:r>
    </w:p>
    <w:p w14:paraId="065FF8FE"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 xml:space="preserve">ж) рекультивация земель, дедикация почвы, </w:t>
      </w:r>
      <w:proofErr w:type="spellStart"/>
      <w:r w:rsidRPr="008F544D">
        <w:rPr>
          <w:sz w:val="22"/>
          <w:szCs w:val="22"/>
        </w:rPr>
        <w:t>детоксикация</w:t>
      </w:r>
      <w:proofErr w:type="spellEnd"/>
      <w:r w:rsidRPr="008F544D">
        <w:rPr>
          <w:sz w:val="22"/>
          <w:szCs w:val="22"/>
        </w:rPr>
        <w:t xml:space="preserve"> закрытых водоемов;</w:t>
      </w:r>
    </w:p>
    <w:p w14:paraId="2ADFDF59"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з) закрепление пылящей поверхности;</w:t>
      </w:r>
    </w:p>
    <w:p w14:paraId="69882036"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и) борьба с нефтяными пятнами;</w:t>
      </w:r>
    </w:p>
    <w:p w14:paraId="2648B161"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к) тушение пожаров лесов, пастбищ, жилых и промышленных объектов;</w:t>
      </w:r>
    </w:p>
    <w:p w14:paraId="4DC99015"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л) авиационное распределение сыпучих веществ;</w:t>
      </w:r>
    </w:p>
    <w:p w14:paraId="48A95829"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м) авиационное распределение биологических объектов.</w:t>
      </w:r>
    </w:p>
    <w:p w14:paraId="23A7F144"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2. Воздушные съемки:</w:t>
      </w:r>
    </w:p>
    <w:p w14:paraId="7CDF8568"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а) аэросъемочные работы;</w:t>
      </w:r>
    </w:p>
    <w:p w14:paraId="260DE077"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б) аэрофотосъемочные работы;</w:t>
      </w:r>
    </w:p>
    <w:p w14:paraId="7D690E77"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телевизионные и киносъемочные работы.</w:t>
      </w:r>
    </w:p>
    <w:p w14:paraId="425CF83F"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3. Лесоавиационные работы:</w:t>
      </w:r>
    </w:p>
    <w:p w14:paraId="03AC5D09"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а) авиационную охрану лесов;</w:t>
      </w:r>
    </w:p>
    <w:p w14:paraId="0679D513"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б) обследование и учет лесов;</w:t>
      </w:r>
    </w:p>
    <w:p w14:paraId="0AEFF33A"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lastRenderedPageBreak/>
        <w:t>в) обслуживание организаций лесоохраны и лесопользования.</w:t>
      </w:r>
    </w:p>
    <w:p w14:paraId="3252A9D3"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4. Строительно-монтажные и погрузочно-разгрузочные работы:</w:t>
      </w:r>
    </w:p>
    <w:p w14:paraId="2849CE82"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а) монтаж и демонтаж строительных конструкций, линий электропередач, трубопроводов;</w:t>
      </w:r>
    </w:p>
    <w:p w14:paraId="32841650"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б) перевозка грузов на внешней подвеске;</w:t>
      </w:r>
    </w:p>
    <w:p w14:paraId="1058C0AD"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проведение погрузочно-разгрузочных операций.</w:t>
      </w:r>
    </w:p>
    <w:p w14:paraId="37E45682"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5. Работы с целью оказания медицинской помощи:</w:t>
      </w:r>
    </w:p>
    <w:p w14:paraId="4DD792C4"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а) доставка больных и медицинского персонала;</w:t>
      </w:r>
    </w:p>
    <w:p w14:paraId="6226455D"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б) доставка медицинских грузов.</w:t>
      </w:r>
    </w:p>
    <w:p w14:paraId="713FEAA8"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6. Летные проверки наземных средств радиотехнического обеспечения полетов авиационной электросвязи и систем светосигнального оборудования аэродромов гражданской авиации:</w:t>
      </w:r>
    </w:p>
    <w:p w14:paraId="3C1A221F"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а) летные проверки:</w:t>
      </w:r>
    </w:p>
    <w:p w14:paraId="519BD91A"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наземных средств радиотехнического обеспечения полетов;</w:t>
      </w:r>
    </w:p>
    <w:p w14:paraId="62E48C1E"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авиационной воздушной электросвязи;</w:t>
      </w:r>
    </w:p>
    <w:p w14:paraId="74E03449"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 xml:space="preserve">систем </w:t>
      </w:r>
      <w:proofErr w:type="gramStart"/>
      <w:r w:rsidRPr="008F544D">
        <w:rPr>
          <w:sz w:val="22"/>
          <w:szCs w:val="22"/>
        </w:rPr>
        <w:t>светосигнального</w:t>
      </w:r>
      <w:proofErr w:type="gramEnd"/>
      <w:r w:rsidRPr="008F544D">
        <w:rPr>
          <w:sz w:val="22"/>
          <w:szCs w:val="22"/>
        </w:rPr>
        <w:t xml:space="preserve"> оборудовании</w:t>
      </w:r>
      <w:hyperlink r:id="rId9" w:history="1">
        <w:r w:rsidRPr="008F544D">
          <w:rPr>
            <w:rStyle w:val="s9"/>
            <w:sz w:val="22"/>
            <w:szCs w:val="22"/>
          </w:rPr>
          <w:t>#</w:t>
        </w:r>
      </w:hyperlink>
      <w:r w:rsidRPr="008F544D">
        <w:rPr>
          <w:sz w:val="22"/>
          <w:szCs w:val="22"/>
        </w:rPr>
        <w:t> аэродромов.</w:t>
      </w:r>
    </w:p>
    <w:p w14:paraId="5842C91B"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7. Поисково-спасательные и аварийно-спасательные работы.</w:t>
      </w:r>
    </w:p>
    <w:p w14:paraId="152A02ED"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8. Транспортно-связные работы:</w:t>
      </w:r>
    </w:p>
    <w:p w14:paraId="07BF0A14"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а) транспортирование персонала заказчика авиационной работы:</w:t>
      </w:r>
    </w:p>
    <w:p w14:paraId="46F25BC9"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фюзеляже с посадкой и высадкой основным на воздушном судне способом;</w:t>
      </w:r>
    </w:p>
    <w:p w14:paraId="5AB8028A"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фюзеляже с подъемом и (или) высадкой на специальных подъемно-спусковых устройствах;</w:t>
      </w:r>
    </w:p>
    <w:p w14:paraId="60463DC6"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фюзеляже с десантированием на парашютах;</w:t>
      </w:r>
    </w:p>
    <w:p w14:paraId="01BCC660"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на внешней подвеске воздушного судна в транспортно-спасательных кабинах.</w:t>
      </w:r>
    </w:p>
    <w:p w14:paraId="42130480"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 xml:space="preserve">б) транспортирование </w:t>
      </w:r>
      <w:proofErr w:type="gramStart"/>
      <w:r w:rsidRPr="008F544D">
        <w:rPr>
          <w:sz w:val="22"/>
          <w:szCs w:val="22"/>
        </w:rPr>
        <w:t>грузов Заказчика</w:t>
      </w:r>
      <w:proofErr w:type="gramEnd"/>
      <w:r w:rsidRPr="008F544D">
        <w:rPr>
          <w:sz w:val="22"/>
          <w:szCs w:val="22"/>
        </w:rPr>
        <w:t xml:space="preserve"> авиационной работы:</w:t>
      </w:r>
    </w:p>
    <w:p w14:paraId="6EA0821C"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фюзеляже с погрузкой и выгрузкой основным на воздушном судне способом;</w:t>
      </w:r>
    </w:p>
    <w:p w14:paraId="1EAC5453"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фюзеляже со сбрасыванием в полете на парашютах, парашютных платформах, в спасательных контейнерах;</w:t>
      </w:r>
    </w:p>
    <w:p w14:paraId="542BBA36"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фюзеляже со сбрасыванием в полете без парашютов, парашютных платформ, спасательных контейнеров;</w:t>
      </w:r>
    </w:p>
    <w:p w14:paraId="2C937D17"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фюзеляже со спуском на специальных спусковых устройствах;</w:t>
      </w:r>
    </w:p>
    <w:p w14:paraId="31329C2B"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на внешней подвеске воздушного судна со средствами стабилизации и снижения аэродинамического сопротивления;</w:t>
      </w:r>
    </w:p>
    <w:p w14:paraId="7D9DFC07"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на внешней повестке воздушного судна со средствами стабилизации;</w:t>
      </w:r>
    </w:p>
    <w:p w14:paraId="30DA93A7"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на внешней подвеске воздушного судна со средствами снижения аэродинамического сопротивления;</w:t>
      </w:r>
    </w:p>
    <w:p w14:paraId="4C5F31ED"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на внешней подвеске воздушного судна без сре</w:t>
      </w:r>
      <w:proofErr w:type="gramStart"/>
      <w:r w:rsidRPr="008F544D">
        <w:rPr>
          <w:sz w:val="22"/>
          <w:szCs w:val="22"/>
        </w:rPr>
        <w:t>дств ст</w:t>
      </w:r>
      <w:proofErr w:type="gramEnd"/>
      <w:r w:rsidRPr="008F544D">
        <w:rPr>
          <w:sz w:val="22"/>
          <w:szCs w:val="22"/>
        </w:rPr>
        <w:t>абилизации и снижения аэродинамического сопротивления.</w:t>
      </w:r>
    </w:p>
    <w:p w14:paraId="7B0B3D24"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9. Аэровизуальные полеты:</w:t>
      </w:r>
    </w:p>
    <w:p w14:paraId="79358B6E"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а) воздушное наблюдение;</w:t>
      </w:r>
    </w:p>
    <w:p w14:paraId="1632F6D2"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б) контроль экологического состояния воздушной среды, участков суши и водной поверхности;</w:t>
      </w:r>
    </w:p>
    <w:p w14:paraId="3C339382"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в) обследование пастбищ, птиц, животных, обездвиживание и отстрел животных;</w:t>
      </w:r>
    </w:p>
    <w:p w14:paraId="21AEA511"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г) разведка косяков рыбы, морского зверя и наведение на их скопления рыболовецких судов;</w:t>
      </w:r>
    </w:p>
    <w:p w14:paraId="43FF318D"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д) обследование сухопутных и водных путей транспортировки различных объектов, путей миграции птиц и животных;</w:t>
      </w:r>
    </w:p>
    <w:p w14:paraId="301CC6CA"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е) контроль дорожного движения, района проведения массовых мероприятий;</w:t>
      </w:r>
    </w:p>
    <w:p w14:paraId="5B0301AE"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 xml:space="preserve">ж) ледовые наблюдения на водном объекте и </w:t>
      </w:r>
      <w:proofErr w:type="gramStart"/>
      <w:r w:rsidRPr="008F544D">
        <w:rPr>
          <w:sz w:val="22"/>
          <w:szCs w:val="22"/>
        </w:rPr>
        <w:t>контроль за</w:t>
      </w:r>
      <w:proofErr w:type="gramEnd"/>
      <w:r w:rsidRPr="008F544D">
        <w:rPr>
          <w:sz w:val="22"/>
          <w:szCs w:val="22"/>
        </w:rPr>
        <w:t xml:space="preserve"> ледовой обстановкой;</w:t>
      </w:r>
    </w:p>
    <w:p w14:paraId="1D64694C"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з) наблюдение и контроль в районах наводнений и стихийных бедствий;</w:t>
      </w:r>
    </w:p>
    <w:p w14:paraId="30285078"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и) воздушное патрулирование:</w:t>
      </w:r>
    </w:p>
    <w:p w14:paraId="15A3C67E"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трубопроводов;</w:t>
      </w:r>
    </w:p>
    <w:p w14:paraId="47027A68"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линий электропередачи;</w:t>
      </w:r>
    </w:p>
    <w:p w14:paraId="451ECF2F"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прибрежных районов;</w:t>
      </w:r>
    </w:p>
    <w:p w14:paraId="49FF0B06"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пограничных районов.</w:t>
      </w:r>
    </w:p>
    <w:p w14:paraId="5856D3EC"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к) сопровождение объектов:</w:t>
      </w:r>
    </w:p>
    <w:p w14:paraId="160CF069"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проводка судов во льдах;</w:t>
      </w:r>
    </w:p>
    <w:p w14:paraId="096FA04C"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сопровождение движущихся объектов.</w:t>
      </w:r>
    </w:p>
    <w:p w14:paraId="1A654746"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л) авиационное обеспечение связи:</w:t>
      </w:r>
    </w:p>
    <w:p w14:paraId="3A6BFCBB"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трансляция радио- и телепередач;</w:t>
      </w:r>
    </w:p>
    <w:p w14:paraId="5BCB6387"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разбрасывание листовок, печатных средств массовой информации;</w:t>
      </w:r>
    </w:p>
    <w:p w14:paraId="24B62AD4" w14:textId="77777777" w:rsidR="008F544D" w:rsidRPr="008F544D" w:rsidRDefault="008F544D" w:rsidP="008F544D">
      <w:pPr>
        <w:pStyle w:val="s10"/>
        <w:shd w:val="clear" w:color="auto" w:fill="FFFFFF"/>
        <w:spacing w:before="0" w:beforeAutospacing="0" w:after="0" w:afterAutospacing="0"/>
        <w:jc w:val="both"/>
        <w:rPr>
          <w:sz w:val="22"/>
          <w:szCs w:val="22"/>
        </w:rPr>
      </w:pPr>
      <w:r w:rsidRPr="008F544D">
        <w:rPr>
          <w:sz w:val="22"/>
          <w:szCs w:val="22"/>
        </w:rPr>
        <w:t>передача информации через громкоговорящее устройство.</w:t>
      </w:r>
    </w:p>
    <w:p w14:paraId="7B95D95C" w14:textId="77777777" w:rsidR="008F544D" w:rsidRPr="008F544D" w:rsidRDefault="008F544D" w:rsidP="008F544D">
      <w:pPr>
        <w:pStyle w:val="a5"/>
        <w:shd w:val="clear" w:color="auto" w:fill="FFFFFF"/>
        <w:spacing w:after="0"/>
        <w:jc w:val="both"/>
        <w:rPr>
          <w:sz w:val="22"/>
          <w:szCs w:val="22"/>
        </w:rPr>
      </w:pPr>
      <w:r w:rsidRPr="008F544D">
        <w:rPr>
          <w:sz w:val="22"/>
          <w:szCs w:val="22"/>
        </w:rPr>
        <w:t> 2. Опубликовать  настоящее постановление в «Официальном Вестнике города Каргата»  и разместить на официальном сайте администрации города Каргата.</w:t>
      </w:r>
    </w:p>
    <w:p w14:paraId="3EC0902A" w14:textId="77777777" w:rsidR="008F544D" w:rsidRPr="008F544D" w:rsidRDefault="008F544D" w:rsidP="008F544D">
      <w:pPr>
        <w:pStyle w:val="ConsPlusNormal"/>
        <w:jc w:val="both"/>
        <w:rPr>
          <w:sz w:val="22"/>
        </w:rPr>
      </w:pPr>
      <w:r w:rsidRPr="008F544D">
        <w:rPr>
          <w:sz w:val="22"/>
        </w:rPr>
        <w:lastRenderedPageBreak/>
        <w:t xml:space="preserve">3. Настоящее постановление вступает в силу с момента официального опубликования. </w:t>
      </w:r>
    </w:p>
    <w:p w14:paraId="7C676AE7" w14:textId="77777777" w:rsidR="008F544D" w:rsidRPr="008F544D" w:rsidRDefault="008F544D" w:rsidP="008F544D">
      <w:pPr>
        <w:pStyle w:val="ConsPlusNormal"/>
        <w:jc w:val="both"/>
        <w:rPr>
          <w:sz w:val="22"/>
        </w:rPr>
      </w:pPr>
      <w:r w:rsidRPr="008F544D">
        <w:rPr>
          <w:sz w:val="22"/>
        </w:rPr>
        <w:t xml:space="preserve">4. </w:t>
      </w:r>
      <w:proofErr w:type="gramStart"/>
      <w:r w:rsidRPr="008F544D">
        <w:rPr>
          <w:sz w:val="22"/>
        </w:rPr>
        <w:t>Контроль за</w:t>
      </w:r>
      <w:proofErr w:type="gramEnd"/>
      <w:r w:rsidRPr="008F544D">
        <w:rPr>
          <w:sz w:val="22"/>
        </w:rPr>
        <w:t xml:space="preserve"> исполнением настоящего постановления возложить на специалиста 2 разряда администрации города Каргата </w:t>
      </w:r>
      <w:proofErr w:type="spellStart"/>
      <w:r w:rsidRPr="008F544D">
        <w:rPr>
          <w:sz w:val="22"/>
        </w:rPr>
        <w:t>Шаркова</w:t>
      </w:r>
      <w:proofErr w:type="spellEnd"/>
      <w:r w:rsidRPr="008F544D">
        <w:rPr>
          <w:sz w:val="22"/>
        </w:rPr>
        <w:t xml:space="preserve"> Н.И. </w:t>
      </w:r>
    </w:p>
    <w:p w14:paraId="267D2358" w14:textId="77777777" w:rsidR="008F544D" w:rsidRPr="008F544D" w:rsidRDefault="008F544D" w:rsidP="008F544D">
      <w:pPr>
        <w:pStyle w:val="ConsPlusNormal"/>
        <w:jc w:val="both"/>
        <w:rPr>
          <w:sz w:val="22"/>
        </w:rPr>
      </w:pPr>
    </w:p>
    <w:p w14:paraId="29C1B186" w14:textId="77777777" w:rsidR="008F544D" w:rsidRPr="008F544D" w:rsidRDefault="008F544D" w:rsidP="008F544D">
      <w:pPr>
        <w:pStyle w:val="ConsPlusNormal"/>
        <w:jc w:val="both"/>
        <w:rPr>
          <w:sz w:val="22"/>
        </w:rPr>
      </w:pPr>
    </w:p>
    <w:p w14:paraId="06C43142" w14:textId="77777777" w:rsidR="008F544D" w:rsidRPr="008F544D" w:rsidRDefault="008F544D" w:rsidP="008F544D">
      <w:pPr>
        <w:pStyle w:val="ConsPlusNormal"/>
        <w:jc w:val="both"/>
        <w:rPr>
          <w:sz w:val="22"/>
        </w:rPr>
      </w:pPr>
      <w:r w:rsidRPr="008F544D">
        <w:rPr>
          <w:sz w:val="22"/>
        </w:rPr>
        <w:t xml:space="preserve">Глава города Каргата                                                                                              Е.А. </w:t>
      </w:r>
      <w:proofErr w:type="spellStart"/>
      <w:r w:rsidRPr="008F544D">
        <w:rPr>
          <w:sz w:val="22"/>
        </w:rPr>
        <w:t>Козик</w:t>
      </w:r>
      <w:proofErr w:type="spellEnd"/>
      <w:r w:rsidRPr="008F544D">
        <w:rPr>
          <w:sz w:val="22"/>
        </w:rPr>
        <w:t xml:space="preserve"> </w:t>
      </w:r>
    </w:p>
    <w:p w14:paraId="2FA260B5" w14:textId="77777777" w:rsidR="008F544D" w:rsidRPr="008F544D" w:rsidRDefault="008F544D" w:rsidP="008F544D">
      <w:pPr>
        <w:pStyle w:val="ConsPlusNormal"/>
        <w:ind w:firstLine="540"/>
        <w:jc w:val="both"/>
        <w:rPr>
          <w:sz w:val="22"/>
        </w:rPr>
      </w:pPr>
    </w:p>
    <w:p w14:paraId="3768ECF4" w14:textId="77777777" w:rsidR="008F544D" w:rsidRPr="008F544D" w:rsidRDefault="008F544D" w:rsidP="008F544D">
      <w:pPr>
        <w:pStyle w:val="ConsPlusNormal"/>
        <w:jc w:val="both"/>
        <w:rPr>
          <w:sz w:val="22"/>
        </w:rPr>
      </w:pPr>
    </w:p>
    <w:p w14:paraId="0C14F2B9"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АДМИНИСТРАЦИЯ  ГОРОДА КАРГАТА</w:t>
      </w:r>
    </w:p>
    <w:p w14:paraId="1AB06419"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8F544D" w:rsidRPr="008F544D" w14:paraId="2D14D9B5" w14:textId="77777777" w:rsidTr="00751B8C">
        <w:trPr>
          <w:trHeight w:val="83"/>
        </w:trPr>
        <w:tc>
          <w:tcPr>
            <w:tcW w:w="5000" w:type="pct"/>
            <w:tcBorders>
              <w:top w:val="thinThickSmallGap" w:sz="24" w:space="0" w:color="auto"/>
              <w:left w:val="nil"/>
              <w:bottom w:val="nil"/>
              <w:right w:val="nil"/>
            </w:tcBorders>
          </w:tcPr>
          <w:p w14:paraId="7BFCD218" w14:textId="77777777" w:rsidR="008F544D" w:rsidRPr="008F544D" w:rsidRDefault="008F544D" w:rsidP="008F544D">
            <w:pPr>
              <w:spacing w:after="0" w:line="240" w:lineRule="auto"/>
              <w:rPr>
                <w:rFonts w:ascii="Times New Roman" w:eastAsia="Times New Roman" w:hAnsi="Times New Roman" w:cs="Times New Roman"/>
              </w:rPr>
            </w:pPr>
          </w:p>
        </w:tc>
      </w:tr>
    </w:tbl>
    <w:p w14:paraId="13F0B951" w14:textId="77777777" w:rsidR="008F544D" w:rsidRPr="008F544D" w:rsidRDefault="008F544D" w:rsidP="008F544D">
      <w:pPr>
        <w:spacing w:after="0" w:line="240" w:lineRule="auto"/>
        <w:jc w:val="center"/>
        <w:rPr>
          <w:rFonts w:ascii="Times New Roman" w:eastAsia="Times New Roman" w:hAnsi="Times New Roman" w:cs="Times New Roman"/>
        </w:rPr>
      </w:pPr>
      <w:r w:rsidRPr="008F544D">
        <w:rPr>
          <w:rFonts w:ascii="Times New Roman" w:hAnsi="Times New Roman" w:cs="Times New Roman"/>
        </w:rPr>
        <w:t>ПОСТАНОВЛЕНИЕ</w:t>
      </w:r>
    </w:p>
    <w:p w14:paraId="1502139F" w14:textId="77777777" w:rsidR="008F544D" w:rsidRPr="008F544D" w:rsidRDefault="008F544D" w:rsidP="008F544D">
      <w:pPr>
        <w:tabs>
          <w:tab w:val="left" w:pos="3960"/>
        </w:tabs>
        <w:spacing w:after="0" w:line="240" w:lineRule="auto"/>
        <w:rPr>
          <w:rFonts w:ascii="Times New Roman" w:eastAsia="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43"/>
        <w:gridCol w:w="3828"/>
        <w:gridCol w:w="2800"/>
      </w:tblGrid>
      <w:tr w:rsidR="008F544D" w:rsidRPr="008F544D" w14:paraId="5A96036F" w14:textId="77777777" w:rsidTr="00751B8C">
        <w:trPr>
          <w:trHeight w:val="362"/>
        </w:trPr>
        <w:tc>
          <w:tcPr>
            <w:tcW w:w="2943" w:type="dxa"/>
            <w:tcBorders>
              <w:top w:val="nil"/>
              <w:left w:val="nil"/>
              <w:bottom w:val="single" w:sz="4" w:space="0" w:color="auto"/>
              <w:right w:val="nil"/>
            </w:tcBorders>
            <w:hideMark/>
          </w:tcPr>
          <w:p w14:paraId="0BB78146" w14:textId="77777777" w:rsidR="008F544D" w:rsidRPr="008F544D" w:rsidRDefault="008F544D" w:rsidP="008F544D">
            <w:pPr>
              <w:spacing w:after="0" w:line="240" w:lineRule="auto"/>
              <w:jc w:val="center"/>
              <w:rPr>
                <w:rFonts w:ascii="Times New Roman" w:hAnsi="Times New Roman" w:cs="Times New Roman"/>
              </w:rPr>
            </w:pPr>
          </w:p>
          <w:p w14:paraId="19E70AFC"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20.11.2023</w:t>
            </w:r>
          </w:p>
        </w:tc>
        <w:tc>
          <w:tcPr>
            <w:tcW w:w="3828" w:type="dxa"/>
            <w:tcBorders>
              <w:top w:val="nil"/>
              <w:left w:val="nil"/>
              <w:bottom w:val="nil"/>
              <w:right w:val="nil"/>
            </w:tcBorders>
          </w:tcPr>
          <w:p w14:paraId="4F9D33FF" w14:textId="77777777" w:rsidR="008F544D" w:rsidRPr="008F544D" w:rsidRDefault="008F544D" w:rsidP="008F544D">
            <w:pPr>
              <w:tabs>
                <w:tab w:val="left" w:pos="3960"/>
              </w:tabs>
              <w:spacing w:after="0" w:line="240" w:lineRule="auto"/>
              <w:jc w:val="center"/>
              <w:rPr>
                <w:rFonts w:ascii="Times New Roman" w:hAnsi="Times New Roman" w:cs="Times New Roman"/>
              </w:rPr>
            </w:pPr>
            <w:r w:rsidRPr="008F544D">
              <w:rPr>
                <w:rFonts w:ascii="Times New Roman" w:hAnsi="Times New Roman" w:cs="Times New Roman"/>
              </w:rPr>
              <w:t>г. Каргат</w:t>
            </w:r>
          </w:p>
          <w:p w14:paraId="5CE09E4B" w14:textId="77777777" w:rsidR="008F544D" w:rsidRPr="008F544D" w:rsidRDefault="008F544D" w:rsidP="008F544D">
            <w:pPr>
              <w:tabs>
                <w:tab w:val="left" w:pos="3960"/>
              </w:tabs>
              <w:spacing w:after="0" w:line="240" w:lineRule="auto"/>
              <w:rPr>
                <w:rFonts w:ascii="Times New Roman" w:eastAsia="Times New Roman" w:hAnsi="Times New Roman" w:cs="Times New Roman"/>
                <w:u w:val="single"/>
              </w:rPr>
            </w:pPr>
          </w:p>
        </w:tc>
        <w:tc>
          <w:tcPr>
            <w:tcW w:w="2800" w:type="dxa"/>
            <w:tcBorders>
              <w:top w:val="nil"/>
              <w:left w:val="nil"/>
              <w:bottom w:val="single" w:sz="4" w:space="0" w:color="auto"/>
              <w:right w:val="nil"/>
            </w:tcBorders>
          </w:tcPr>
          <w:p w14:paraId="3025893A" w14:textId="77777777" w:rsidR="008F544D" w:rsidRPr="008F544D" w:rsidRDefault="008F544D" w:rsidP="008F544D">
            <w:pPr>
              <w:tabs>
                <w:tab w:val="left" w:pos="3960"/>
              </w:tabs>
              <w:spacing w:after="0" w:line="240" w:lineRule="auto"/>
              <w:rPr>
                <w:rFonts w:ascii="Times New Roman" w:eastAsia="Times New Roman" w:hAnsi="Times New Roman" w:cs="Times New Roman"/>
              </w:rPr>
            </w:pPr>
          </w:p>
          <w:p w14:paraId="2B0E31B7" w14:textId="77777777" w:rsidR="008F544D" w:rsidRPr="008F544D" w:rsidRDefault="008F544D" w:rsidP="008F544D">
            <w:pPr>
              <w:tabs>
                <w:tab w:val="left" w:pos="3960"/>
              </w:tabs>
              <w:spacing w:after="0" w:line="240" w:lineRule="auto"/>
              <w:jc w:val="center"/>
              <w:rPr>
                <w:rFonts w:ascii="Times New Roman" w:eastAsia="Times New Roman" w:hAnsi="Times New Roman" w:cs="Times New Roman"/>
              </w:rPr>
            </w:pPr>
            <w:r w:rsidRPr="008F544D">
              <w:rPr>
                <w:rFonts w:ascii="Times New Roman" w:hAnsi="Times New Roman" w:cs="Times New Roman"/>
              </w:rPr>
              <w:t>№ 429</w:t>
            </w:r>
          </w:p>
        </w:tc>
      </w:tr>
    </w:tbl>
    <w:p w14:paraId="63974137" w14:textId="77777777" w:rsidR="008F544D" w:rsidRPr="008F544D" w:rsidRDefault="008F544D" w:rsidP="008F544D">
      <w:pPr>
        <w:shd w:val="clear" w:color="auto" w:fill="FFFFFF"/>
        <w:spacing w:after="0" w:line="240" w:lineRule="auto"/>
        <w:rPr>
          <w:rFonts w:ascii="Times New Roman" w:eastAsia="Times New Roman" w:hAnsi="Times New Roman" w:cs="Times New Roman"/>
        </w:rPr>
      </w:pPr>
    </w:p>
    <w:p w14:paraId="3CADB86B" w14:textId="77777777" w:rsidR="008F544D" w:rsidRPr="008F544D" w:rsidRDefault="008F544D" w:rsidP="008F544D">
      <w:pPr>
        <w:shd w:val="clear" w:color="auto" w:fill="FFFFFF"/>
        <w:spacing w:after="0" w:line="240" w:lineRule="auto"/>
        <w:rPr>
          <w:rFonts w:ascii="Times New Roman" w:eastAsia="Times New Roman" w:hAnsi="Times New Roman" w:cs="Times New Roman"/>
        </w:rPr>
      </w:pPr>
      <w:r w:rsidRPr="008F544D">
        <w:rPr>
          <w:rFonts w:ascii="Times New Roman" w:eastAsia="Times New Roman" w:hAnsi="Times New Roman" w:cs="Times New Roman"/>
        </w:rPr>
        <w:t>О внесении изменений в постановление администрации города Каргата</w:t>
      </w:r>
    </w:p>
    <w:p w14:paraId="6F88A7C0" w14:textId="77777777" w:rsidR="008F544D" w:rsidRPr="008F544D" w:rsidRDefault="008F544D" w:rsidP="008F544D">
      <w:pPr>
        <w:widowControl w:val="0"/>
        <w:spacing w:after="0" w:line="240" w:lineRule="auto"/>
        <w:rPr>
          <w:rFonts w:ascii="Times New Roman" w:hAnsi="Times New Roman" w:cs="Times New Roman"/>
        </w:rPr>
      </w:pPr>
      <w:r w:rsidRPr="008F544D">
        <w:rPr>
          <w:rFonts w:ascii="Times New Roman" w:eastAsia="Times New Roman" w:hAnsi="Times New Roman" w:cs="Times New Roman"/>
        </w:rPr>
        <w:t>от 29.03.2023 №105 «</w:t>
      </w:r>
      <w:r w:rsidRPr="008F544D">
        <w:rPr>
          <w:rFonts w:ascii="Times New Roman" w:hAnsi="Times New Roman" w:cs="Times New Roman"/>
          <w:snapToGrid w:val="0"/>
        </w:rPr>
        <w:t xml:space="preserve">Об утверждении </w:t>
      </w:r>
      <w:r w:rsidRPr="008F544D">
        <w:rPr>
          <w:rFonts w:ascii="Times New Roman" w:hAnsi="Times New Roman" w:cs="Times New Roman"/>
        </w:rPr>
        <w:t>Положения о порядке обработки, защите</w:t>
      </w:r>
    </w:p>
    <w:p w14:paraId="68986A82" w14:textId="77777777" w:rsidR="008F544D" w:rsidRPr="008F544D" w:rsidRDefault="008F544D" w:rsidP="008F544D">
      <w:pPr>
        <w:widowControl w:val="0"/>
        <w:spacing w:after="0" w:line="240" w:lineRule="auto"/>
        <w:rPr>
          <w:rFonts w:ascii="Times New Roman" w:hAnsi="Times New Roman" w:cs="Times New Roman"/>
          <w:snapToGrid w:val="0"/>
        </w:rPr>
      </w:pPr>
      <w:r w:rsidRPr="008F544D">
        <w:rPr>
          <w:rFonts w:ascii="Times New Roman" w:hAnsi="Times New Roman" w:cs="Times New Roman"/>
        </w:rPr>
        <w:t xml:space="preserve">и </w:t>
      </w:r>
      <w:proofErr w:type="gramStart"/>
      <w:r w:rsidRPr="008F544D">
        <w:rPr>
          <w:rFonts w:ascii="Times New Roman" w:hAnsi="Times New Roman" w:cs="Times New Roman"/>
        </w:rPr>
        <w:t>хранении</w:t>
      </w:r>
      <w:proofErr w:type="gramEnd"/>
      <w:r w:rsidRPr="008F544D">
        <w:rPr>
          <w:rFonts w:ascii="Times New Roman" w:hAnsi="Times New Roman" w:cs="Times New Roman"/>
        </w:rPr>
        <w:t xml:space="preserve"> персональных данных работников </w:t>
      </w:r>
      <w:r w:rsidRPr="008F544D">
        <w:rPr>
          <w:rFonts w:ascii="Times New Roman" w:hAnsi="Times New Roman" w:cs="Times New Roman"/>
          <w:snapToGrid w:val="0"/>
        </w:rPr>
        <w:t>администрации города Каргата</w:t>
      </w:r>
    </w:p>
    <w:p w14:paraId="3A3ADD83" w14:textId="77777777" w:rsidR="008F544D" w:rsidRPr="008F544D" w:rsidRDefault="008F544D" w:rsidP="008F544D">
      <w:pPr>
        <w:widowControl w:val="0"/>
        <w:spacing w:after="0" w:line="240" w:lineRule="auto"/>
        <w:rPr>
          <w:rFonts w:ascii="Times New Roman" w:eastAsia="Times New Roman" w:hAnsi="Times New Roman" w:cs="Times New Roman"/>
        </w:rPr>
      </w:pPr>
      <w:r w:rsidRPr="008F544D">
        <w:rPr>
          <w:rFonts w:ascii="Times New Roman" w:hAnsi="Times New Roman" w:cs="Times New Roman"/>
          <w:snapToGrid w:val="0"/>
        </w:rPr>
        <w:t>Каргатского района Новосибирской области</w:t>
      </w:r>
      <w:r w:rsidRPr="008F544D">
        <w:rPr>
          <w:rFonts w:ascii="Times New Roman" w:eastAsia="Times New Roman" w:hAnsi="Times New Roman" w:cs="Times New Roman"/>
        </w:rPr>
        <w:t>»</w:t>
      </w:r>
    </w:p>
    <w:p w14:paraId="7F50ADB9" w14:textId="77777777" w:rsidR="008F544D" w:rsidRPr="008F544D" w:rsidRDefault="008F544D" w:rsidP="008F544D">
      <w:pPr>
        <w:shd w:val="clear" w:color="auto" w:fill="FFFFFF"/>
        <w:spacing w:after="0" w:line="240" w:lineRule="auto"/>
        <w:rPr>
          <w:rFonts w:ascii="Times New Roman" w:eastAsia="Times New Roman" w:hAnsi="Times New Roman" w:cs="Times New Roman"/>
        </w:rPr>
      </w:pPr>
    </w:p>
    <w:p w14:paraId="1BFEA873" w14:textId="77777777" w:rsidR="008F544D" w:rsidRPr="008F544D" w:rsidRDefault="008F544D" w:rsidP="008F544D">
      <w:pPr>
        <w:shd w:val="clear" w:color="auto" w:fill="FFFFFF"/>
        <w:spacing w:after="0" w:line="240" w:lineRule="auto"/>
        <w:rPr>
          <w:rFonts w:ascii="Times New Roman" w:eastAsia="Times New Roman" w:hAnsi="Times New Roman" w:cs="Times New Roman"/>
        </w:rPr>
      </w:pPr>
    </w:p>
    <w:p w14:paraId="1390F42F" w14:textId="77777777" w:rsidR="008F544D" w:rsidRPr="008F544D" w:rsidRDefault="008F544D" w:rsidP="008F544D">
      <w:pPr>
        <w:shd w:val="clear" w:color="auto" w:fill="FFFFFF"/>
        <w:spacing w:after="0" w:line="240" w:lineRule="auto"/>
        <w:ind w:firstLine="709"/>
        <w:jc w:val="both"/>
        <w:rPr>
          <w:rFonts w:ascii="Times New Roman" w:eastAsia="Times New Roman" w:hAnsi="Times New Roman" w:cs="Times New Roman"/>
        </w:rPr>
      </w:pPr>
      <w:r w:rsidRPr="008F544D">
        <w:rPr>
          <w:rFonts w:ascii="Times New Roman" w:eastAsia="Times New Roman" w:hAnsi="Times New Roman" w:cs="Times New Roman"/>
        </w:rPr>
        <w:t xml:space="preserve">На основании протеста прокуратуры Каргатского района от 31.10.2023 №Исорг-20500021-631-23/-20500021 на постановление администрации города Каргата от 29.03.2023 №105, руководствуясь Уставом города Каргата, администрация города Каргата Каргатского района Новосибирской области   </w:t>
      </w:r>
    </w:p>
    <w:p w14:paraId="3AF46F97" w14:textId="77777777" w:rsidR="008F544D" w:rsidRPr="008F544D" w:rsidRDefault="008F544D" w:rsidP="008F544D">
      <w:pPr>
        <w:shd w:val="clear" w:color="auto" w:fill="FFFFFF"/>
        <w:spacing w:after="0" w:line="240" w:lineRule="auto"/>
        <w:ind w:firstLine="709"/>
        <w:jc w:val="both"/>
        <w:rPr>
          <w:rFonts w:ascii="Times New Roman" w:eastAsia="Times New Roman" w:hAnsi="Times New Roman" w:cs="Times New Roman"/>
        </w:rPr>
      </w:pPr>
      <w:r w:rsidRPr="008F544D">
        <w:rPr>
          <w:rFonts w:ascii="Times New Roman" w:eastAsia="Times New Roman" w:hAnsi="Times New Roman" w:cs="Times New Roman"/>
        </w:rPr>
        <w:t>ПОСТАНОВЛЯЕТ:</w:t>
      </w:r>
    </w:p>
    <w:p w14:paraId="4E69B664" w14:textId="77777777" w:rsidR="008F544D" w:rsidRPr="008F544D" w:rsidRDefault="008F544D" w:rsidP="008F544D">
      <w:pPr>
        <w:shd w:val="clear" w:color="auto" w:fill="FFFFFF"/>
        <w:spacing w:after="0" w:line="240" w:lineRule="auto"/>
        <w:ind w:firstLine="709"/>
        <w:jc w:val="both"/>
        <w:rPr>
          <w:rFonts w:ascii="Times New Roman" w:eastAsia="Times New Roman" w:hAnsi="Times New Roman" w:cs="Times New Roman"/>
        </w:rPr>
      </w:pPr>
      <w:r w:rsidRPr="008F544D">
        <w:rPr>
          <w:rFonts w:ascii="Times New Roman" w:eastAsia="Times New Roman" w:hAnsi="Times New Roman" w:cs="Times New Roman"/>
        </w:rPr>
        <w:t>Внести в постановление администрации города Каргата от 29.03.2023 №105 «</w:t>
      </w:r>
      <w:r w:rsidRPr="008F544D">
        <w:rPr>
          <w:rFonts w:ascii="Times New Roman" w:hAnsi="Times New Roman" w:cs="Times New Roman"/>
          <w:snapToGrid w:val="0"/>
        </w:rPr>
        <w:t xml:space="preserve">Об утверждении </w:t>
      </w:r>
      <w:r w:rsidRPr="008F544D">
        <w:rPr>
          <w:rFonts w:ascii="Times New Roman" w:hAnsi="Times New Roman" w:cs="Times New Roman"/>
        </w:rPr>
        <w:t xml:space="preserve">Положения о порядке обработки, защите и хранении персональных данных работников </w:t>
      </w:r>
      <w:r w:rsidRPr="008F544D">
        <w:rPr>
          <w:rFonts w:ascii="Times New Roman" w:hAnsi="Times New Roman" w:cs="Times New Roman"/>
          <w:snapToGrid w:val="0"/>
        </w:rPr>
        <w:t>администрации города Каргата Каргатского района Новосибирской области</w:t>
      </w:r>
      <w:r w:rsidRPr="008F544D">
        <w:rPr>
          <w:rFonts w:ascii="Times New Roman" w:eastAsia="Times New Roman" w:hAnsi="Times New Roman" w:cs="Times New Roman"/>
        </w:rPr>
        <w:t xml:space="preserve">» следующие изменения: </w:t>
      </w:r>
    </w:p>
    <w:p w14:paraId="4886FF8E" w14:textId="77777777" w:rsidR="008F544D" w:rsidRPr="008F544D" w:rsidRDefault="008F544D" w:rsidP="008F544D">
      <w:pPr>
        <w:pStyle w:val="a5"/>
        <w:shd w:val="clear" w:color="auto" w:fill="FFFFFF"/>
        <w:spacing w:after="0"/>
        <w:ind w:firstLine="709"/>
        <w:jc w:val="both"/>
        <w:rPr>
          <w:sz w:val="22"/>
          <w:szCs w:val="22"/>
        </w:rPr>
      </w:pPr>
      <w:r w:rsidRPr="008F544D">
        <w:rPr>
          <w:sz w:val="22"/>
          <w:szCs w:val="22"/>
        </w:rPr>
        <w:t xml:space="preserve">1. Дополнить п.3.1.4 Раздел </w:t>
      </w:r>
      <w:r w:rsidRPr="008F544D">
        <w:rPr>
          <w:sz w:val="22"/>
          <w:szCs w:val="22"/>
          <w:lang w:val="en-US"/>
        </w:rPr>
        <w:t>III</w:t>
      </w:r>
      <w:r w:rsidRPr="008F544D">
        <w:rPr>
          <w:sz w:val="22"/>
          <w:szCs w:val="22"/>
        </w:rPr>
        <w:t xml:space="preserve"> словами «- п</w:t>
      </w:r>
      <w:r w:rsidRPr="008F544D">
        <w:rPr>
          <w:sz w:val="22"/>
          <w:szCs w:val="22"/>
          <w:shd w:val="clear" w:color="auto" w:fill="FFFFFF"/>
        </w:rPr>
        <w:t>одпись субъекта персональных данных</w:t>
      </w:r>
      <w:r w:rsidRPr="008F544D">
        <w:rPr>
          <w:sz w:val="22"/>
          <w:szCs w:val="22"/>
        </w:rPr>
        <w:t>».</w:t>
      </w:r>
    </w:p>
    <w:p w14:paraId="7E06D3A2" w14:textId="77777777" w:rsidR="008F544D" w:rsidRPr="008F544D" w:rsidRDefault="008F544D" w:rsidP="008F544D">
      <w:pPr>
        <w:pStyle w:val="a5"/>
        <w:shd w:val="clear" w:color="auto" w:fill="FFFFFF"/>
        <w:spacing w:after="0"/>
        <w:ind w:firstLine="709"/>
        <w:jc w:val="both"/>
        <w:rPr>
          <w:sz w:val="22"/>
          <w:szCs w:val="22"/>
        </w:rPr>
      </w:pPr>
      <w:r w:rsidRPr="008F544D">
        <w:rPr>
          <w:sz w:val="22"/>
          <w:szCs w:val="22"/>
        </w:rPr>
        <w:t xml:space="preserve">2. Дополнить Раздел </w:t>
      </w:r>
      <w:r w:rsidRPr="008F544D">
        <w:rPr>
          <w:sz w:val="22"/>
          <w:szCs w:val="22"/>
          <w:lang w:val="en-US"/>
        </w:rPr>
        <w:t>III</w:t>
      </w:r>
      <w:r w:rsidRPr="008F544D">
        <w:rPr>
          <w:sz w:val="22"/>
          <w:szCs w:val="22"/>
        </w:rPr>
        <w:t xml:space="preserve"> в следующей редакции: </w:t>
      </w:r>
    </w:p>
    <w:p w14:paraId="66F1E104" w14:textId="77777777" w:rsidR="008F544D" w:rsidRPr="008F544D" w:rsidRDefault="008F544D" w:rsidP="008F544D">
      <w:pPr>
        <w:pStyle w:val="a5"/>
        <w:shd w:val="clear" w:color="auto" w:fill="FFFFFF"/>
        <w:spacing w:after="0"/>
        <w:ind w:firstLine="709"/>
        <w:jc w:val="both"/>
        <w:rPr>
          <w:sz w:val="22"/>
          <w:szCs w:val="22"/>
        </w:rPr>
      </w:pPr>
      <w:r w:rsidRPr="008F544D">
        <w:rPr>
          <w:sz w:val="22"/>
          <w:szCs w:val="22"/>
        </w:rPr>
        <w:t xml:space="preserve">п.3.3. </w:t>
      </w:r>
      <w:r w:rsidRPr="008F544D">
        <w:rPr>
          <w:sz w:val="22"/>
          <w:szCs w:val="22"/>
          <w:shd w:val="clear" w:color="auto" w:fill="FFFFFF"/>
        </w:rPr>
        <w:t xml:space="preserve">Сведения, касающиеся обработки его персональных данных,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8F544D">
        <w:rPr>
          <w:sz w:val="22"/>
          <w:szCs w:val="22"/>
          <w:shd w:val="clear" w:color="auto" w:fill="FFFFFF"/>
        </w:rPr>
        <w:t>причин продления срока предоставления запрашиваемой информации</w:t>
      </w:r>
      <w:proofErr w:type="gramEnd"/>
      <w:r w:rsidRPr="008F544D">
        <w:rPr>
          <w:sz w:val="22"/>
          <w:szCs w:val="22"/>
          <w:shd w:val="clear" w:color="auto" w:fill="FFFFFF"/>
        </w:rPr>
        <w:t xml:space="preserve">. </w:t>
      </w:r>
      <w:proofErr w:type="gramStart"/>
      <w:r w:rsidRPr="008F544D">
        <w:rPr>
          <w:sz w:val="22"/>
          <w:szCs w:val="22"/>
          <w:shd w:val="clear" w:color="auto" w:fill="FFFFFF"/>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8F544D">
        <w:rPr>
          <w:sz w:val="22"/>
          <w:szCs w:val="22"/>
          <w:shd w:val="clear" w:color="auto" w:fill="FFFFFF"/>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8523755"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proofErr w:type="gramStart"/>
      <w:r w:rsidRPr="008F544D">
        <w:rPr>
          <w:sz w:val="22"/>
          <w:szCs w:val="22"/>
        </w:rPr>
        <w:t>п</w:t>
      </w:r>
      <w:proofErr w:type="gramEnd"/>
      <w:r w:rsidRPr="008F544D">
        <w:rPr>
          <w:sz w:val="22"/>
          <w:szCs w:val="22"/>
        </w:rPr>
        <w:t>.3.4. Субъект персональных данных имеет право на получение информации, касающейся обработки его персональных данных, в том числе содержащей:</w:t>
      </w:r>
      <w:bookmarkStart w:id="1" w:name="l318"/>
      <w:bookmarkStart w:id="2" w:name="l305"/>
      <w:bookmarkEnd w:id="1"/>
      <w:bookmarkEnd w:id="2"/>
    </w:p>
    <w:p w14:paraId="3521B2C3"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1) </w:t>
      </w:r>
      <w:r w:rsidRPr="008F544D">
        <w:rPr>
          <w:sz w:val="22"/>
          <w:szCs w:val="22"/>
        </w:rPr>
        <w:t>подтверждение факта обработки персональных данных оператором;</w:t>
      </w:r>
    </w:p>
    <w:p w14:paraId="68D3B87B" w14:textId="77777777" w:rsidR="008F544D" w:rsidRPr="008F544D" w:rsidRDefault="008F544D" w:rsidP="008F544D">
      <w:pPr>
        <w:pStyle w:val="dt-p"/>
        <w:shd w:val="clear" w:color="auto" w:fill="FFFFFF"/>
        <w:spacing w:before="0" w:beforeAutospacing="0" w:after="0" w:afterAutospacing="0"/>
        <w:ind w:firstLine="709"/>
        <w:jc w:val="both"/>
        <w:textAlignment w:val="baseline"/>
        <w:rPr>
          <w:rStyle w:val="dt-m"/>
          <w:sz w:val="22"/>
          <w:szCs w:val="22"/>
        </w:rPr>
      </w:pPr>
    </w:p>
    <w:p w14:paraId="1D593821" w14:textId="77777777" w:rsidR="008F544D" w:rsidRPr="008F544D" w:rsidRDefault="008F544D" w:rsidP="008F544D">
      <w:pPr>
        <w:pStyle w:val="dt-p"/>
        <w:shd w:val="clear" w:color="auto" w:fill="FFFFFF"/>
        <w:spacing w:before="0" w:beforeAutospacing="0" w:after="0" w:afterAutospacing="0"/>
        <w:ind w:firstLine="709"/>
        <w:jc w:val="both"/>
        <w:textAlignment w:val="baseline"/>
        <w:rPr>
          <w:rStyle w:val="dt-m"/>
          <w:sz w:val="22"/>
          <w:szCs w:val="22"/>
        </w:rPr>
      </w:pPr>
    </w:p>
    <w:p w14:paraId="02CAFD9E" w14:textId="77777777" w:rsidR="008F544D" w:rsidRPr="008F544D" w:rsidRDefault="008F544D" w:rsidP="008F544D">
      <w:pPr>
        <w:pStyle w:val="dt-p"/>
        <w:shd w:val="clear" w:color="auto" w:fill="FFFFFF"/>
        <w:spacing w:before="0" w:beforeAutospacing="0" w:after="0" w:afterAutospacing="0"/>
        <w:ind w:firstLine="709"/>
        <w:jc w:val="both"/>
        <w:textAlignment w:val="baseline"/>
        <w:rPr>
          <w:rStyle w:val="dt-m"/>
          <w:sz w:val="22"/>
          <w:szCs w:val="22"/>
        </w:rPr>
      </w:pPr>
    </w:p>
    <w:p w14:paraId="40704FA5"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lastRenderedPageBreak/>
        <w:t xml:space="preserve">2) </w:t>
      </w:r>
      <w:r w:rsidRPr="008F544D">
        <w:rPr>
          <w:sz w:val="22"/>
          <w:szCs w:val="22"/>
        </w:rPr>
        <w:t>правовые основания и цели обработки персональных данных;</w:t>
      </w:r>
    </w:p>
    <w:p w14:paraId="2FAC3E18"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3) </w:t>
      </w:r>
      <w:r w:rsidRPr="008F544D">
        <w:rPr>
          <w:sz w:val="22"/>
          <w:szCs w:val="22"/>
        </w:rPr>
        <w:t>цели и применяемые оператором способы обработки персональных данных;</w:t>
      </w:r>
    </w:p>
    <w:p w14:paraId="7DD6DE54"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4) </w:t>
      </w:r>
      <w:r w:rsidRPr="008F544D">
        <w:rPr>
          <w:sz w:val="22"/>
          <w:szCs w:val="22"/>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371C44E3"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5) </w:t>
      </w:r>
      <w:r w:rsidRPr="008F544D">
        <w:rPr>
          <w:sz w:val="22"/>
          <w:szCs w:val="22"/>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bookmarkStart w:id="3" w:name="l306"/>
      <w:bookmarkEnd w:id="3"/>
    </w:p>
    <w:p w14:paraId="528B826B"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6) </w:t>
      </w:r>
      <w:r w:rsidRPr="008F544D">
        <w:rPr>
          <w:sz w:val="22"/>
          <w:szCs w:val="22"/>
        </w:rPr>
        <w:t>сроки обработки персональных данных, в том числе сроки их хранения;</w:t>
      </w:r>
    </w:p>
    <w:p w14:paraId="4D17276D"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7) </w:t>
      </w:r>
      <w:r w:rsidRPr="008F544D">
        <w:rPr>
          <w:sz w:val="22"/>
          <w:szCs w:val="22"/>
        </w:rPr>
        <w:t>порядок осуществления субъектом персональных данных прав, предусмотренных настоящим Федеральным законом;</w:t>
      </w:r>
    </w:p>
    <w:p w14:paraId="0C50514D"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8) </w:t>
      </w:r>
      <w:r w:rsidRPr="008F544D">
        <w:rPr>
          <w:sz w:val="22"/>
          <w:szCs w:val="22"/>
        </w:rPr>
        <w:t xml:space="preserve">информацию </w:t>
      </w:r>
      <w:proofErr w:type="gramStart"/>
      <w:r w:rsidRPr="008F544D">
        <w:rPr>
          <w:sz w:val="22"/>
          <w:szCs w:val="22"/>
        </w:rPr>
        <w:t>об</w:t>
      </w:r>
      <w:proofErr w:type="gramEnd"/>
      <w:r w:rsidRPr="008F544D">
        <w:rPr>
          <w:sz w:val="22"/>
          <w:szCs w:val="22"/>
        </w:rPr>
        <w:t xml:space="preserve"> </w:t>
      </w:r>
      <w:proofErr w:type="gramStart"/>
      <w:r w:rsidRPr="008F544D">
        <w:rPr>
          <w:sz w:val="22"/>
          <w:szCs w:val="22"/>
        </w:rPr>
        <w:t>осуществленной</w:t>
      </w:r>
      <w:proofErr w:type="gramEnd"/>
      <w:r w:rsidRPr="008F544D">
        <w:rPr>
          <w:sz w:val="22"/>
          <w:szCs w:val="22"/>
        </w:rPr>
        <w:t xml:space="preserve"> или о предполагаемой трансграничной передаче данных;</w:t>
      </w:r>
    </w:p>
    <w:p w14:paraId="004B9C24"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9) </w:t>
      </w:r>
      <w:r w:rsidRPr="008F544D">
        <w:rPr>
          <w:sz w:val="22"/>
          <w:szCs w:val="22"/>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bookmarkStart w:id="4" w:name="l319"/>
      <w:bookmarkStart w:id="5" w:name="l307"/>
      <w:bookmarkEnd w:id="4"/>
      <w:bookmarkEnd w:id="5"/>
    </w:p>
    <w:p w14:paraId="6FB1C826"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9.1) </w:t>
      </w:r>
      <w:r w:rsidRPr="008F544D">
        <w:rPr>
          <w:sz w:val="22"/>
          <w:szCs w:val="22"/>
        </w:rPr>
        <w:t>информацию о способах исполнения оператором обязанностей, установленных </w:t>
      </w:r>
      <w:hyperlink r:id="rId10" w:anchor="l314" w:history="1">
        <w:r w:rsidRPr="008F544D">
          <w:rPr>
            <w:rStyle w:val="a4"/>
            <w:sz w:val="22"/>
            <w:szCs w:val="22"/>
          </w:rPr>
          <w:t>статьей 18.1</w:t>
        </w:r>
      </w:hyperlink>
      <w:r w:rsidRPr="008F544D">
        <w:rPr>
          <w:sz w:val="22"/>
          <w:szCs w:val="22"/>
        </w:rPr>
        <w:t xml:space="preserve"> настоящего Федерального закона «О персональных данных».  </w:t>
      </w:r>
    </w:p>
    <w:p w14:paraId="1258470E"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sz w:val="22"/>
          <w:szCs w:val="22"/>
        </w:rPr>
        <w:t>п. 3.5.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14:paraId="5FAA9F81"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1) </w:t>
      </w:r>
      <w:r w:rsidRPr="008F544D">
        <w:rPr>
          <w:sz w:val="22"/>
          <w:szCs w:val="22"/>
        </w:rPr>
        <w:t>наименование либо фамилия, имя, отчество и адрес оператора или его представителя;</w:t>
      </w:r>
    </w:p>
    <w:p w14:paraId="2FB5F347"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2) </w:t>
      </w:r>
      <w:r w:rsidRPr="008F544D">
        <w:rPr>
          <w:sz w:val="22"/>
          <w:szCs w:val="22"/>
        </w:rPr>
        <w:t>цель обработки персональных данных и ее правовое основание;</w:t>
      </w:r>
      <w:bookmarkStart w:id="6" w:name="l323"/>
      <w:bookmarkEnd w:id="6"/>
    </w:p>
    <w:p w14:paraId="7242B558"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2.1) </w:t>
      </w:r>
      <w:r w:rsidRPr="008F544D">
        <w:rPr>
          <w:sz w:val="22"/>
          <w:szCs w:val="22"/>
        </w:rPr>
        <w:t xml:space="preserve">перечень персональных данных; </w:t>
      </w:r>
    </w:p>
    <w:p w14:paraId="0433E6E9"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3) </w:t>
      </w:r>
      <w:r w:rsidRPr="008F544D">
        <w:rPr>
          <w:sz w:val="22"/>
          <w:szCs w:val="22"/>
        </w:rPr>
        <w:t>предполагаемые пользователи персональных данных;</w:t>
      </w:r>
    </w:p>
    <w:p w14:paraId="562E2886"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4) </w:t>
      </w:r>
      <w:r w:rsidRPr="008F544D">
        <w:rPr>
          <w:sz w:val="22"/>
          <w:szCs w:val="22"/>
        </w:rPr>
        <w:t>установленные настоящим Федеральным законом права субъекта персональных данных;</w:t>
      </w:r>
      <w:bookmarkStart w:id="7" w:name="l312"/>
      <w:bookmarkEnd w:id="7"/>
    </w:p>
    <w:p w14:paraId="43D57924"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m"/>
          <w:sz w:val="22"/>
          <w:szCs w:val="22"/>
        </w:rPr>
        <w:t xml:space="preserve">5) </w:t>
      </w:r>
      <w:r w:rsidRPr="008F544D">
        <w:rPr>
          <w:sz w:val="22"/>
          <w:szCs w:val="22"/>
        </w:rPr>
        <w:t>источник получения персональных данных.</w:t>
      </w:r>
    </w:p>
    <w:p w14:paraId="6F953976" w14:textId="77777777" w:rsidR="008F544D" w:rsidRPr="008F544D" w:rsidRDefault="008F544D" w:rsidP="008F544D">
      <w:pPr>
        <w:pStyle w:val="a5"/>
        <w:shd w:val="clear" w:color="auto" w:fill="FFFFFF"/>
        <w:spacing w:after="0"/>
        <w:ind w:firstLine="709"/>
        <w:jc w:val="both"/>
        <w:rPr>
          <w:sz w:val="22"/>
          <w:szCs w:val="22"/>
        </w:rPr>
      </w:pPr>
      <w:r w:rsidRPr="008F544D">
        <w:rPr>
          <w:sz w:val="22"/>
          <w:szCs w:val="22"/>
        </w:rPr>
        <w:t xml:space="preserve">3. Дополнить Раздел </w:t>
      </w:r>
      <w:r w:rsidRPr="008F544D">
        <w:rPr>
          <w:sz w:val="22"/>
          <w:szCs w:val="22"/>
          <w:lang w:val="en-US"/>
        </w:rPr>
        <w:t>IV</w:t>
      </w:r>
      <w:r w:rsidRPr="008F544D">
        <w:rPr>
          <w:sz w:val="22"/>
          <w:szCs w:val="22"/>
        </w:rPr>
        <w:t xml:space="preserve"> в следующей редакции: </w:t>
      </w:r>
    </w:p>
    <w:p w14:paraId="4ACA4679"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sz w:val="22"/>
          <w:szCs w:val="22"/>
        </w:rPr>
        <w:t>п.4.4.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bookmarkStart w:id="8" w:name="l496"/>
      <w:bookmarkEnd w:id="8"/>
      <w:r w:rsidRPr="008F544D">
        <w:rPr>
          <w:sz w:val="22"/>
          <w:szCs w:val="22"/>
        </w:rPr>
        <w:t> </w:t>
      </w:r>
    </w:p>
    <w:p w14:paraId="4CFE6B4B"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proofErr w:type="gramStart"/>
      <w:r w:rsidRPr="008F544D">
        <w:rPr>
          <w:rStyle w:val="dt-m"/>
          <w:sz w:val="22"/>
          <w:szCs w:val="22"/>
        </w:rPr>
        <w:t xml:space="preserve">1) </w:t>
      </w:r>
      <w:r w:rsidRPr="008F544D">
        <w:rPr>
          <w:sz w:val="22"/>
          <w:szCs w:val="22"/>
        </w:rPr>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bookmarkStart w:id="9" w:name="l501"/>
      <w:bookmarkStart w:id="10" w:name="l497"/>
      <w:bookmarkEnd w:id="9"/>
      <w:bookmarkEnd w:id="10"/>
      <w:proofErr w:type="gramEnd"/>
    </w:p>
    <w:p w14:paraId="57670632" w14:textId="77777777" w:rsidR="008F544D" w:rsidRPr="008F544D" w:rsidRDefault="008F544D" w:rsidP="008F544D">
      <w:pPr>
        <w:pStyle w:val="dt-p"/>
        <w:shd w:val="clear" w:color="auto" w:fill="FFFFFF"/>
        <w:spacing w:before="0" w:beforeAutospacing="0" w:after="0" w:afterAutospacing="0"/>
        <w:ind w:firstLine="709"/>
        <w:jc w:val="both"/>
        <w:textAlignment w:val="baseline"/>
        <w:rPr>
          <w:rStyle w:val="dt-r"/>
          <w:sz w:val="22"/>
          <w:szCs w:val="22"/>
        </w:rPr>
      </w:pPr>
      <w:r w:rsidRPr="008F544D">
        <w:rPr>
          <w:rStyle w:val="dt-m"/>
          <w:sz w:val="22"/>
          <w:szCs w:val="22"/>
        </w:rPr>
        <w:t xml:space="preserve">2) </w:t>
      </w:r>
      <w:r w:rsidRPr="008F544D">
        <w:rPr>
          <w:sz w:val="22"/>
          <w:szCs w:val="22"/>
        </w:rPr>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1CAE519B" w14:textId="77777777" w:rsidR="008F544D" w:rsidRPr="008F544D" w:rsidRDefault="008F544D" w:rsidP="008F544D">
      <w:pPr>
        <w:pStyle w:val="dt-p"/>
        <w:shd w:val="clear" w:color="auto" w:fill="FFFFFF"/>
        <w:spacing w:before="0" w:beforeAutospacing="0" w:after="0" w:afterAutospacing="0"/>
        <w:ind w:firstLine="709"/>
        <w:jc w:val="both"/>
        <w:textAlignment w:val="baseline"/>
        <w:rPr>
          <w:sz w:val="22"/>
          <w:szCs w:val="22"/>
        </w:rPr>
      </w:pPr>
      <w:r w:rsidRPr="008F544D">
        <w:rPr>
          <w:rStyle w:val="dt-r"/>
          <w:sz w:val="22"/>
          <w:szCs w:val="22"/>
        </w:rPr>
        <w:t xml:space="preserve">4.5. </w:t>
      </w:r>
      <w:r w:rsidRPr="008F544D">
        <w:rPr>
          <w:sz w:val="22"/>
          <w:szCs w:val="22"/>
          <w:shd w:val="clear" w:color="auto" w:fill="FFFFFF"/>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667D61AD" w14:textId="77777777" w:rsidR="008F544D" w:rsidRPr="008F544D" w:rsidRDefault="008F544D" w:rsidP="008F544D">
      <w:pPr>
        <w:spacing w:after="0" w:line="240" w:lineRule="auto"/>
        <w:ind w:firstLine="709"/>
        <w:jc w:val="both"/>
        <w:rPr>
          <w:rFonts w:ascii="Times New Roman" w:hAnsi="Times New Roman" w:cs="Times New Roman"/>
        </w:rPr>
      </w:pPr>
      <w:r w:rsidRPr="008F544D">
        <w:rPr>
          <w:rFonts w:ascii="Times New Roman" w:hAnsi="Times New Roman" w:cs="Times New Roman"/>
        </w:rPr>
        <w:t xml:space="preserve">4. Специалисту 1 разряда Морозовой Е.В. организовать работу по ознакомлению сотрудников администрации, осуществляющих обработку персональных данных, с настоящим постановлением. </w:t>
      </w:r>
    </w:p>
    <w:p w14:paraId="731916CA" w14:textId="77777777" w:rsidR="008F544D" w:rsidRPr="008F544D" w:rsidRDefault="008F544D" w:rsidP="008F544D">
      <w:pPr>
        <w:spacing w:after="0" w:line="240" w:lineRule="auto"/>
        <w:ind w:firstLine="709"/>
        <w:jc w:val="both"/>
        <w:rPr>
          <w:rFonts w:ascii="Times New Roman" w:hAnsi="Times New Roman" w:cs="Times New Roman"/>
        </w:rPr>
      </w:pPr>
      <w:r w:rsidRPr="008F544D">
        <w:rPr>
          <w:rFonts w:ascii="Times New Roman" w:hAnsi="Times New Roman" w:cs="Times New Roman"/>
        </w:rPr>
        <w:t xml:space="preserve">5. Настоящее постановление вступает в силу </w:t>
      </w:r>
      <w:proofErr w:type="gramStart"/>
      <w:r w:rsidRPr="008F544D">
        <w:rPr>
          <w:rFonts w:ascii="Times New Roman" w:hAnsi="Times New Roman" w:cs="Times New Roman"/>
        </w:rPr>
        <w:t>с даты опубликования</w:t>
      </w:r>
      <w:proofErr w:type="gramEnd"/>
      <w:r w:rsidRPr="008F544D">
        <w:rPr>
          <w:rFonts w:ascii="Times New Roman" w:hAnsi="Times New Roman" w:cs="Times New Roman"/>
        </w:rPr>
        <w:t>.</w:t>
      </w:r>
    </w:p>
    <w:p w14:paraId="248C47A2" w14:textId="77777777" w:rsidR="008F544D" w:rsidRPr="008F544D" w:rsidRDefault="008F544D" w:rsidP="008F544D">
      <w:pPr>
        <w:spacing w:after="0" w:line="240" w:lineRule="auto"/>
        <w:ind w:firstLine="709"/>
        <w:jc w:val="both"/>
        <w:rPr>
          <w:rFonts w:ascii="Times New Roman" w:hAnsi="Times New Roman" w:cs="Times New Roman"/>
        </w:rPr>
      </w:pPr>
      <w:r w:rsidRPr="008F544D">
        <w:rPr>
          <w:rFonts w:ascii="Times New Roman" w:hAnsi="Times New Roman" w:cs="Times New Roman"/>
        </w:rPr>
        <w:t xml:space="preserve">6. Настоящее постановление опубликовать в «Официальном Вестнике </w:t>
      </w:r>
      <w:proofErr w:type="gramStart"/>
      <w:r w:rsidRPr="008F544D">
        <w:rPr>
          <w:rFonts w:ascii="Times New Roman" w:hAnsi="Times New Roman" w:cs="Times New Roman"/>
        </w:rPr>
        <w:t>г</w:t>
      </w:r>
      <w:proofErr w:type="gramEnd"/>
      <w:r w:rsidRPr="008F544D">
        <w:rPr>
          <w:rFonts w:ascii="Times New Roman" w:hAnsi="Times New Roman" w:cs="Times New Roman"/>
        </w:rPr>
        <w:t xml:space="preserve"> Каргата» и на сайте администрации города Каргата – </w:t>
      </w:r>
      <w:hyperlink r:id="rId11" w:history="1">
        <w:r w:rsidRPr="008F544D">
          <w:rPr>
            <w:rStyle w:val="a4"/>
            <w:rFonts w:ascii="Times New Roman" w:hAnsi="Times New Roman" w:cs="Times New Roman"/>
          </w:rPr>
          <w:t>www.admkargat.r</w:t>
        </w:r>
        <w:r w:rsidRPr="008F544D">
          <w:rPr>
            <w:rStyle w:val="a4"/>
            <w:rFonts w:ascii="Times New Roman" w:hAnsi="Times New Roman" w:cs="Times New Roman"/>
            <w:lang w:val="en-US"/>
          </w:rPr>
          <w:t>u</w:t>
        </w:r>
      </w:hyperlink>
      <w:r w:rsidRPr="008F544D">
        <w:rPr>
          <w:rFonts w:ascii="Times New Roman" w:hAnsi="Times New Roman" w:cs="Times New Roman"/>
        </w:rPr>
        <w:t xml:space="preserve"> </w:t>
      </w:r>
    </w:p>
    <w:p w14:paraId="34A4DC42" w14:textId="77777777" w:rsidR="008F544D" w:rsidRPr="008F544D" w:rsidRDefault="008F544D" w:rsidP="008F544D">
      <w:pPr>
        <w:spacing w:after="0" w:line="240" w:lineRule="auto"/>
        <w:ind w:firstLine="709"/>
        <w:jc w:val="both"/>
        <w:rPr>
          <w:rFonts w:ascii="Times New Roman" w:hAnsi="Times New Roman" w:cs="Times New Roman"/>
        </w:rPr>
      </w:pPr>
      <w:r w:rsidRPr="008F544D">
        <w:rPr>
          <w:rFonts w:ascii="Times New Roman" w:hAnsi="Times New Roman" w:cs="Times New Roman"/>
        </w:rPr>
        <w:t xml:space="preserve">7. </w:t>
      </w:r>
      <w:proofErr w:type="gramStart"/>
      <w:r w:rsidRPr="008F544D">
        <w:rPr>
          <w:rFonts w:ascii="Times New Roman" w:hAnsi="Times New Roman" w:cs="Times New Roman"/>
        </w:rPr>
        <w:t>Контроль за</w:t>
      </w:r>
      <w:proofErr w:type="gramEnd"/>
      <w:r w:rsidRPr="008F544D">
        <w:rPr>
          <w:rFonts w:ascii="Times New Roman" w:hAnsi="Times New Roman" w:cs="Times New Roman"/>
        </w:rPr>
        <w:t xml:space="preserve"> исполнением постановлением оставляю за собой.</w:t>
      </w:r>
    </w:p>
    <w:p w14:paraId="33A2919D" w14:textId="77777777" w:rsidR="008F544D" w:rsidRPr="008F544D" w:rsidRDefault="008F544D" w:rsidP="008F544D">
      <w:pPr>
        <w:spacing w:after="0" w:line="240" w:lineRule="auto"/>
        <w:ind w:firstLine="709"/>
        <w:jc w:val="both"/>
        <w:rPr>
          <w:rFonts w:ascii="Times New Roman" w:hAnsi="Times New Roman" w:cs="Times New Roman"/>
        </w:rPr>
      </w:pPr>
    </w:p>
    <w:p w14:paraId="7EB9125E" w14:textId="77777777" w:rsidR="008F544D" w:rsidRPr="008F544D" w:rsidRDefault="008F544D" w:rsidP="008F544D">
      <w:pPr>
        <w:spacing w:after="0" w:line="240" w:lineRule="auto"/>
        <w:jc w:val="both"/>
        <w:rPr>
          <w:rFonts w:ascii="Times New Roman" w:hAnsi="Times New Roman" w:cs="Times New Roman"/>
        </w:rPr>
      </w:pPr>
    </w:p>
    <w:p w14:paraId="1D02944A" w14:textId="77777777" w:rsidR="008F544D" w:rsidRPr="008F544D" w:rsidRDefault="008F544D" w:rsidP="008F544D">
      <w:pPr>
        <w:spacing w:after="0" w:line="240" w:lineRule="auto"/>
        <w:jc w:val="both"/>
        <w:rPr>
          <w:rFonts w:ascii="Times New Roman" w:hAnsi="Times New Roman" w:cs="Times New Roman"/>
        </w:rPr>
      </w:pPr>
    </w:p>
    <w:p w14:paraId="06FFA358" w14:textId="77777777" w:rsidR="008F544D" w:rsidRPr="008F544D" w:rsidRDefault="008F544D" w:rsidP="008F544D">
      <w:pPr>
        <w:spacing w:after="0" w:line="240" w:lineRule="auto"/>
        <w:jc w:val="both"/>
        <w:rPr>
          <w:rFonts w:ascii="Times New Roman" w:hAnsi="Times New Roman" w:cs="Times New Roman"/>
        </w:rPr>
      </w:pPr>
    </w:p>
    <w:p w14:paraId="182A0CE3"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Глава города Каргата</w:t>
      </w:r>
    </w:p>
    <w:p w14:paraId="203D107F"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 xml:space="preserve">Каргатского района Новосибирской области                                                        Е.А. </w:t>
      </w:r>
      <w:proofErr w:type="spellStart"/>
      <w:r w:rsidRPr="008F544D">
        <w:rPr>
          <w:rFonts w:ascii="Times New Roman" w:hAnsi="Times New Roman" w:cs="Times New Roman"/>
        </w:rPr>
        <w:t>Козик</w:t>
      </w:r>
      <w:proofErr w:type="spellEnd"/>
    </w:p>
    <w:p w14:paraId="4CFA786D" w14:textId="77777777" w:rsidR="008F544D" w:rsidRPr="008F544D" w:rsidRDefault="008F544D" w:rsidP="008F544D">
      <w:pPr>
        <w:pStyle w:val="ConsPlusNormal"/>
        <w:jc w:val="center"/>
        <w:rPr>
          <w:sz w:val="22"/>
        </w:rPr>
      </w:pPr>
    </w:p>
    <w:p w14:paraId="0B8629A5" w14:textId="2A25BBDE"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АДМИНИСТРАЦИЯ ГОРОДА КАРГАТА</w:t>
      </w:r>
    </w:p>
    <w:p w14:paraId="34F86740"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8F544D" w:rsidRPr="008F544D" w14:paraId="16F23F7E" w14:textId="77777777" w:rsidTr="00751B8C">
        <w:trPr>
          <w:trHeight w:val="83"/>
        </w:trPr>
        <w:tc>
          <w:tcPr>
            <w:tcW w:w="5000" w:type="pct"/>
            <w:tcBorders>
              <w:top w:val="thinThickSmallGap" w:sz="24" w:space="0" w:color="auto"/>
              <w:left w:val="nil"/>
              <w:bottom w:val="nil"/>
              <w:right w:val="nil"/>
            </w:tcBorders>
          </w:tcPr>
          <w:p w14:paraId="389DC097" w14:textId="77777777" w:rsidR="008F544D" w:rsidRPr="008F544D" w:rsidRDefault="008F544D" w:rsidP="008F544D">
            <w:pPr>
              <w:spacing w:after="0" w:line="240" w:lineRule="auto"/>
              <w:jc w:val="center"/>
              <w:rPr>
                <w:rFonts w:ascii="Times New Roman" w:hAnsi="Times New Roman" w:cs="Times New Roman"/>
              </w:rPr>
            </w:pPr>
          </w:p>
        </w:tc>
      </w:tr>
    </w:tbl>
    <w:p w14:paraId="667A880F" w14:textId="04A4F0DE"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ПОСТАНОВЛЕНИЕ</w:t>
      </w:r>
    </w:p>
    <w:p w14:paraId="05C285A3" w14:textId="46B9377C" w:rsidR="008F544D" w:rsidRPr="008F544D" w:rsidRDefault="008F544D" w:rsidP="008F544D">
      <w:pPr>
        <w:spacing w:after="0" w:line="240" w:lineRule="auto"/>
        <w:jc w:val="center"/>
        <w:rPr>
          <w:rFonts w:ascii="Times New Roman" w:hAnsi="Times New Roman" w:cs="Times New Roman"/>
        </w:rPr>
      </w:pPr>
      <w:proofErr w:type="spellStart"/>
      <w:r w:rsidRPr="008F544D">
        <w:rPr>
          <w:rFonts w:ascii="Times New Roman" w:hAnsi="Times New Roman" w:cs="Times New Roman"/>
        </w:rPr>
        <w:t>г</w:t>
      </w:r>
      <w:proofErr w:type="gramStart"/>
      <w:r w:rsidRPr="008F544D">
        <w:rPr>
          <w:rFonts w:ascii="Times New Roman" w:hAnsi="Times New Roman" w:cs="Times New Roman"/>
        </w:rPr>
        <w:t>.К</w:t>
      </w:r>
      <w:proofErr w:type="gramEnd"/>
      <w:r w:rsidRPr="008F544D">
        <w:rPr>
          <w:rFonts w:ascii="Times New Roman" w:hAnsi="Times New Roman" w:cs="Times New Roman"/>
        </w:rPr>
        <w:t>аргат</w:t>
      </w:r>
      <w:proofErr w:type="spellEnd"/>
    </w:p>
    <w:p w14:paraId="128D7E0F" w14:textId="77777777" w:rsidR="008F544D" w:rsidRPr="008F544D" w:rsidRDefault="008F544D" w:rsidP="008F544D">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8F544D" w:rsidRPr="008F544D" w14:paraId="4B03516E" w14:textId="77777777" w:rsidTr="00751B8C">
        <w:trPr>
          <w:trHeight w:val="362"/>
        </w:trPr>
        <w:tc>
          <w:tcPr>
            <w:tcW w:w="1914" w:type="dxa"/>
            <w:tcBorders>
              <w:top w:val="nil"/>
              <w:left w:val="nil"/>
              <w:bottom w:val="single" w:sz="4" w:space="0" w:color="auto"/>
              <w:right w:val="nil"/>
            </w:tcBorders>
          </w:tcPr>
          <w:p w14:paraId="5929AFA2" w14:textId="77777777" w:rsidR="008F544D" w:rsidRPr="008F544D" w:rsidRDefault="008F544D" w:rsidP="008F544D">
            <w:pPr>
              <w:tabs>
                <w:tab w:val="left" w:pos="3960"/>
              </w:tabs>
              <w:spacing w:after="0" w:line="240" w:lineRule="auto"/>
              <w:rPr>
                <w:rFonts w:ascii="Times New Roman" w:hAnsi="Times New Roman" w:cs="Times New Roman"/>
              </w:rPr>
            </w:pPr>
            <w:r w:rsidRPr="008F544D">
              <w:rPr>
                <w:rFonts w:ascii="Times New Roman" w:hAnsi="Times New Roman" w:cs="Times New Roman"/>
              </w:rPr>
              <w:t>27.11.2023</w:t>
            </w:r>
          </w:p>
        </w:tc>
        <w:tc>
          <w:tcPr>
            <w:tcW w:w="5742" w:type="dxa"/>
            <w:tcBorders>
              <w:top w:val="nil"/>
              <w:left w:val="nil"/>
              <w:bottom w:val="nil"/>
              <w:right w:val="nil"/>
            </w:tcBorders>
            <w:hideMark/>
          </w:tcPr>
          <w:p w14:paraId="2F43BDCF" w14:textId="77777777" w:rsidR="008F544D" w:rsidRPr="008F544D" w:rsidRDefault="008F544D" w:rsidP="008F544D">
            <w:pPr>
              <w:tabs>
                <w:tab w:val="left" w:pos="3960"/>
              </w:tabs>
              <w:spacing w:after="0" w:line="240" w:lineRule="auto"/>
              <w:rPr>
                <w:rFonts w:ascii="Times New Roman" w:hAnsi="Times New Roman" w:cs="Times New Roman"/>
                <w:u w:val="single"/>
              </w:rPr>
            </w:pPr>
            <w:r w:rsidRPr="008F544D">
              <w:rPr>
                <w:rFonts w:ascii="Times New Roman" w:hAnsi="Times New Roman" w:cs="Times New Roman"/>
              </w:rPr>
              <w:t xml:space="preserve">                                       </w:t>
            </w:r>
          </w:p>
        </w:tc>
        <w:tc>
          <w:tcPr>
            <w:tcW w:w="1915" w:type="dxa"/>
            <w:tcBorders>
              <w:top w:val="nil"/>
              <w:left w:val="nil"/>
              <w:bottom w:val="single" w:sz="4" w:space="0" w:color="auto"/>
              <w:right w:val="nil"/>
            </w:tcBorders>
          </w:tcPr>
          <w:p w14:paraId="54D56D83" w14:textId="77777777" w:rsidR="008F544D" w:rsidRPr="008F544D" w:rsidRDefault="008F544D" w:rsidP="008F544D">
            <w:pPr>
              <w:tabs>
                <w:tab w:val="left" w:pos="3960"/>
              </w:tabs>
              <w:spacing w:after="0" w:line="240" w:lineRule="auto"/>
              <w:rPr>
                <w:rFonts w:ascii="Times New Roman" w:hAnsi="Times New Roman" w:cs="Times New Roman"/>
              </w:rPr>
            </w:pPr>
            <w:r w:rsidRPr="008F544D">
              <w:rPr>
                <w:rFonts w:ascii="Times New Roman" w:hAnsi="Times New Roman" w:cs="Times New Roman"/>
              </w:rPr>
              <w:t>№ 436</w:t>
            </w:r>
          </w:p>
          <w:p w14:paraId="1AD72717" w14:textId="77777777" w:rsidR="008F544D" w:rsidRPr="008F544D" w:rsidRDefault="008F544D" w:rsidP="008F544D">
            <w:pPr>
              <w:tabs>
                <w:tab w:val="left" w:pos="3960"/>
              </w:tabs>
              <w:spacing w:after="0" w:line="240" w:lineRule="auto"/>
              <w:jc w:val="center"/>
              <w:rPr>
                <w:rFonts w:ascii="Times New Roman" w:hAnsi="Times New Roman" w:cs="Times New Roman"/>
              </w:rPr>
            </w:pPr>
          </w:p>
        </w:tc>
      </w:tr>
    </w:tbl>
    <w:p w14:paraId="5957CC04" w14:textId="77777777" w:rsidR="008F544D" w:rsidRPr="008F544D" w:rsidRDefault="008F544D" w:rsidP="008F544D">
      <w:pPr>
        <w:pStyle w:val="ConsPlusTitle"/>
        <w:rPr>
          <w:b w:val="0"/>
          <w:sz w:val="22"/>
        </w:rPr>
      </w:pPr>
    </w:p>
    <w:p w14:paraId="1A55B963" w14:textId="77777777" w:rsidR="008F544D" w:rsidRPr="008F544D" w:rsidRDefault="008F544D" w:rsidP="008F544D">
      <w:pPr>
        <w:spacing w:after="0" w:line="240" w:lineRule="auto"/>
        <w:rPr>
          <w:rFonts w:ascii="Times New Roman" w:hAnsi="Times New Roman" w:cs="Times New Roman"/>
        </w:rPr>
      </w:pPr>
      <w:r w:rsidRPr="008F544D">
        <w:rPr>
          <w:rFonts w:ascii="Times New Roman" w:hAnsi="Times New Roman" w:cs="Times New Roman"/>
          <w:bCs/>
          <w:color w:val="000000"/>
        </w:rPr>
        <w:t xml:space="preserve">Об установлении срока рассрочки оплаты недвижимого имущества, находящегося в муниципальной собственности города Каргата Каргатского района </w:t>
      </w:r>
      <w:r w:rsidRPr="008F544D">
        <w:rPr>
          <w:rFonts w:ascii="Times New Roman" w:hAnsi="Times New Roman" w:cs="Times New Roman"/>
          <w:bCs/>
        </w:rPr>
        <w:t>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14:paraId="65B5BA8B" w14:textId="77777777" w:rsidR="008F544D" w:rsidRPr="008F544D" w:rsidRDefault="008F544D" w:rsidP="008F544D">
      <w:pPr>
        <w:spacing w:after="0" w:line="240" w:lineRule="auto"/>
        <w:jc w:val="both"/>
        <w:rPr>
          <w:rFonts w:ascii="Times New Roman" w:hAnsi="Times New Roman" w:cs="Times New Roman"/>
        </w:rPr>
      </w:pPr>
    </w:p>
    <w:p w14:paraId="07C24D74" w14:textId="77777777" w:rsidR="008F544D" w:rsidRPr="008F544D" w:rsidRDefault="008F544D" w:rsidP="008F544D">
      <w:pPr>
        <w:shd w:val="clear" w:color="auto" w:fill="FFFFFF"/>
        <w:spacing w:after="0" w:line="240" w:lineRule="auto"/>
        <w:ind w:firstLine="709"/>
        <w:jc w:val="both"/>
        <w:rPr>
          <w:rFonts w:ascii="Times New Roman" w:hAnsi="Times New Roman" w:cs="Times New Roman"/>
        </w:rPr>
      </w:pPr>
      <w:proofErr w:type="gramStart"/>
      <w:r w:rsidRPr="008F544D">
        <w:rPr>
          <w:rFonts w:ascii="Times New Roman" w:hAnsi="Times New Roman" w:cs="Times New Roman"/>
        </w:rPr>
        <w:t>В соответствии с Федеральным законом от 06.10.2003 г. № 131-ФЗ «Об общих принципах организации местного самоуправления в Российской Федерации», частью 1 статьи 5 Федерального закона от 22.07.2008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города Каргата</w:t>
      </w:r>
      <w:proofErr w:type="gramEnd"/>
      <w:r w:rsidRPr="008F544D">
        <w:rPr>
          <w:rFonts w:ascii="Times New Roman" w:hAnsi="Times New Roman" w:cs="Times New Roman"/>
        </w:rPr>
        <w:t xml:space="preserve">  Каргатского района Новосибирской области</w:t>
      </w:r>
    </w:p>
    <w:p w14:paraId="4421FE48" w14:textId="77777777" w:rsidR="008F544D" w:rsidRPr="008F544D" w:rsidRDefault="008F544D" w:rsidP="008F544D">
      <w:pPr>
        <w:spacing w:after="0" w:line="240" w:lineRule="auto"/>
        <w:jc w:val="both"/>
        <w:rPr>
          <w:rFonts w:ascii="Times New Roman" w:hAnsi="Times New Roman" w:cs="Times New Roman"/>
          <w:b/>
        </w:rPr>
      </w:pPr>
    </w:p>
    <w:p w14:paraId="6724F143" w14:textId="77777777" w:rsidR="008F544D" w:rsidRPr="008F544D" w:rsidRDefault="008F544D" w:rsidP="008F544D">
      <w:pPr>
        <w:spacing w:after="0" w:line="240" w:lineRule="auto"/>
        <w:jc w:val="both"/>
        <w:rPr>
          <w:rFonts w:ascii="Times New Roman" w:hAnsi="Times New Roman" w:cs="Times New Roman"/>
          <w:b/>
        </w:rPr>
      </w:pPr>
      <w:r w:rsidRPr="008F544D">
        <w:rPr>
          <w:rFonts w:ascii="Times New Roman" w:hAnsi="Times New Roman" w:cs="Times New Roman"/>
          <w:b/>
        </w:rPr>
        <w:t>ПОСТАНОВЛЯЕТ:</w:t>
      </w:r>
    </w:p>
    <w:p w14:paraId="0F4880C4" w14:textId="77777777" w:rsidR="008F544D" w:rsidRPr="008F544D" w:rsidRDefault="008F544D" w:rsidP="008F544D">
      <w:pPr>
        <w:pStyle w:val="a5"/>
        <w:numPr>
          <w:ilvl w:val="0"/>
          <w:numId w:val="11"/>
        </w:numPr>
        <w:tabs>
          <w:tab w:val="left" w:pos="993"/>
        </w:tabs>
        <w:spacing w:after="0" w:line="240" w:lineRule="auto"/>
        <w:ind w:left="0" w:firstLine="567"/>
        <w:jc w:val="both"/>
        <w:rPr>
          <w:color w:val="000000"/>
          <w:sz w:val="22"/>
          <w:szCs w:val="22"/>
        </w:rPr>
      </w:pPr>
      <w:r w:rsidRPr="008F544D">
        <w:rPr>
          <w:sz w:val="22"/>
          <w:szCs w:val="22"/>
        </w:rPr>
        <w:t xml:space="preserve">Установить срок рассрочки оплаты </w:t>
      </w:r>
      <w:r w:rsidRPr="008F544D">
        <w:rPr>
          <w:bCs/>
          <w:sz w:val="22"/>
          <w:szCs w:val="22"/>
        </w:rPr>
        <w:t>недвижимого имущества, находящегося в муниципальной собственности города Каргата Каргатского района Новосибирской</w:t>
      </w:r>
      <w:r w:rsidRPr="008F544D">
        <w:rPr>
          <w:bCs/>
          <w:color w:val="000000"/>
          <w:sz w:val="22"/>
          <w:szCs w:val="22"/>
        </w:rPr>
        <w:t xml:space="preserve">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8F544D">
        <w:rPr>
          <w:color w:val="000000"/>
          <w:sz w:val="22"/>
          <w:szCs w:val="22"/>
        </w:rPr>
        <w:t>равный пяти годам со дня заключения договора купли-продажи</w:t>
      </w:r>
      <w:r w:rsidRPr="008F544D">
        <w:rPr>
          <w:bCs/>
          <w:color w:val="000000"/>
          <w:sz w:val="22"/>
          <w:szCs w:val="22"/>
        </w:rPr>
        <w:t xml:space="preserve"> недвижимого имущества</w:t>
      </w:r>
      <w:r w:rsidRPr="008F544D">
        <w:rPr>
          <w:color w:val="000000"/>
          <w:sz w:val="22"/>
          <w:szCs w:val="22"/>
        </w:rPr>
        <w:t>.</w:t>
      </w:r>
    </w:p>
    <w:p w14:paraId="6B80A87B" w14:textId="77777777" w:rsidR="008F544D" w:rsidRPr="008F544D" w:rsidRDefault="008F544D" w:rsidP="008F544D">
      <w:pPr>
        <w:numPr>
          <w:ilvl w:val="0"/>
          <w:numId w:val="11"/>
        </w:numPr>
        <w:tabs>
          <w:tab w:val="left" w:pos="993"/>
        </w:tabs>
        <w:spacing w:after="0" w:line="240" w:lineRule="auto"/>
        <w:ind w:left="0" w:firstLine="567"/>
        <w:jc w:val="both"/>
        <w:rPr>
          <w:rFonts w:ascii="Times New Roman" w:hAnsi="Times New Roman" w:cs="Times New Roman"/>
        </w:rPr>
      </w:pPr>
      <w:r w:rsidRPr="008F544D">
        <w:rPr>
          <w:rFonts w:ascii="Times New Roman" w:eastAsia="Calibri" w:hAnsi="Times New Roman" w:cs="Times New Roman"/>
        </w:rPr>
        <w:t xml:space="preserve">Опубликовать настоящее постановление в периодическом печатном издании «Официальный Вестник города Каргата» и разместить на официальном сайте администрации </w:t>
      </w:r>
      <w:r w:rsidRPr="008F544D">
        <w:rPr>
          <w:rFonts w:ascii="Times New Roman" w:hAnsi="Times New Roman" w:cs="Times New Roman"/>
        </w:rPr>
        <w:t xml:space="preserve">города Каргата  Каргатского </w:t>
      </w:r>
      <w:r w:rsidRPr="008F544D">
        <w:rPr>
          <w:rFonts w:ascii="Times New Roman" w:eastAsia="Calibri" w:hAnsi="Times New Roman" w:cs="Times New Roman"/>
        </w:rPr>
        <w:t>района Новосибирской области в сети интернет.</w:t>
      </w:r>
    </w:p>
    <w:p w14:paraId="41CC6940" w14:textId="77777777" w:rsidR="008F544D" w:rsidRPr="008F544D" w:rsidRDefault="008F544D" w:rsidP="008F544D">
      <w:pPr>
        <w:numPr>
          <w:ilvl w:val="0"/>
          <w:numId w:val="11"/>
        </w:numPr>
        <w:tabs>
          <w:tab w:val="left" w:pos="993"/>
        </w:tabs>
        <w:spacing w:after="0" w:line="240" w:lineRule="auto"/>
        <w:ind w:left="0" w:firstLine="567"/>
        <w:jc w:val="both"/>
        <w:rPr>
          <w:rFonts w:ascii="Times New Roman" w:hAnsi="Times New Roman" w:cs="Times New Roman"/>
        </w:rPr>
      </w:pPr>
      <w:proofErr w:type="gramStart"/>
      <w:r w:rsidRPr="008F544D">
        <w:rPr>
          <w:rFonts w:ascii="Times New Roman" w:eastAsia="Calibri" w:hAnsi="Times New Roman" w:cs="Times New Roman"/>
        </w:rPr>
        <w:t>Контроль за</w:t>
      </w:r>
      <w:proofErr w:type="gramEnd"/>
      <w:r w:rsidRPr="008F544D">
        <w:rPr>
          <w:rFonts w:ascii="Times New Roman" w:eastAsia="Calibri" w:hAnsi="Times New Roman" w:cs="Times New Roman"/>
        </w:rPr>
        <w:t xml:space="preserve"> исполнением настоящего постановления оставляю за собой.</w:t>
      </w:r>
    </w:p>
    <w:p w14:paraId="59EE8BBF" w14:textId="77777777" w:rsidR="008F544D" w:rsidRPr="008F544D" w:rsidRDefault="008F544D" w:rsidP="008F544D">
      <w:pPr>
        <w:spacing w:after="0" w:line="240" w:lineRule="auto"/>
        <w:jc w:val="both"/>
        <w:rPr>
          <w:rFonts w:ascii="Times New Roman" w:hAnsi="Times New Roman" w:cs="Times New Roman"/>
        </w:rPr>
      </w:pPr>
    </w:p>
    <w:p w14:paraId="2F7413E0" w14:textId="77777777" w:rsidR="008F544D" w:rsidRPr="008F544D" w:rsidRDefault="008F544D" w:rsidP="008F544D">
      <w:pPr>
        <w:spacing w:after="0" w:line="240" w:lineRule="auto"/>
        <w:jc w:val="both"/>
        <w:rPr>
          <w:rFonts w:ascii="Times New Roman" w:hAnsi="Times New Roman" w:cs="Times New Roman"/>
        </w:rPr>
      </w:pPr>
    </w:p>
    <w:p w14:paraId="132B4B06"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 xml:space="preserve">Глава города Каргата </w:t>
      </w:r>
    </w:p>
    <w:p w14:paraId="7EE9E610"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 xml:space="preserve">Каргатского района Новосибирской области </w:t>
      </w:r>
      <w:r w:rsidRPr="008F544D">
        <w:rPr>
          <w:rFonts w:ascii="Times New Roman" w:hAnsi="Times New Roman" w:cs="Times New Roman"/>
        </w:rPr>
        <w:tab/>
      </w:r>
      <w:r w:rsidRPr="008F544D">
        <w:rPr>
          <w:rFonts w:ascii="Times New Roman" w:hAnsi="Times New Roman" w:cs="Times New Roman"/>
        </w:rPr>
        <w:tab/>
      </w:r>
      <w:r w:rsidRPr="008F544D">
        <w:rPr>
          <w:rFonts w:ascii="Times New Roman" w:hAnsi="Times New Roman" w:cs="Times New Roman"/>
        </w:rPr>
        <w:tab/>
      </w:r>
      <w:r w:rsidRPr="008F544D">
        <w:rPr>
          <w:rFonts w:ascii="Times New Roman" w:hAnsi="Times New Roman" w:cs="Times New Roman"/>
        </w:rPr>
        <w:tab/>
        <w:t xml:space="preserve">   Е.А. </w:t>
      </w:r>
      <w:proofErr w:type="spellStart"/>
      <w:r w:rsidRPr="008F544D">
        <w:rPr>
          <w:rFonts w:ascii="Times New Roman" w:hAnsi="Times New Roman" w:cs="Times New Roman"/>
        </w:rPr>
        <w:t>Козик</w:t>
      </w:r>
      <w:proofErr w:type="spellEnd"/>
    </w:p>
    <w:p w14:paraId="6E2BFF8D" w14:textId="77777777" w:rsidR="008F544D" w:rsidRPr="008F544D" w:rsidRDefault="008F544D" w:rsidP="008F544D">
      <w:pPr>
        <w:spacing w:after="0" w:line="240" w:lineRule="auto"/>
        <w:jc w:val="both"/>
        <w:rPr>
          <w:rFonts w:ascii="Times New Roman" w:hAnsi="Times New Roman" w:cs="Times New Roman"/>
        </w:rPr>
      </w:pPr>
    </w:p>
    <w:p w14:paraId="28F7BB49" w14:textId="77777777" w:rsidR="008F544D" w:rsidRPr="008F544D" w:rsidRDefault="008F544D" w:rsidP="008F544D">
      <w:pPr>
        <w:spacing w:after="0" w:line="240" w:lineRule="auto"/>
        <w:jc w:val="both"/>
        <w:rPr>
          <w:rFonts w:ascii="Times New Roman" w:hAnsi="Times New Roman" w:cs="Times New Roman"/>
        </w:rPr>
      </w:pPr>
    </w:p>
    <w:p w14:paraId="42D8AB1F" w14:textId="77777777" w:rsidR="008F544D" w:rsidRPr="008F544D" w:rsidRDefault="008F544D" w:rsidP="008F544D">
      <w:pPr>
        <w:spacing w:after="0" w:line="240" w:lineRule="auto"/>
        <w:jc w:val="both"/>
        <w:rPr>
          <w:rFonts w:ascii="Times New Roman" w:hAnsi="Times New Roman" w:cs="Times New Roman"/>
        </w:rPr>
      </w:pPr>
    </w:p>
    <w:p w14:paraId="0D29A8AB" w14:textId="77777777" w:rsidR="008F544D" w:rsidRDefault="008F544D" w:rsidP="008F544D">
      <w:pPr>
        <w:spacing w:after="0" w:line="240" w:lineRule="auto"/>
        <w:jc w:val="both"/>
        <w:rPr>
          <w:rFonts w:ascii="Times New Roman" w:hAnsi="Times New Roman" w:cs="Times New Roman"/>
        </w:rPr>
      </w:pPr>
    </w:p>
    <w:p w14:paraId="2FE40E52" w14:textId="77777777" w:rsidR="008F544D" w:rsidRDefault="008F544D" w:rsidP="008F544D">
      <w:pPr>
        <w:spacing w:after="0" w:line="240" w:lineRule="auto"/>
        <w:jc w:val="both"/>
        <w:rPr>
          <w:rFonts w:ascii="Times New Roman" w:hAnsi="Times New Roman" w:cs="Times New Roman"/>
        </w:rPr>
      </w:pPr>
    </w:p>
    <w:p w14:paraId="5B063CEC" w14:textId="77777777" w:rsidR="008F544D" w:rsidRDefault="008F544D" w:rsidP="008F544D">
      <w:pPr>
        <w:spacing w:after="0" w:line="240" w:lineRule="auto"/>
        <w:jc w:val="both"/>
        <w:rPr>
          <w:rFonts w:ascii="Times New Roman" w:hAnsi="Times New Roman" w:cs="Times New Roman"/>
        </w:rPr>
      </w:pPr>
    </w:p>
    <w:p w14:paraId="195C2179" w14:textId="77777777" w:rsidR="008F544D" w:rsidRDefault="008F544D" w:rsidP="008F544D">
      <w:pPr>
        <w:spacing w:after="0" w:line="240" w:lineRule="auto"/>
        <w:jc w:val="both"/>
        <w:rPr>
          <w:rFonts w:ascii="Times New Roman" w:hAnsi="Times New Roman" w:cs="Times New Roman"/>
        </w:rPr>
      </w:pPr>
    </w:p>
    <w:p w14:paraId="7E7CDC78" w14:textId="77777777" w:rsidR="008F544D" w:rsidRDefault="008F544D" w:rsidP="008F544D">
      <w:pPr>
        <w:spacing w:after="0" w:line="240" w:lineRule="auto"/>
        <w:jc w:val="both"/>
        <w:rPr>
          <w:rFonts w:ascii="Times New Roman" w:hAnsi="Times New Roman" w:cs="Times New Roman"/>
        </w:rPr>
      </w:pPr>
    </w:p>
    <w:p w14:paraId="1722ECAB" w14:textId="77777777" w:rsidR="008F544D" w:rsidRDefault="008F544D" w:rsidP="008F544D">
      <w:pPr>
        <w:spacing w:after="0" w:line="240" w:lineRule="auto"/>
        <w:jc w:val="both"/>
        <w:rPr>
          <w:rFonts w:ascii="Times New Roman" w:hAnsi="Times New Roman" w:cs="Times New Roman"/>
        </w:rPr>
      </w:pPr>
    </w:p>
    <w:p w14:paraId="31DE2660" w14:textId="77777777" w:rsidR="008F544D" w:rsidRDefault="008F544D" w:rsidP="008F544D">
      <w:pPr>
        <w:spacing w:after="0" w:line="240" w:lineRule="auto"/>
        <w:jc w:val="both"/>
        <w:rPr>
          <w:rFonts w:ascii="Times New Roman" w:hAnsi="Times New Roman" w:cs="Times New Roman"/>
        </w:rPr>
      </w:pPr>
    </w:p>
    <w:p w14:paraId="32730AF1" w14:textId="77777777" w:rsidR="008F544D" w:rsidRDefault="008F544D" w:rsidP="008F544D">
      <w:pPr>
        <w:spacing w:after="0" w:line="240" w:lineRule="auto"/>
        <w:jc w:val="both"/>
        <w:rPr>
          <w:rFonts w:ascii="Times New Roman" w:hAnsi="Times New Roman" w:cs="Times New Roman"/>
        </w:rPr>
      </w:pPr>
    </w:p>
    <w:p w14:paraId="02777FC5" w14:textId="77777777" w:rsidR="008F544D" w:rsidRDefault="008F544D" w:rsidP="008F544D">
      <w:pPr>
        <w:spacing w:after="0" w:line="240" w:lineRule="auto"/>
        <w:jc w:val="both"/>
        <w:rPr>
          <w:rFonts w:ascii="Times New Roman" w:hAnsi="Times New Roman" w:cs="Times New Roman"/>
        </w:rPr>
      </w:pPr>
    </w:p>
    <w:p w14:paraId="3D6D4F3B" w14:textId="77777777" w:rsidR="008F544D" w:rsidRDefault="008F544D" w:rsidP="008F544D">
      <w:pPr>
        <w:spacing w:after="0" w:line="240" w:lineRule="auto"/>
        <w:jc w:val="both"/>
        <w:rPr>
          <w:rFonts w:ascii="Times New Roman" w:hAnsi="Times New Roman" w:cs="Times New Roman"/>
        </w:rPr>
      </w:pPr>
    </w:p>
    <w:p w14:paraId="258559C9" w14:textId="77777777" w:rsidR="008F544D" w:rsidRDefault="008F544D" w:rsidP="008F544D">
      <w:pPr>
        <w:spacing w:after="0" w:line="240" w:lineRule="auto"/>
        <w:jc w:val="both"/>
        <w:rPr>
          <w:rFonts w:ascii="Times New Roman" w:hAnsi="Times New Roman" w:cs="Times New Roman"/>
        </w:rPr>
      </w:pPr>
    </w:p>
    <w:p w14:paraId="07D24C37" w14:textId="77777777" w:rsidR="008F544D" w:rsidRDefault="008F544D" w:rsidP="008F544D">
      <w:pPr>
        <w:spacing w:after="0" w:line="240" w:lineRule="auto"/>
        <w:jc w:val="both"/>
        <w:rPr>
          <w:rFonts w:ascii="Times New Roman" w:hAnsi="Times New Roman" w:cs="Times New Roman"/>
        </w:rPr>
      </w:pPr>
    </w:p>
    <w:p w14:paraId="29C28571" w14:textId="77777777" w:rsidR="008F544D" w:rsidRDefault="008F544D" w:rsidP="008F544D">
      <w:pPr>
        <w:spacing w:after="0" w:line="240" w:lineRule="auto"/>
        <w:jc w:val="both"/>
        <w:rPr>
          <w:rFonts w:ascii="Times New Roman" w:hAnsi="Times New Roman" w:cs="Times New Roman"/>
        </w:rPr>
      </w:pPr>
    </w:p>
    <w:p w14:paraId="26860104" w14:textId="77777777" w:rsidR="008F544D" w:rsidRDefault="008F544D" w:rsidP="008F544D">
      <w:pPr>
        <w:spacing w:after="0" w:line="240" w:lineRule="auto"/>
        <w:jc w:val="both"/>
        <w:rPr>
          <w:rFonts w:ascii="Times New Roman" w:hAnsi="Times New Roman" w:cs="Times New Roman"/>
        </w:rPr>
      </w:pPr>
    </w:p>
    <w:p w14:paraId="7DE1BC6F" w14:textId="77777777" w:rsidR="008F544D" w:rsidRPr="008F544D" w:rsidRDefault="008F544D" w:rsidP="008F544D">
      <w:pPr>
        <w:spacing w:after="0" w:line="240" w:lineRule="auto"/>
        <w:jc w:val="both"/>
        <w:rPr>
          <w:rFonts w:ascii="Times New Roman" w:hAnsi="Times New Roman" w:cs="Times New Roman"/>
        </w:rPr>
      </w:pPr>
    </w:p>
    <w:p w14:paraId="12386AE3" w14:textId="77777777" w:rsidR="008F544D" w:rsidRPr="008F544D" w:rsidRDefault="008F544D" w:rsidP="008F544D">
      <w:pPr>
        <w:spacing w:after="0" w:line="240" w:lineRule="auto"/>
        <w:jc w:val="center"/>
        <w:rPr>
          <w:rFonts w:ascii="Times New Roman" w:hAnsi="Times New Roman" w:cs="Times New Roman"/>
        </w:rPr>
      </w:pPr>
    </w:p>
    <w:p w14:paraId="07E05630" w14:textId="5806E130"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АДМИНИСТРАЦИЯ ГОРОДА КАРГАТА</w:t>
      </w:r>
    </w:p>
    <w:p w14:paraId="44571A5F"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8F544D" w:rsidRPr="008F544D" w14:paraId="56409110" w14:textId="77777777" w:rsidTr="00751B8C">
        <w:trPr>
          <w:trHeight w:val="83"/>
        </w:trPr>
        <w:tc>
          <w:tcPr>
            <w:tcW w:w="5000" w:type="pct"/>
            <w:tcBorders>
              <w:top w:val="thinThickSmallGap" w:sz="24" w:space="0" w:color="auto"/>
              <w:left w:val="nil"/>
              <w:bottom w:val="nil"/>
              <w:right w:val="nil"/>
            </w:tcBorders>
          </w:tcPr>
          <w:p w14:paraId="5C9B8B6C" w14:textId="77777777" w:rsidR="008F544D" w:rsidRPr="008F544D" w:rsidRDefault="008F544D" w:rsidP="008F544D">
            <w:pPr>
              <w:spacing w:line="256" w:lineRule="auto"/>
              <w:jc w:val="center"/>
              <w:rPr>
                <w:rFonts w:ascii="Times New Roman" w:hAnsi="Times New Roman" w:cs="Times New Roman"/>
              </w:rPr>
            </w:pPr>
          </w:p>
        </w:tc>
      </w:tr>
    </w:tbl>
    <w:p w14:paraId="060A030F" w14:textId="1AF9D9D0"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ПОСТАНОВЛЕНИЕ</w:t>
      </w:r>
    </w:p>
    <w:p w14:paraId="49240DAC" w14:textId="7E25BF33" w:rsidR="008F544D" w:rsidRPr="008F544D" w:rsidRDefault="008F544D" w:rsidP="008F544D">
      <w:pPr>
        <w:spacing w:after="0" w:line="240" w:lineRule="auto"/>
        <w:jc w:val="center"/>
        <w:rPr>
          <w:rFonts w:ascii="Times New Roman" w:hAnsi="Times New Roman" w:cs="Times New Roman"/>
        </w:rPr>
      </w:pPr>
      <w:proofErr w:type="spellStart"/>
      <w:r w:rsidRPr="008F544D">
        <w:rPr>
          <w:rFonts w:ascii="Times New Roman" w:hAnsi="Times New Roman" w:cs="Times New Roman"/>
        </w:rPr>
        <w:t>г</w:t>
      </w:r>
      <w:proofErr w:type="gramStart"/>
      <w:r w:rsidRPr="008F544D">
        <w:rPr>
          <w:rFonts w:ascii="Times New Roman" w:hAnsi="Times New Roman" w:cs="Times New Roman"/>
        </w:rPr>
        <w:t>.К</w:t>
      </w:r>
      <w:proofErr w:type="gramEnd"/>
      <w:r w:rsidRPr="008F544D">
        <w:rPr>
          <w:rFonts w:ascii="Times New Roman" w:hAnsi="Times New Roman" w:cs="Times New Roman"/>
        </w:rPr>
        <w:t>аргат</w:t>
      </w:r>
      <w:proofErr w:type="spellEnd"/>
    </w:p>
    <w:p w14:paraId="072D544F" w14:textId="77777777" w:rsidR="008F544D" w:rsidRPr="008F544D" w:rsidRDefault="008F544D" w:rsidP="008F544D">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8F544D" w:rsidRPr="008F544D" w14:paraId="1B18027B" w14:textId="77777777" w:rsidTr="00751B8C">
        <w:trPr>
          <w:trHeight w:val="362"/>
        </w:trPr>
        <w:tc>
          <w:tcPr>
            <w:tcW w:w="1914" w:type="dxa"/>
            <w:tcBorders>
              <w:top w:val="nil"/>
              <w:left w:val="nil"/>
              <w:bottom w:val="single" w:sz="4" w:space="0" w:color="auto"/>
              <w:right w:val="nil"/>
            </w:tcBorders>
          </w:tcPr>
          <w:p w14:paraId="7107FF7D" w14:textId="77777777" w:rsidR="008F544D" w:rsidRPr="008F544D" w:rsidRDefault="008F544D" w:rsidP="00751B8C">
            <w:pPr>
              <w:tabs>
                <w:tab w:val="left" w:pos="3960"/>
              </w:tabs>
              <w:spacing w:after="0" w:line="240" w:lineRule="auto"/>
              <w:rPr>
                <w:rFonts w:ascii="Times New Roman" w:hAnsi="Times New Roman" w:cs="Times New Roman"/>
              </w:rPr>
            </w:pPr>
            <w:r w:rsidRPr="008F544D">
              <w:rPr>
                <w:rFonts w:ascii="Times New Roman" w:hAnsi="Times New Roman" w:cs="Times New Roman"/>
              </w:rPr>
              <w:t>27.11.2023</w:t>
            </w:r>
          </w:p>
        </w:tc>
        <w:tc>
          <w:tcPr>
            <w:tcW w:w="5742" w:type="dxa"/>
            <w:tcBorders>
              <w:top w:val="nil"/>
              <w:left w:val="nil"/>
              <w:bottom w:val="nil"/>
              <w:right w:val="nil"/>
            </w:tcBorders>
          </w:tcPr>
          <w:p w14:paraId="5AE13F5E" w14:textId="77777777" w:rsidR="008F544D" w:rsidRPr="008F544D" w:rsidRDefault="008F544D" w:rsidP="00751B8C">
            <w:pPr>
              <w:tabs>
                <w:tab w:val="left" w:pos="3960"/>
              </w:tabs>
              <w:spacing w:after="0" w:line="240" w:lineRule="auto"/>
              <w:rPr>
                <w:rFonts w:ascii="Times New Roman" w:hAnsi="Times New Roman" w:cs="Times New Roman"/>
                <w:u w:val="single"/>
              </w:rPr>
            </w:pPr>
            <w:r w:rsidRPr="008F544D">
              <w:rPr>
                <w:rFonts w:ascii="Times New Roman" w:hAnsi="Times New Roman" w:cs="Times New Roman"/>
              </w:rPr>
              <w:t xml:space="preserve">                                       </w:t>
            </w:r>
          </w:p>
        </w:tc>
        <w:tc>
          <w:tcPr>
            <w:tcW w:w="1915" w:type="dxa"/>
            <w:tcBorders>
              <w:top w:val="nil"/>
              <w:left w:val="nil"/>
              <w:bottom w:val="single" w:sz="4" w:space="0" w:color="auto"/>
              <w:right w:val="nil"/>
            </w:tcBorders>
          </w:tcPr>
          <w:p w14:paraId="0E48D4CA" w14:textId="77777777" w:rsidR="008F544D" w:rsidRPr="008F544D" w:rsidRDefault="008F544D" w:rsidP="00751B8C">
            <w:pPr>
              <w:tabs>
                <w:tab w:val="left" w:pos="3960"/>
              </w:tabs>
              <w:spacing w:after="0" w:line="240" w:lineRule="auto"/>
              <w:rPr>
                <w:rFonts w:ascii="Times New Roman" w:hAnsi="Times New Roman" w:cs="Times New Roman"/>
              </w:rPr>
            </w:pPr>
            <w:r w:rsidRPr="008F544D">
              <w:rPr>
                <w:rFonts w:ascii="Times New Roman" w:hAnsi="Times New Roman" w:cs="Times New Roman"/>
              </w:rPr>
              <w:t>№ 437</w:t>
            </w:r>
          </w:p>
        </w:tc>
      </w:tr>
    </w:tbl>
    <w:p w14:paraId="0323EBE6" w14:textId="77777777" w:rsidR="008F544D" w:rsidRPr="008F544D" w:rsidRDefault="008F544D" w:rsidP="008F544D">
      <w:pPr>
        <w:pStyle w:val="ConsPlusTitle"/>
        <w:rPr>
          <w:b w:val="0"/>
          <w:sz w:val="22"/>
        </w:rPr>
      </w:pPr>
    </w:p>
    <w:p w14:paraId="4BE08B1B"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bCs/>
        </w:rPr>
        <w:t>Об установлении срока рассрочки оплаты движимого имущества, находящегося в муниципальной собственности города Каргата Каргатского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14:paraId="004571FD" w14:textId="77777777" w:rsidR="008F544D" w:rsidRPr="008F544D" w:rsidRDefault="008F544D" w:rsidP="008F544D">
      <w:pPr>
        <w:spacing w:after="0" w:line="240" w:lineRule="auto"/>
        <w:jc w:val="both"/>
        <w:rPr>
          <w:rFonts w:ascii="Times New Roman" w:hAnsi="Times New Roman" w:cs="Times New Roman"/>
        </w:rPr>
      </w:pPr>
    </w:p>
    <w:p w14:paraId="0332AEF6" w14:textId="77777777" w:rsidR="008F544D" w:rsidRPr="008F544D" w:rsidRDefault="008F544D" w:rsidP="008F544D">
      <w:pPr>
        <w:shd w:val="clear" w:color="auto" w:fill="FFFFFF"/>
        <w:spacing w:after="0" w:line="240" w:lineRule="auto"/>
        <w:ind w:firstLine="709"/>
        <w:jc w:val="both"/>
        <w:rPr>
          <w:rFonts w:ascii="Times New Roman" w:hAnsi="Times New Roman" w:cs="Times New Roman"/>
        </w:rPr>
      </w:pPr>
      <w:proofErr w:type="gramStart"/>
      <w:r w:rsidRPr="008F544D">
        <w:rPr>
          <w:rFonts w:ascii="Times New Roman" w:hAnsi="Times New Roman" w:cs="Times New Roman"/>
        </w:rPr>
        <w:t>В соответствии с Федеральным законом от 06.10.2003 г. № 131-ФЗ «Об общих принципах организации местного самоуправления в Российской Федерации», частью 1 статьи 5 Федерального закона от 22.07.2008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города Каргата</w:t>
      </w:r>
      <w:proofErr w:type="gramEnd"/>
      <w:r w:rsidRPr="008F544D">
        <w:rPr>
          <w:rFonts w:ascii="Times New Roman" w:hAnsi="Times New Roman" w:cs="Times New Roman"/>
        </w:rPr>
        <w:t xml:space="preserve"> Каргатского района Новосибирской области</w:t>
      </w:r>
    </w:p>
    <w:p w14:paraId="4A6EC1C0" w14:textId="77777777" w:rsidR="008F544D" w:rsidRPr="008F544D" w:rsidRDefault="008F544D" w:rsidP="008F544D">
      <w:pPr>
        <w:spacing w:after="0" w:line="240" w:lineRule="auto"/>
        <w:jc w:val="both"/>
        <w:rPr>
          <w:rFonts w:ascii="Times New Roman" w:hAnsi="Times New Roman" w:cs="Times New Roman"/>
          <w:b/>
        </w:rPr>
      </w:pPr>
    </w:p>
    <w:p w14:paraId="160BB550"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ПОСТАНОВЛЯЕТ:</w:t>
      </w:r>
    </w:p>
    <w:p w14:paraId="5A37780E" w14:textId="77777777" w:rsidR="008F544D" w:rsidRPr="008F544D" w:rsidRDefault="008F544D" w:rsidP="008F544D">
      <w:pPr>
        <w:pStyle w:val="a5"/>
        <w:numPr>
          <w:ilvl w:val="0"/>
          <w:numId w:val="13"/>
        </w:numPr>
        <w:tabs>
          <w:tab w:val="left" w:pos="851"/>
        </w:tabs>
        <w:spacing w:after="0" w:line="240" w:lineRule="auto"/>
        <w:jc w:val="both"/>
        <w:rPr>
          <w:sz w:val="22"/>
          <w:szCs w:val="22"/>
        </w:rPr>
      </w:pPr>
      <w:r w:rsidRPr="008F544D">
        <w:rPr>
          <w:sz w:val="22"/>
          <w:szCs w:val="22"/>
        </w:rPr>
        <w:t xml:space="preserve">Установить срок рассрочки оплаты </w:t>
      </w:r>
      <w:r w:rsidRPr="008F544D">
        <w:rPr>
          <w:bCs/>
          <w:sz w:val="22"/>
          <w:szCs w:val="22"/>
        </w:rPr>
        <w:t xml:space="preserve">движимого имущества, находящегося в муниципальной собственности города Каргата  Каргатского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8F544D">
        <w:rPr>
          <w:sz w:val="22"/>
          <w:szCs w:val="22"/>
        </w:rPr>
        <w:t>равный трем годам со дня заключения договора купли-продажи</w:t>
      </w:r>
      <w:r w:rsidRPr="008F544D">
        <w:rPr>
          <w:bCs/>
          <w:sz w:val="22"/>
          <w:szCs w:val="22"/>
        </w:rPr>
        <w:t xml:space="preserve"> движимого имущества</w:t>
      </w:r>
      <w:r w:rsidRPr="008F544D">
        <w:rPr>
          <w:sz w:val="22"/>
          <w:szCs w:val="22"/>
        </w:rPr>
        <w:t>.</w:t>
      </w:r>
    </w:p>
    <w:p w14:paraId="1D05A18E" w14:textId="77777777" w:rsidR="008F544D" w:rsidRPr="008F544D" w:rsidRDefault="008F544D" w:rsidP="008F544D">
      <w:pPr>
        <w:numPr>
          <w:ilvl w:val="0"/>
          <w:numId w:val="13"/>
        </w:numPr>
        <w:tabs>
          <w:tab w:val="left" w:pos="851"/>
        </w:tabs>
        <w:spacing w:after="0" w:line="240" w:lineRule="auto"/>
        <w:ind w:left="0" w:firstLine="567"/>
        <w:jc w:val="both"/>
        <w:rPr>
          <w:rFonts w:ascii="Times New Roman" w:hAnsi="Times New Roman" w:cs="Times New Roman"/>
        </w:rPr>
      </w:pPr>
      <w:r w:rsidRPr="008F544D">
        <w:rPr>
          <w:rFonts w:ascii="Times New Roman" w:eastAsia="Calibri" w:hAnsi="Times New Roman" w:cs="Times New Roman"/>
        </w:rPr>
        <w:t xml:space="preserve">Опубликовать настоящее постановление в периодическом печатном издании «Официальный Вестник города Каргата» и разместить на официальном сайте администрации </w:t>
      </w:r>
      <w:r w:rsidRPr="008F544D">
        <w:rPr>
          <w:rFonts w:ascii="Times New Roman" w:hAnsi="Times New Roman" w:cs="Times New Roman"/>
        </w:rPr>
        <w:t xml:space="preserve">города Каргата Каргатского </w:t>
      </w:r>
      <w:r w:rsidRPr="008F544D">
        <w:rPr>
          <w:rFonts w:ascii="Times New Roman" w:eastAsia="Calibri" w:hAnsi="Times New Roman" w:cs="Times New Roman"/>
        </w:rPr>
        <w:t xml:space="preserve">района Новосибирской области в сети интернет. </w:t>
      </w:r>
    </w:p>
    <w:p w14:paraId="7C1390B6" w14:textId="77777777" w:rsidR="008F544D" w:rsidRPr="008F544D" w:rsidRDefault="008F544D" w:rsidP="008F544D">
      <w:pPr>
        <w:numPr>
          <w:ilvl w:val="0"/>
          <w:numId w:val="13"/>
        </w:numPr>
        <w:tabs>
          <w:tab w:val="left" w:pos="851"/>
        </w:tabs>
        <w:spacing w:after="0" w:line="240" w:lineRule="auto"/>
        <w:ind w:left="0" w:firstLine="567"/>
        <w:jc w:val="both"/>
        <w:rPr>
          <w:rFonts w:ascii="Times New Roman" w:hAnsi="Times New Roman" w:cs="Times New Roman"/>
        </w:rPr>
      </w:pPr>
      <w:proofErr w:type="gramStart"/>
      <w:r w:rsidRPr="008F544D">
        <w:rPr>
          <w:rFonts w:ascii="Times New Roman" w:eastAsia="Calibri" w:hAnsi="Times New Roman" w:cs="Times New Roman"/>
        </w:rPr>
        <w:t>Контроль за</w:t>
      </w:r>
      <w:proofErr w:type="gramEnd"/>
      <w:r w:rsidRPr="008F544D">
        <w:rPr>
          <w:rFonts w:ascii="Times New Roman" w:eastAsia="Calibri" w:hAnsi="Times New Roman" w:cs="Times New Roman"/>
        </w:rPr>
        <w:t xml:space="preserve"> исполнением настоящего постановления оставляю за собой.</w:t>
      </w:r>
    </w:p>
    <w:p w14:paraId="15A384F0" w14:textId="77777777" w:rsidR="008F544D" w:rsidRPr="008F544D" w:rsidRDefault="008F544D" w:rsidP="008F544D">
      <w:pPr>
        <w:spacing w:after="0" w:line="240" w:lineRule="auto"/>
        <w:jc w:val="both"/>
        <w:rPr>
          <w:rFonts w:ascii="Times New Roman" w:hAnsi="Times New Roman" w:cs="Times New Roman"/>
        </w:rPr>
      </w:pPr>
    </w:p>
    <w:p w14:paraId="3D2FB78A" w14:textId="77777777" w:rsidR="008F544D" w:rsidRPr="008F544D" w:rsidRDefault="008F544D" w:rsidP="008F544D">
      <w:pPr>
        <w:spacing w:after="0" w:line="240" w:lineRule="auto"/>
        <w:jc w:val="both"/>
        <w:rPr>
          <w:rFonts w:ascii="Times New Roman" w:hAnsi="Times New Roman" w:cs="Times New Roman"/>
        </w:rPr>
      </w:pPr>
    </w:p>
    <w:p w14:paraId="6AA1067E"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 xml:space="preserve">Глава города Каргата </w:t>
      </w:r>
    </w:p>
    <w:p w14:paraId="3E82F60D"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 xml:space="preserve">Каргатского района Новосибирской области </w:t>
      </w:r>
      <w:r w:rsidRPr="008F544D">
        <w:rPr>
          <w:rFonts w:ascii="Times New Roman" w:hAnsi="Times New Roman" w:cs="Times New Roman"/>
        </w:rPr>
        <w:tab/>
      </w:r>
      <w:r w:rsidRPr="008F544D">
        <w:rPr>
          <w:rFonts w:ascii="Times New Roman" w:hAnsi="Times New Roman" w:cs="Times New Roman"/>
        </w:rPr>
        <w:tab/>
      </w:r>
      <w:r w:rsidRPr="008F544D">
        <w:rPr>
          <w:rFonts w:ascii="Times New Roman" w:hAnsi="Times New Roman" w:cs="Times New Roman"/>
        </w:rPr>
        <w:tab/>
      </w:r>
      <w:r w:rsidRPr="008F544D">
        <w:rPr>
          <w:rFonts w:ascii="Times New Roman" w:hAnsi="Times New Roman" w:cs="Times New Roman"/>
        </w:rPr>
        <w:tab/>
        <w:t xml:space="preserve">   Е.А. </w:t>
      </w:r>
      <w:proofErr w:type="spellStart"/>
      <w:r w:rsidRPr="008F544D">
        <w:rPr>
          <w:rFonts w:ascii="Times New Roman" w:hAnsi="Times New Roman" w:cs="Times New Roman"/>
        </w:rPr>
        <w:t>Козик</w:t>
      </w:r>
      <w:proofErr w:type="spellEnd"/>
    </w:p>
    <w:p w14:paraId="4F571313" w14:textId="77777777" w:rsidR="008F544D" w:rsidRPr="008F544D" w:rsidRDefault="008F544D" w:rsidP="008F544D">
      <w:pPr>
        <w:pStyle w:val="ConsPlusNormal"/>
        <w:jc w:val="both"/>
        <w:rPr>
          <w:sz w:val="22"/>
        </w:rPr>
      </w:pPr>
    </w:p>
    <w:p w14:paraId="7828A98F" w14:textId="77777777" w:rsidR="008F544D" w:rsidRDefault="008F544D" w:rsidP="008F544D">
      <w:pPr>
        <w:pStyle w:val="ConsPlusNormal"/>
        <w:jc w:val="both"/>
        <w:rPr>
          <w:sz w:val="22"/>
        </w:rPr>
      </w:pPr>
    </w:p>
    <w:p w14:paraId="0925020A" w14:textId="77777777" w:rsidR="008F544D" w:rsidRDefault="008F544D" w:rsidP="008F544D">
      <w:pPr>
        <w:pStyle w:val="ConsPlusNormal"/>
        <w:jc w:val="both"/>
        <w:rPr>
          <w:sz w:val="22"/>
        </w:rPr>
      </w:pPr>
    </w:p>
    <w:p w14:paraId="6BCBEC82" w14:textId="77777777" w:rsidR="008F544D" w:rsidRDefault="008F544D" w:rsidP="008F544D">
      <w:pPr>
        <w:pStyle w:val="ConsPlusNormal"/>
        <w:jc w:val="both"/>
        <w:rPr>
          <w:sz w:val="22"/>
        </w:rPr>
      </w:pPr>
    </w:p>
    <w:p w14:paraId="093D1DE2" w14:textId="77777777" w:rsidR="008F544D" w:rsidRDefault="008F544D" w:rsidP="008F544D">
      <w:pPr>
        <w:pStyle w:val="ConsPlusNormal"/>
        <w:jc w:val="both"/>
        <w:rPr>
          <w:sz w:val="22"/>
        </w:rPr>
      </w:pPr>
    </w:p>
    <w:p w14:paraId="08B014E3" w14:textId="77777777" w:rsidR="008F544D" w:rsidRDefault="008F544D" w:rsidP="008F544D">
      <w:pPr>
        <w:pStyle w:val="ConsPlusNormal"/>
        <w:jc w:val="both"/>
        <w:rPr>
          <w:sz w:val="22"/>
        </w:rPr>
      </w:pPr>
    </w:p>
    <w:p w14:paraId="661DFB44" w14:textId="77777777" w:rsidR="008F544D" w:rsidRDefault="008F544D" w:rsidP="008F544D">
      <w:pPr>
        <w:pStyle w:val="ConsPlusNormal"/>
        <w:jc w:val="both"/>
        <w:rPr>
          <w:sz w:val="22"/>
        </w:rPr>
      </w:pPr>
    </w:p>
    <w:p w14:paraId="273D3F63" w14:textId="77777777" w:rsidR="008F544D" w:rsidRDefault="008F544D" w:rsidP="008F544D">
      <w:pPr>
        <w:pStyle w:val="ConsPlusNormal"/>
        <w:jc w:val="both"/>
        <w:rPr>
          <w:sz w:val="22"/>
        </w:rPr>
      </w:pPr>
    </w:p>
    <w:p w14:paraId="73B59114" w14:textId="77777777" w:rsidR="008F544D" w:rsidRDefault="008F544D" w:rsidP="008F544D">
      <w:pPr>
        <w:pStyle w:val="ConsPlusNormal"/>
        <w:jc w:val="both"/>
        <w:rPr>
          <w:sz w:val="22"/>
        </w:rPr>
      </w:pPr>
    </w:p>
    <w:p w14:paraId="178B9D7C" w14:textId="77777777" w:rsidR="008F544D" w:rsidRDefault="008F544D" w:rsidP="008F544D">
      <w:pPr>
        <w:pStyle w:val="ConsPlusNormal"/>
        <w:jc w:val="both"/>
        <w:rPr>
          <w:sz w:val="22"/>
        </w:rPr>
      </w:pPr>
    </w:p>
    <w:p w14:paraId="62256334" w14:textId="77777777" w:rsidR="008F544D" w:rsidRDefault="008F544D" w:rsidP="008F544D">
      <w:pPr>
        <w:pStyle w:val="ConsPlusNormal"/>
        <w:jc w:val="both"/>
        <w:rPr>
          <w:sz w:val="22"/>
        </w:rPr>
      </w:pPr>
    </w:p>
    <w:p w14:paraId="4F5BB4D4" w14:textId="77777777" w:rsidR="008F544D" w:rsidRDefault="008F544D" w:rsidP="008F544D">
      <w:pPr>
        <w:pStyle w:val="ConsPlusNormal"/>
        <w:jc w:val="both"/>
        <w:rPr>
          <w:sz w:val="22"/>
        </w:rPr>
      </w:pPr>
    </w:p>
    <w:p w14:paraId="0C351B49" w14:textId="77777777" w:rsidR="008F544D" w:rsidRDefault="008F544D" w:rsidP="008F544D">
      <w:pPr>
        <w:pStyle w:val="ConsPlusNormal"/>
        <w:jc w:val="both"/>
        <w:rPr>
          <w:sz w:val="22"/>
        </w:rPr>
      </w:pPr>
    </w:p>
    <w:p w14:paraId="6C647311" w14:textId="77777777" w:rsidR="008F544D" w:rsidRDefault="008F544D" w:rsidP="008F544D">
      <w:pPr>
        <w:pStyle w:val="ConsPlusNormal"/>
        <w:jc w:val="both"/>
        <w:rPr>
          <w:sz w:val="22"/>
        </w:rPr>
      </w:pPr>
    </w:p>
    <w:p w14:paraId="649F522D" w14:textId="77777777" w:rsidR="008F544D" w:rsidRDefault="008F544D" w:rsidP="008F544D">
      <w:pPr>
        <w:pStyle w:val="ConsPlusNormal"/>
        <w:jc w:val="both"/>
        <w:rPr>
          <w:sz w:val="22"/>
        </w:rPr>
      </w:pPr>
    </w:p>
    <w:p w14:paraId="4F20840E" w14:textId="77777777" w:rsidR="008F544D" w:rsidRDefault="008F544D" w:rsidP="008F544D">
      <w:pPr>
        <w:pStyle w:val="ConsPlusNormal"/>
        <w:jc w:val="both"/>
        <w:rPr>
          <w:sz w:val="22"/>
        </w:rPr>
      </w:pPr>
    </w:p>
    <w:p w14:paraId="2D76E2A8" w14:textId="77777777" w:rsidR="008F544D" w:rsidRDefault="008F544D" w:rsidP="008F544D">
      <w:pPr>
        <w:pStyle w:val="ConsPlusNormal"/>
        <w:jc w:val="both"/>
        <w:rPr>
          <w:sz w:val="22"/>
        </w:rPr>
      </w:pPr>
    </w:p>
    <w:p w14:paraId="44E20B24" w14:textId="77777777" w:rsidR="008F544D" w:rsidRPr="008F544D" w:rsidRDefault="008F544D" w:rsidP="008F544D">
      <w:pPr>
        <w:pStyle w:val="ConsPlusNormal"/>
        <w:jc w:val="both"/>
        <w:rPr>
          <w:sz w:val="22"/>
        </w:rPr>
      </w:pPr>
    </w:p>
    <w:p w14:paraId="2683E431" w14:textId="25925C9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lastRenderedPageBreak/>
        <w:t>АДМИНИСТРАЦИЯ ГОРОДА КАРГАТА</w:t>
      </w:r>
    </w:p>
    <w:p w14:paraId="2CD5FFDF"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8F544D" w:rsidRPr="008F544D" w14:paraId="4A37350F" w14:textId="77777777" w:rsidTr="00751B8C">
        <w:trPr>
          <w:trHeight w:val="83"/>
        </w:trPr>
        <w:tc>
          <w:tcPr>
            <w:tcW w:w="5000" w:type="pct"/>
            <w:tcBorders>
              <w:top w:val="thinThickSmallGap" w:sz="24" w:space="0" w:color="auto"/>
              <w:left w:val="nil"/>
              <w:bottom w:val="nil"/>
              <w:right w:val="nil"/>
            </w:tcBorders>
          </w:tcPr>
          <w:p w14:paraId="28C5E036" w14:textId="77777777" w:rsidR="008F544D" w:rsidRPr="008F544D" w:rsidRDefault="008F544D" w:rsidP="008F544D">
            <w:pPr>
              <w:spacing w:after="0" w:line="240" w:lineRule="auto"/>
              <w:jc w:val="center"/>
              <w:rPr>
                <w:rFonts w:ascii="Times New Roman" w:hAnsi="Times New Roman" w:cs="Times New Roman"/>
              </w:rPr>
            </w:pPr>
          </w:p>
        </w:tc>
      </w:tr>
    </w:tbl>
    <w:p w14:paraId="42FB5831"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ПОСТАНОВЛЕНИЕ</w:t>
      </w:r>
    </w:p>
    <w:p w14:paraId="3F731E2D" w14:textId="77777777" w:rsidR="008F544D" w:rsidRPr="008F544D" w:rsidRDefault="008F544D" w:rsidP="008F544D">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8F544D" w:rsidRPr="008F544D" w14:paraId="51DDDAA0" w14:textId="77777777" w:rsidTr="00751B8C">
        <w:trPr>
          <w:trHeight w:val="362"/>
        </w:trPr>
        <w:tc>
          <w:tcPr>
            <w:tcW w:w="1914" w:type="dxa"/>
            <w:tcBorders>
              <w:top w:val="nil"/>
              <w:left w:val="nil"/>
              <w:bottom w:val="single" w:sz="4" w:space="0" w:color="auto"/>
              <w:right w:val="nil"/>
            </w:tcBorders>
          </w:tcPr>
          <w:p w14:paraId="3E597E0A" w14:textId="77777777" w:rsidR="008F544D" w:rsidRPr="008F544D" w:rsidRDefault="008F544D" w:rsidP="008F544D">
            <w:pPr>
              <w:tabs>
                <w:tab w:val="left" w:pos="3960"/>
              </w:tabs>
              <w:spacing w:after="0" w:line="240" w:lineRule="auto"/>
              <w:rPr>
                <w:rFonts w:ascii="Times New Roman" w:hAnsi="Times New Roman" w:cs="Times New Roman"/>
              </w:rPr>
            </w:pPr>
          </w:p>
          <w:p w14:paraId="0A45095F" w14:textId="77777777" w:rsidR="008F544D" w:rsidRPr="008F544D" w:rsidRDefault="008F544D" w:rsidP="008F544D">
            <w:pPr>
              <w:tabs>
                <w:tab w:val="left" w:pos="3960"/>
              </w:tabs>
              <w:spacing w:after="0" w:line="240" w:lineRule="auto"/>
              <w:jc w:val="center"/>
              <w:rPr>
                <w:rFonts w:ascii="Times New Roman" w:hAnsi="Times New Roman" w:cs="Times New Roman"/>
              </w:rPr>
            </w:pPr>
            <w:r w:rsidRPr="008F544D">
              <w:rPr>
                <w:rFonts w:ascii="Times New Roman" w:hAnsi="Times New Roman" w:cs="Times New Roman"/>
              </w:rPr>
              <w:t>28.11.2023</w:t>
            </w:r>
          </w:p>
        </w:tc>
        <w:tc>
          <w:tcPr>
            <w:tcW w:w="5742" w:type="dxa"/>
            <w:tcBorders>
              <w:top w:val="nil"/>
              <w:left w:val="nil"/>
              <w:bottom w:val="nil"/>
              <w:right w:val="nil"/>
            </w:tcBorders>
          </w:tcPr>
          <w:p w14:paraId="15853CC8" w14:textId="77777777" w:rsidR="008F544D" w:rsidRPr="008F544D" w:rsidRDefault="008F544D" w:rsidP="008F544D">
            <w:pPr>
              <w:tabs>
                <w:tab w:val="left" w:pos="3960"/>
              </w:tabs>
              <w:spacing w:after="0" w:line="240" w:lineRule="auto"/>
              <w:rPr>
                <w:rFonts w:ascii="Times New Roman" w:hAnsi="Times New Roman" w:cs="Times New Roman"/>
                <w:u w:val="single"/>
              </w:rPr>
            </w:pPr>
            <w:r w:rsidRPr="008F544D">
              <w:rPr>
                <w:rFonts w:ascii="Times New Roman" w:hAnsi="Times New Roman" w:cs="Times New Roman"/>
              </w:rPr>
              <w:t xml:space="preserve">                                       г. Каргат</w:t>
            </w:r>
          </w:p>
          <w:p w14:paraId="33799222" w14:textId="77777777" w:rsidR="008F544D" w:rsidRPr="008F544D" w:rsidRDefault="008F544D" w:rsidP="008F544D">
            <w:pPr>
              <w:tabs>
                <w:tab w:val="left" w:pos="3960"/>
              </w:tabs>
              <w:spacing w:after="0" w:line="240" w:lineRule="auto"/>
              <w:rPr>
                <w:rFonts w:ascii="Times New Roman" w:hAnsi="Times New Roman" w:cs="Times New Roman"/>
                <w:u w:val="single"/>
              </w:rPr>
            </w:pPr>
          </w:p>
        </w:tc>
        <w:tc>
          <w:tcPr>
            <w:tcW w:w="1915" w:type="dxa"/>
            <w:tcBorders>
              <w:top w:val="nil"/>
              <w:left w:val="nil"/>
              <w:bottom w:val="single" w:sz="4" w:space="0" w:color="auto"/>
              <w:right w:val="nil"/>
            </w:tcBorders>
          </w:tcPr>
          <w:p w14:paraId="59E7F525" w14:textId="77777777" w:rsidR="008F544D" w:rsidRPr="008F544D" w:rsidRDefault="008F544D" w:rsidP="008F544D">
            <w:pPr>
              <w:tabs>
                <w:tab w:val="left" w:pos="3960"/>
              </w:tabs>
              <w:spacing w:after="0" w:line="240" w:lineRule="auto"/>
              <w:rPr>
                <w:rFonts w:ascii="Times New Roman" w:hAnsi="Times New Roman" w:cs="Times New Roman"/>
              </w:rPr>
            </w:pPr>
          </w:p>
          <w:p w14:paraId="32B481A1" w14:textId="77777777" w:rsidR="008F544D" w:rsidRPr="008F544D" w:rsidRDefault="008F544D" w:rsidP="008F544D">
            <w:pPr>
              <w:tabs>
                <w:tab w:val="left" w:pos="3960"/>
              </w:tabs>
              <w:spacing w:after="0" w:line="240" w:lineRule="auto"/>
              <w:jc w:val="center"/>
              <w:rPr>
                <w:rFonts w:ascii="Times New Roman" w:hAnsi="Times New Roman" w:cs="Times New Roman"/>
              </w:rPr>
            </w:pPr>
            <w:r w:rsidRPr="008F544D">
              <w:rPr>
                <w:rFonts w:ascii="Times New Roman" w:hAnsi="Times New Roman" w:cs="Times New Roman"/>
              </w:rPr>
              <w:t>№  444</w:t>
            </w:r>
          </w:p>
        </w:tc>
      </w:tr>
    </w:tbl>
    <w:p w14:paraId="4718FD7F" w14:textId="77777777" w:rsidR="008F544D" w:rsidRPr="008F544D" w:rsidRDefault="008F544D" w:rsidP="008F544D">
      <w:pPr>
        <w:pStyle w:val="ConsPlusTitle"/>
        <w:rPr>
          <w:b w:val="0"/>
          <w:sz w:val="22"/>
        </w:rPr>
      </w:pPr>
    </w:p>
    <w:p w14:paraId="24C1D505" w14:textId="77777777" w:rsidR="008F544D" w:rsidRPr="008F544D" w:rsidRDefault="008F544D" w:rsidP="008F544D">
      <w:pPr>
        <w:pStyle w:val="ConsPlusTitle"/>
        <w:rPr>
          <w:rFonts w:eastAsiaTheme="minorHAnsi"/>
          <w:b w:val="0"/>
          <w:sz w:val="22"/>
          <w:lang w:eastAsia="en-US"/>
        </w:rPr>
      </w:pPr>
    </w:p>
    <w:p w14:paraId="3B15D92A" w14:textId="77777777" w:rsidR="008F544D" w:rsidRPr="008F544D" w:rsidRDefault="008F544D" w:rsidP="008F544D">
      <w:pPr>
        <w:shd w:val="clear" w:color="auto" w:fill="FFFFFF"/>
        <w:spacing w:after="0" w:line="240" w:lineRule="auto"/>
        <w:rPr>
          <w:rFonts w:ascii="Times New Roman" w:hAnsi="Times New Roman" w:cs="Times New Roman"/>
        </w:rPr>
      </w:pPr>
      <w:r w:rsidRPr="008F544D">
        <w:rPr>
          <w:rFonts w:ascii="Times New Roman" w:hAnsi="Times New Roman" w:cs="Times New Roman"/>
        </w:rPr>
        <w:t>Об утверждении форм документов, применяемых при проведении оценки применения обязательных требований, содержащихся в муниципальных нормативных правовых актах администрации города Каргата Каргатского района Новосибирской области</w:t>
      </w:r>
    </w:p>
    <w:p w14:paraId="5038EA83" w14:textId="77777777" w:rsidR="008F544D" w:rsidRPr="008F544D" w:rsidRDefault="008F544D" w:rsidP="008F544D">
      <w:pPr>
        <w:shd w:val="clear" w:color="auto" w:fill="FFFFFF"/>
        <w:spacing w:after="0" w:line="240" w:lineRule="auto"/>
        <w:jc w:val="center"/>
        <w:rPr>
          <w:rFonts w:ascii="Times New Roman" w:hAnsi="Times New Roman" w:cs="Times New Roman"/>
        </w:rPr>
      </w:pPr>
    </w:p>
    <w:p w14:paraId="32897DA8" w14:textId="77777777" w:rsidR="008F544D" w:rsidRPr="008F544D" w:rsidRDefault="008F544D" w:rsidP="008F544D">
      <w:pPr>
        <w:spacing w:after="0" w:line="240" w:lineRule="auto"/>
        <w:ind w:firstLine="567"/>
        <w:jc w:val="both"/>
        <w:rPr>
          <w:rFonts w:ascii="Times New Roman" w:hAnsi="Times New Roman" w:cs="Times New Roman"/>
        </w:rPr>
      </w:pPr>
      <w:proofErr w:type="gramStart"/>
      <w:r w:rsidRPr="008F544D">
        <w:rPr>
          <w:rFonts w:ascii="Times New Roman" w:hAnsi="Times New Roman" w:cs="Times New Roman"/>
        </w:rPr>
        <w:t>В соответствии с Порядком</w:t>
      </w:r>
      <w:r w:rsidRPr="008F544D">
        <w:rPr>
          <w:rFonts w:ascii="Times New Roman" w:eastAsia="Calibri" w:hAnsi="Times New Roman" w:cs="Times New Roman"/>
        </w:rPr>
        <w:t xml:space="preserve"> установления и оценки применения обязательных требований, содержащихся в муниципальных нормативных правовых актах </w:t>
      </w:r>
      <w:r w:rsidRPr="008F544D">
        <w:rPr>
          <w:rFonts w:ascii="Times New Roman" w:hAnsi="Times New Roman" w:cs="Times New Roman"/>
        </w:rPr>
        <w:t>администрации города Каргата</w:t>
      </w:r>
      <w:r w:rsidRPr="008F544D">
        <w:rPr>
          <w:rFonts w:ascii="Times New Roman" w:eastAsia="Calibri" w:hAnsi="Times New Roman" w:cs="Times New Roman"/>
        </w:rPr>
        <w:t xml:space="preserve"> </w:t>
      </w:r>
      <w:r w:rsidRPr="008F544D">
        <w:rPr>
          <w:rFonts w:ascii="Times New Roman" w:hAnsi="Times New Roman" w:cs="Times New Roman"/>
        </w:rPr>
        <w:t>Каргатского</w:t>
      </w:r>
      <w:r w:rsidRPr="008F544D">
        <w:rPr>
          <w:rFonts w:ascii="Times New Roman" w:eastAsia="Calibri" w:hAnsi="Times New Roman" w:cs="Times New Roman"/>
        </w:rPr>
        <w:t xml:space="preserve"> района Новосибирской области</w:t>
      </w:r>
      <w:r w:rsidRPr="008F544D">
        <w:rPr>
          <w:rFonts w:ascii="Times New Roman" w:hAnsi="Times New Roman" w:cs="Times New Roman"/>
        </w:rPr>
        <w:t xml:space="preserve">, утвержденным решением Совета депутатов </w:t>
      </w:r>
      <w:bookmarkStart w:id="11" w:name="_Hlk146655329"/>
      <w:r w:rsidRPr="008F544D">
        <w:rPr>
          <w:rFonts w:ascii="Times New Roman" w:hAnsi="Times New Roman" w:cs="Times New Roman"/>
        </w:rPr>
        <w:t xml:space="preserve">города Каргата </w:t>
      </w:r>
      <w:bookmarkStart w:id="12" w:name="_Hlk146655149"/>
      <w:r w:rsidRPr="008F544D">
        <w:rPr>
          <w:rFonts w:ascii="Times New Roman" w:hAnsi="Times New Roman" w:cs="Times New Roman"/>
        </w:rPr>
        <w:t xml:space="preserve">Каргатского </w:t>
      </w:r>
      <w:bookmarkEnd w:id="12"/>
      <w:r w:rsidRPr="008F544D">
        <w:rPr>
          <w:rFonts w:ascii="Times New Roman" w:hAnsi="Times New Roman" w:cs="Times New Roman"/>
        </w:rPr>
        <w:t>района Новосибирской области</w:t>
      </w:r>
      <w:bookmarkEnd w:id="11"/>
      <w:r w:rsidRPr="008F544D">
        <w:rPr>
          <w:rFonts w:ascii="Times New Roman" w:hAnsi="Times New Roman" w:cs="Times New Roman"/>
        </w:rPr>
        <w:t xml:space="preserve">, в целях реализации полномочий по проведению оценки применения обязательных требований, содержащихся в муниципальных нормативных правовых актах </w:t>
      </w:r>
      <w:r w:rsidRPr="008F544D">
        <w:rPr>
          <w:rFonts w:ascii="Times New Roman" w:eastAsia="Calibri" w:hAnsi="Times New Roman" w:cs="Times New Roman"/>
        </w:rPr>
        <w:t xml:space="preserve">администрации города Каргата </w:t>
      </w:r>
      <w:r w:rsidRPr="008F544D">
        <w:rPr>
          <w:rFonts w:ascii="Times New Roman" w:hAnsi="Times New Roman" w:cs="Times New Roman"/>
        </w:rPr>
        <w:t>Каргатского</w:t>
      </w:r>
      <w:r w:rsidRPr="008F544D">
        <w:rPr>
          <w:rFonts w:ascii="Times New Roman" w:eastAsia="Calibri" w:hAnsi="Times New Roman" w:cs="Times New Roman"/>
        </w:rPr>
        <w:t xml:space="preserve"> района Новосибирской области</w:t>
      </w:r>
      <w:r w:rsidRPr="008F544D">
        <w:rPr>
          <w:rFonts w:ascii="Times New Roman" w:hAnsi="Times New Roman" w:cs="Times New Roman"/>
        </w:rPr>
        <w:t>, администрация города Каргата  Каргатского</w:t>
      </w:r>
      <w:proofErr w:type="gramEnd"/>
      <w:r w:rsidRPr="008F544D">
        <w:rPr>
          <w:rFonts w:ascii="Times New Roman" w:hAnsi="Times New Roman" w:cs="Times New Roman"/>
        </w:rPr>
        <w:t xml:space="preserve"> района Новосибирской области</w:t>
      </w:r>
    </w:p>
    <w:p w14:paraId="5FA6563E" w14:textId="77777777" w:rsidR="008F544D" w:rsidRPr="008F544D" w:rsidRDefault="008F544D" w:rsidP="008F544D">
      <w:pPr>
        <w:shd w:val="clear" w:color="auto" w:fill="FFFFFF"/>
        <w:ind w:firstLine="567"/>
        <w:jc w:val="both"/>
        <w:rPr>
          <w:rFonts w:ascii="Times New Roman" w:hAnsi="Times New Roman" w:cs="Times New Roman"/>
          <w:b/>
          <w:bCs/>
        </w:rPr>
      </w:pPr>
    </w:p>
    <w:p w14:paraId="0B477BEB" w14:textId="77777777" w:rsidR="008F544D" w:rsidRPr="008F544D" w:rsidRDefault="008F544D" w:rsidP="008F544D">
      <w:pPr>
        <w:shd w:val="clear" w:color="auto" w:fill="FFFFFF"/>
        <w:ind w:firstLine="567"/>
        <w:jc w:val="both"/>
        <w:rPr>
          <w:rFonts w:ascii="Times New Roman" w:hAnsi="Times New Roman" w:cs="Times New Roman"/>
          <w:b/>
          <w:bCs/>
        </w:rPr>
      </w:pPr>
      <w:r w:rsidRPr="008F544D">
        <w:rPr>
          <w:rFonts w:ascii="Times New Roman" w:hAnsi="Times New Roman" w:cs="Times New Roman"/>
          <w:bCs/>
        </w:rPr>
        <w:t>ПОСТАНОВЛЯЕТ</w:t>
      </w:r>
      <w:r w:rsidRPr="008F544D">
        <w:rPr>
          <w:rFonts w:ascii="Times New Roman" w:hAnsi="Times New Roman" w:cs="Times New Roman"/>
          <w:b/>
          <w:bCs/>
        </w:rPr>
        <w:t>:</w:t>
      </w:r>
    </w:p>
    <w:p w14:paraId="50698F5B" w14:textId="77777777" w:rsidR="008F544D" w:rsidRPr="008F544D" w:rsidRDefault="008F544D" w:rsidP="008F544D">
      <w:pPr>
        <w:numPr>
          <w:ilvl w:val="0"/>
          <w:numId w:val="14"/>
        </w:numPr>
        <w:shd w:val="clear" w:color="auto" w:fill="FFFFFF"/>
        <w:tabs>
          <w:tab w:val="left" w:pos="851"/>
        </w:tabs>
        <w:autoSpaceDN w:val="0"/>
        <w:spacing w:after="0" w:line="240" w:lineRule="auto"/>
        <w:ind w:left="0" w:firstLine="567"/>
        <w:jc w:val="both"/>
        <w:rPr>
          <w:rFonts w:ascii="Times New Roman" w:hAnsi="Times New Roman" w:cs="Times New Roman"/>
        </w:rPr>
      </w:pPr>
      <w:r w:rsidRPr="008F544D">
        <w:rPr>
          <w:rFonts w:ascii="Times New Roman" w:hAnsi="Times New Roman" w:cs="Times New Roman"/>
        </w:rPr>
        <w:t>Утвердить:</w:t>
      </w:r>
    </w:p>
    <w:p w14:paraId="7CAD7D9B" w14:textId="77777777" w:rsidR="008F544D" w:rsidRPr="008F544D" w:rsidRDefault="008F544D" w:rsidP="008F544D">
      <w:pPr>
        <w:shd w:val="clear" w:color="auto" w:fill="FFFFFF"/>
        <w:ind w:firstLine="567"/>
        <w:jc w:val="both"/>
        <w:rPr>
          <w:rFonts w:ascii="Times New Roman" w:hAnsi="Times New Roman" w:cs="Times New Roman"/>
        </w:rPr>
      </w:pPr>
      <w:r w:rsidRPr="008F544D">
        <w:rPr>
          <w:rFonts w:ascii="Times New Roman" w:hAnsi="Times New Roman" w:cs="Times New Roman"/>
        </w:rPr>
        <w:t>1.1 Форму аналитической справки о достижении целей введения обязательных требований, содержащихся в муниципальном нормативном правовом акте, согласно приложению № 1 к настоящему постановлению;</w:t>
      </w:r>
    </w:p>
    <w:p w14:paraId="26B8A490" w14:textId="77777777" w:rsidR="008F544D" w:rsidRPr="008F544D" w:rsidRDefault="008F544D" w:rsidP="008F544D">
      <w:pPr>
        <w:shd w:val="clear" w:color="auto" w:fill="FFFFFF"/>
        <w:ind w:firstLine="567"/>
        <w:jc w:val="both"/>
        <w:rPr>
          <w:rFonts w:ascii="Times New Roman" w:hAnsi="Times New Roman" w:cs="Times New Roman"/>
        </w:rPr>
      </w:pPr>
      <w:r w:rsidRPr="008F544D">
        <w:rPr>
          <w:rFonts w:ascii="Times New Roman" w:hAnsi="Times New Roman" w:cs="Times New Roman"/>
        </w:rPr>
        <w:t>1.2 Форму заключения об оценке применения обязательных требований, согласно приложению № 2 к настоящему постановлению.</w:t>
      </w:r>
    </w:p>
    <w:p w14:paraId="148DE887" w14:textId="77777777" w:rsidR="008F544D" w:rsidRPr="008F544D" w:rsidRDefault="008F544D" w:rsidP="008F544D">
      <w:pPr>
        <w:numPr>
          <w:ilvl w:val="0"/>
          <w:numId w:val="15"/>
        </w:numPr>
        <w:shd w:val="clear" w:color="auto" w:fill="FFFFFF"/>
        <w:tabs>
          <w:tab w:val="left" w:pos="851"/>
        </w:tabs>
        <w:autoSpaceDN w:val="0"/>
        <w:spacing w:after="0" w:line="240" w:lineRule="auto"/>
        <w:ind w:left="0" w:firstLine="567"/>
        <w:jc w:val="both"/>
        <w:rPr>
          <w:rFonts w:ascii="Times New Roman" w:hAnsi="Times New Roman" w:cs="Times New Roman"/>
        </w:rPr>
      </w:pPr>
      <w:r w:rsidRPr="008F544D">
        <w:rPr>
          <w:rFonts w:ascii="Times New Roman" w:hAnsi="Times New Roman" w:cs="Times New Roman"/>
        </w:rPr>
        <w:t xml:space="preserve">Опубликовать настоящее постановление в периодическом печатном издании «Официальный Вестник города Каргата» и разместить на официальном сайте администрации города Каргата Каргатского района Новосибирской области в сети Интернет. </w:t>
      </w:r>
    </w:p>
    <w:p w14:paraId="231E5012" w14:textId="77777777" w:rsidR="008F544D" w:rsidRPr="008F544D" w:rsidRDefault="008F544D" w:rsidP="008F544D">
      <w:pPr>
        <w:shd w:val="clear" w:color="auto" w:fill="FFFFFF"/>
        <w:ind w:firstLine="567"/>
        <w:rPr>
          <w:rFonts w:ascii="Times New Roman" w:hAnsi="Times New Roman" w:cs="Times New Roman"/>
        </w:rPr>
      </w:pPr>
    </w:p>
    <w:p w14:paraId="5CF291E3" w14:textId="77777777" w:rsidR="008F544D" w:rsidRPr="008F544D" w:rsidRDefault="008F544D" w:rsidP="008F544D">
      <w:pPr>
        <w:shd w:val="clear" w:color="auto" w:fill="FFFFFF"/>
        <w:ind w:firstLine="567"/>
        <w:rPr>
          <w:rFonts w:ascii="Times New Roman" w:hAnsi="Times New Roman" w:cs="Times New Roman"/>
        </w:rPr>
      </w:pPr>
    </w:p>
    <w:p w14:paraId="60D39904" w14:textId="77777777" w:rsidR="008F544D" w:rsidRPr="008F544D" w:rsidRDefault="008F544D" w:rsidP="008F544D">
      <w:pPr>
        <w:shd w:val="clear" w:color="auto" w:fill="FFFFFF"/>
        <w:rPr>
          <w:rFonts w:ascii="Times New Roman" w:hAnsi="Times New Roman" w:cs="Times New Roman"/>
        </w:rPr>
      </w:pPr>
      <w:r w:rsidRPr="008F544D">
        <w:rPr>
          <w:rFonts w:ascii="Times New Roman" w:hAnsi="Times New Roman" w:cs="Times New Roman"/>
        </w:rPr>
        <w:t xml:space="preserve">Глава города Каргата </w:t>
      </w:r>
    </w:p>
    <w:p w14:paraId="30A20958" w14:textId="77777777" w:rsidR="008F544D" w:rsidRPr="008F544D" w:rsidRDefault="008F544D" w:rsidP="008F544D">
      <w:pPr>
        <w:shd w:val="clear" w:color="auto" w:fill="FFFFFF"/>
        <w:rPr>
          <w:rFonts w:ascii="Times New Roman" w:hAnsi="Times New Roman" w:cs="Times New Roman"/>
        </w:rPr>
      </w:pPr>
      <w:r w:rsidRPr="008F544D">
        <w:rPr>
          <w:rFonts w:ascii="Times New Roman" w:hAnsi="Times New Roman" w:cs="Times New Roman"/>
        </w:rPr>
        <w:t>Каргатского района Новосибирской области</w:t>
      </w:r>
      <w:r w:rsidRPr="008F544D">
        <w:rPr>
          <w:rFonts w:ascii="Times New Roman" w:hAnsi="Times New Roman" w:cs="Times New Roman"/>
        </w:rPr>
        <w:tab/>
      </w:r>
      <w:r w:rsidRPr="008F544D">
        <w:rPr>
          <w:rFonts w:ascii="Times New Roman" w:hAnsi="Times New Roman" w:cs="Times New Roman"/>
        </w:rPr>
        <w:tab/>
      </w:r>
      <w:r w:rsidRPr="008F544D">
        <w:rPr>
          <w:rFonts w:ascii="Times New Roman" w:hAnsi="Times New Roman" w:cs="Times New Roman"/>
        </w:rPr>
        <w:tab/>
        <w:t xml:space="preserve">                Е.А. </w:t>
      </w:r>
      <w:proofErr w:type="spellStart"/>
      <w:r w:rsidRPr="008F544D">
        <w:rPr>
          <w:rFonts w:ascii="Times New Roman" w:hAnsi="Times New Roman" w:cs="Times New Roman"/>
        </w:rPr>
        <w:t>Козик</w:t>
      </w:r>
      <w:proofErr w:type="spellEnd"/>
    </w:p>
    <w:p w14:paraId="534D351B" w14:textId="77777777" w:rsidR="008F544D" w:rsidRPr="008F544D" w:rsidRDefault="008F544D" w:rsidP="008F544D">
      <w:pPr>
        <w:shd w:val="clear" w:color="auto" w:fill="FFFFFF"/>
        <w:rPr>
          <w:rFonts w:ascii="Times New Roman" w:hAnsi="Times New Roman" w:cs="Times New Roman"/>
        </w:rPr>
      </w:pPr>
    </w:p>
    <w:p w14:paraId="53FB393B" w14:textId="77777777" w:rsidR="008F544D" w:rsidRPr="008F544D" w:rsidRDefault="008F544D" w:rsidP="008F544D">
      <w:pPr>
        <w:shd w:val="clear" w:color="auto" w:fill="FFFFFF"/>
        <w:rPr>
          <w:rFonts w:ascii="Times New Roman" w:hAnsi="Times New Roman" w:cs="Times New Roman"/>
        </w:rPr>
      </w:pPr>
    </w:p>
    <w:p w14:paraId="61484773" w14:textId="77777777" w:rsidR="008F544D" w:rsidRDefault="008F544D" w:rsidP="008F544D">
      <w:pPr>
        <w:ind w:left="-720"/>
        <w:jc w:val="center"/>
        <w:rPr>
          <w:rFonts w:ascii="Times New Roman" w:hAnsi="Times New Roman" w:cs="Times New Roman"/>
        </w:rPr>
      </w:pPr>
    </w:p>
    <w:p w14:paraId="2CE9E770" w14:textId="77777777" w:rsidR="008F544D" w:rsidRDefault="008F544D" w:rsidP="008F544D">
      <w:pPr>
        <w:ind w:left="-720"/>
        <w:jc w:val="center"/>
        <w:rPr>
          <w:rFonts w:ascii="Times New Roman" w:hAnsi="Times New Roman" w:cs="Times New Roman"/>
        </w:rPr>
      </w:pPr>
    </w:p>
    <w:p w14:paraId="2460734E" w14:textId="77777777" w:rsidR="008F544D" w:rsidRDefault="008F544D" w:rsidP="008F544D">
      <w:pPr>
        <w:ind w:left="-720"/>
        <w:jc w:val="center"/>
        <w:rPr>
          <w:rFonts w:ascii="Times New Roman" w:hAnsi="Times New Roman" w:cs="Times New Roman"/>
        </w:rPr>
      </w:pPr>
    </w:p>
    <w:p w14:paraId="233432FB" w14:textId="77777777" w:rsidR="008F544D" w:rsidRDefault="008F544D" w:rsidP="008F544D">
      <w:pPr>
        <w:ind w:left="-720"/>
        <w:jc w:val="center"/>
        <w:rPr>
          <w:rFonts w:ascii="Times New Roman" w:hAnsi="Times New Roman" w:cs="Times New Roman"/>
        </w:rPr>
      </w:pPr>
    </w:p>
    <w:p w14:paraId="24949124" w14:textId="77777777" w:rsidR="008F544D" w:rsidRDefault="008F544D" w:rsidP="008F544D">
      <w:pPr>
        <w:ind w:left="-720"/>
        <w:jc w:val="center"/>
        <w:rPr>
          <w:rFonts w:ascii="Times New Roman" w:hAnsi="Times New Roman" w:cs="Times New Roman"/>
        </w:rPr>
      </w:pPr>
    </w:p>
    <w:p w14:paraId="7290D044" w14:textId="77777777" w:rsidR="008F544D" w:rsidRDefault="008F544D" w:rsidP="008F544D">
      <w:pPr>
        <w:ind w:left="-720"/>
        <w:jc w:val="center"/>
        <w:rPr>
          <w:rFonts w:ascii="Times New Roman" w:hAnsi="Times New Roman" w:cs="Times New Roman"/>
        </w:rPr>
      </w:pPr>
    </w:p>
    <w:p w14:paraId="52E07149"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lastRenderedPageBreak/>
        <w:t>АДМИНИСТРАЦИЯ ГОРОДА КАРГАТА</w:t>
      </w:r>
    </w:p>
    <w:p w14:paraId="0766D14B"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Каргатского района Новосибирской области</w:t>
      </w:r>
    </w:p>
    <w:p w14:paraId="63BD7EEB" w14:textId="0105B43E" w:rsidR="008F544D" w:rsidRPr="008F544D" w:rsidRDefault="008F544D" w:rsidP="008F544D">
      <w:pPr>
        <w:spacing w:after="0" w:line="240" w:lineRule="auto"/>
        <w:ind w:left="-720"/>
        <w:jc w:val="center"/>
        <w:rPr>
          <w:rFonts w:ascii="Times New Roman" w:hAnsi="Times New Roman" w:cs="Times New Roman"/>
        </w:rPr>
      </w:pP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8F544D" w:rsidRPr="008F544D" w14:paraId="562F80AB" w14:textId="77777777" w:rsidTr="00751B8C">
        <w:trPr>
          <w:trHeight w:val="83"/>
        </w:trPr>
        <w:tc>
          <w:tcPr>
            <w:tcW w:w="10046" w:type="dxa"/>
            <w:tcBorders>
              <w:top w:val="thinThickSmallGap" w:sz="24" w:space="0" w:color="auto"/>
              <w:left w:val="nil"/>
              <w:bottom w:val="nil"/>
              <w:right w:val="nil"/>
            </w:tcBorders>
          </w:tcPr>
          <w:p w14:paraId="77BAD94E" w14:textId="77777777" w:rsidR="008F544D" w:rsidRPr="008F544D" w:rsidRDefault="008F544D" w:rsidP="008F544D">
            <w:pPr>
              <w:spacing w:after="0" w:line="240" w:lineRule="auto"/>
              <w:jc w:val="center"/>
              <w:rPr>
                <w:rFonts w:ascii="Times New Roman" w:hAnsi="Times New Roman" w:cs="Times New Roman"/>
              </w:rPr>
            </w:pPr>
          </w:p>
        </w:tc>
      </w:tr>
    </w:tbl>
    <w:p w14:paraId="7767F95C" w14:textId="675FCCFF" w:rsidR="008F544D" w:rsidRPr="008F544D" w:rsidRDefault="008F544D" w:rsidP="008F544D">
      <w:pPr>
        <w:spacing w:after="0" w:line="240" w:lineRule="auto"/>
        <w:ind w:left="-720"/>
        <w:jc w:val="center"/>
        <w:rPr>
          <w:rFonts w:ascii="Times New Roman" w:hAnsi="Times New Roman" w:cs="Times New Roman"/>
        </w:rPr>
      </w:pPr>
      <w:r w:rsidRPr="008F544D">
        <w:rPr>
          <w:rFonts w:ascii="Times New Roman" w:hAnsi="Times New Roman" w:cs="Times New Roman"/>
        </w:rPr>
        <w:t>ПОСТАНОВЛЕНИЕ</w:t>
      </w:r>
    </w:p>
    <w:p w14:paraId="6AD62512" w14:textId="77777777" w:rsidR="008F544D" w:rsidRPr="008F544D" w:rsidRDefault="008F544D" w:rsidP="008F544D">
      <w:pPr>
        <w:tabs>
          <w:tab w:val="left" w:pos="3960"/>
        </w:tabs>
        <w:spacing w:after="0" w:line="240" w:lineRule="auto"/>
        <w:jc w:val="center"/>
        <w:rPr>
          <w:rFonts w:ascii="Times New Roman" w:hAnsi="Times New Roman" w:cs="Times New Roman"/>
        </w:rPr>
      </w:pPr>
      <w:r w:rsidRPr="008F544D">
        <w:rPr>
          <w:rFonts w:ascii="Times New Roman" w:hAnsi="Times New Roman" w:cs="Times New Roman"/>
        </w:rPr>
        <w:t>г. Каргат</w:t>
      </w:r>
    </w:p>
    <w:p w14:paraId="34591E0C" w14:textId="77777777" w:rsidR="008F544D" w:rsidRPr="008F544D" w:rsidRDefault="008F544D" w:rsidP="008F544D">
      <w:pPr>
        <w:tabs>
          <w:tab w:val="left" w:pos="3960"/>
        </w:tabs>
        <w:spacing w:after="0" w:line="240" w:lineRule="auto"/>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8F544D" w:rsidRPr="008F544D" w14:paraId="6D851D0A" w14:textId="77777777" w:rsidTr="00751B8C">
        <w:trPr>
          <w:trHeight w:val="362"/>
        </w:trPr>
        <w:tc>
          <w:tcPr>
            <w:tcW w:w="1914" w:type="dxa"/>
            <w:tcBorders>
              <w:top w:val="nil"/>
              <w:left w:val="nil"/>
              <w:bottom w:val="single" w:sz="4" w:space="0" w:color="auto"/>
              <w:right w:val="nil"/>
            </w:tcBorders>
          </w:tcPr>
          <w:p w14:paraId="59E28B99" w14:textId="77777777" w:rsidR="008F544D" w:rsidRPr="008F544D" w:rsidRDefault="008F544D" w:rsidP="008F544D">
            <w:pPr>
              <w:tabs>
                <w:tab w:val="left" w:pos="3960"/>
              </w:tabs>
              <w:spacing w:after="0" w:line="240" w:lineRule="auto"/>
              <w:rPr>
                <w:rFonts w:ascii="Times New Roman" w:hAnsi="Times New Roman" w:cs="Times New Roman"/>
              </w:rPr>
            </w:pPr>
            <w:r w:rsidRPr="008F544D">
              <w:rPr>
                <w:rFonts w:ascii="Times New Roman" w:hAnsi="Times New Roman" w:cs="Times New Roman"/>
              </w:rPr>
              <w:t xml:space="preserve"> </w:t>
            </w:r>
          </w:p>
          <w:p w14:paraId="6312533B" w14:textId="77777777" w:rsidR="008F544D" w:rsidRPr="008F544D" w:rsidRDefault="008F544D" w:rsidP="008F544D">
            <w:pPr>
              <w:tabs>
                <w:tab w:val="left" w:pos="3960"/>
              </w:tabs>
              <w:spacing w:after="0" w:line="240" w:lineRule="auto"/>
              <w:rPr>
                <w:rFonts w:ascii="Times New Roman" w:hAnsi="Times New Roman" w:cs="Times New Roman"/>
              </w:rPr>
            </w:pPr>
            <w:r w:rsidRPr="008F544D">
              <w:rPr>
                <w:rFonts w:ascii="Times New Roman" w:hAnsi="Times New Roman" w:cs="Times New Roman"/>
              </w:rPr>
              <w:t>28.11.2023</w:t>
            </w:r>
          </w:p>
        </w:tc>
        <w:tc>
          <w:tcPr>
            <w:tcW w:w="5742" w:type="dxa"/>
            <w:tcBorders>
              <w:top w:val="nil"/>
              <w:left w:val="nil"/>
              <w:bottom w:val="nil"/>
              <w:right w:val="nil"/>
            </w:tcBorders>
          </w:tcPr>
          <w:p w14:paraId="510FF8CA" w14:textId="77777777" w:rsidR="008F544D" w:rsidRPr="008F544D" w:rsidRDefault="008F544D" w:rsidP="008F544D">
            <w:pPr>
              <w:tabs>
                <w:tab w:val="left" w:pos="3960"/>
              </w:tabs>
              <w:spacing w:after="0" w:line="240" w:lineRule="auto"/>
              <w:rPr>
                <w:rFonts w:ascii="Times New Roman" w:hAnsi="Times New Roman" w:cs="Times New Roman"/>
                <w:u w:val="single"/>
              </w:rPr>
            </w:pPr>
          </w:p>
        </w:tc>
        <w:tc>
          <w:tcPr>
            <w:tcW w:w="1915" w:type="dxa"/>
            <w:tcBorders>
              <w:top w:val="nil"/>
              <w:left w:val="nil"/>
              <w:bottom w:val="single" w:sz="4" w:space="0" w:color="auto"/>
              <w:right w:val="nil"/>
            </w:tcBorders>
          </w:tcPr>
          <w:p w14:paraId="6CC84EF9" w14:textId="77777777" w:rsidR="008F544D" w:rsidRPr="008F544D" w:rsidRDefault="008F544D" w:rsidP="008F544D">
            <w:pPr>
              <w:tabs>
                <w:tab w:val="left" w:pos="3960"/>
              </w:tabs>
              <w:spacing w:after="0" w:line="240" w:lineRule="auto"/>
              <w:rPr>
                <w:rFonts w:ascii="Times New Roman" w:hAnsi="Times New Roman" w:cs="Times New Roman"/>
              </w:rPr>
            </w:pPr>
          </w:p>
          <w:p w14:paraId="5B8A8E62" w14:textId="77777777" w:rsidR="008F544D" w:rsidRPr="008F544D" w:rsidRDefault="008F544D" w:rsidP="008F544D">
            <w:pPr>
              <w:tabs>
                <w:tab w:val="left" w:pos="3960"/>
              </w:tabs>
              <w:spacing w:after="0" w:line="240" w:lineRule="auto"/>
              <w:rPr>
                <w:rFonts w:ascii="Times New Roman" w:hAnsi="Times New Roman" w:cs="Times New Roman"/>
              </w:rPr>
            </w:pPr>
            <w:r w:rsidRPr="008F544D">
              <w:rPr>
                <w:rFonts w:ascii="Times New Roman" w:hAnsi="Times New Roman" w:cs="Times New Roman"/>
              </w:rPr>
              <w:t xml:space="preserve">     № 445</w:t>
            </w:r>
          </w:p>
        </w:tc>
      </w:tr>
    </w:tbl>
    <w:p w14:paraId="26B807DD" w14:textId="77777777" w:rsidR="008F544D" w:rsidRPr="008F544D" w:rsidRDefault="008F544D" w:rsidP="008F544D">
      <w:pPr>
        <w:widowControl w:val="0"/>
        <w:shd w:val="clear" w:color="auto" w:fill="FFFFFF"/>
        <w:autoSpaceDE w:val="0"/>
        <w:autoSpaceDN w:val="0"/>
        <w:adjustRightInd w:val="0"/>
        <w:spacing w:after="0" w:line="240" w:lineRule="auto"/>
        <w:ind w:right="401"/>
        <w:jc w:val="both"/>
        <w:rPr>
          <w:rFonts w:ascii="Times New Roman" w:hAnsi="Times New Roman" w:cs="Times New Roman"/>
        </w:rPr>
      </w:pPr>
    </w:p>
    <w:p w14:paraId="7D126D3E" w14:textId="77777777" w:rsidR="008F544D" w:rsidRPr="008F544D" w:rsidRDefault="008F544D" w:rsidP="008F544D">
      <w:pPr>
        <w:widowControl w:val="0"/>
        <w:shd w:val="clear" w:color="auto" w:fill="FFFFFF"/>
        <w:autoSpaceDE w:val="0"/>
        <w:autoSpaceDN w:val="0"/>
        <w:adjustRightInd w:val="0"/>
        <w:spacing w:after="0" w:line="240" w:lineRule="auto"/>
        <w:jc w:val="both"/>
        <w:rPr>
          <w:rFonts w:ascii="Times New Roman" w:hAnsi="Times New Roman" w:cs="Times New Roman"/>
        </w:rPr>
      </w:pPr>
      <w:r w:rsidRPr="008F544D">
        <w:rPr>
          <w:rFonts w:ascii="Times New Roman" w:hAnsi="Times New Roman" w:cs="Times New Roman"/>
        </w:rPr>
        <w:t>О проведении публичных слушаний</w:t>
      </w:r>
    </w:p>
    <w:p w14:paraId="46F5DA0F" w14:textId="77777777" w:rsidR="008F544D" w:rsidRPr="008F544D" w:rsidRDefault="008F544D" w:rsidP="008F544D">
      <w:pPr>
        <w:widowControl w:val="0"/>
        <w:shd w:val="clear" w:color="auto" w:fill="FFFFFF"/>
        <w:autoSpaceDE w:val="0"/>
        <w:autoSpaceDN w:val="0"/>
        <w:adjustRightInd w:val="0"/>
        <w:spacing w:after="0" w:line="240" w:lineRule="auto"/>
        <w:jc w:val="both"/>
        <w:rPr>
          <w:rFonts w:ascii="Times New Roman" w:hAnsi="Times New Roman" w:cs="Times New Roman"/>
        </w:rPr>
      </w:pPr>
    </w:p>
    <w:p w14:paraId="60BB5913" w14:textId="77777777" w:rsidR="008F544D" w:rsidRPr="008F544D" w:rsidRDefault="008F544D" w:rsidP="008F544D">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proofErr w:type="gramStart"/>
      <w:r w:rsidRPr="008F544D">
        <w:rPr>
          <w:rFonts w:ascii="Times New Roman" w:hAnsi="Times New Roman" w:cs="Times New Roman"/>
        </w:rPr>
        <w:t>Руководствуясь ст. 28 Федерального закона № 131-ФЗ «Об общих принципах организации местного самоуправления в Российской Федерации», в соответствии с Положением о проведении публичных слушаний, утвержденным решением 47-й сессии Совета депутатов города Каргата от 30.04.2014 года № 289, Уставом города Каргата, в целях учета мнения населения и его информирования, администрация города Каргата Каргатского района Новосибирской области</w:t>
      </w:r>
      <w:proofErr w:type="gramEnd"/>
    </w:p>
    <w:p w14:paraId="0E550FC3"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 xml:space="preserve"> ПОСТАНОВЛЯЕТ:</w:t>
      </w:r>
    </w:p>
    <w:p w14:paraId="704A67DB"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 xml:space="preserve"> 1. Провести публичные слушания с повесткой дня «О  бюджете муниципального образования города Каргата Каргатского района Новосибирской области  на 2024 год и плановый период 2025-2026гг» </w:t>
      </w:r>
    </w:p>
    <w:p w14:paraId="717F295A" w14:textId="77777777" w:rsidR="008F544D" w:rsidRPr="008F544D" w:rsidRDefault="008F544D" w:rsidP="008F544D">
      <w:pPr>
        <w:pStyle w:val="afa"/>
        <w:ind w:firstLine="709"/>
        <w:rPr>
          <w:sz w:val="22"/>
          <w:szCs w:val="22"/>
        </w:rPr>
      </w:pPr>
      <w:r w:rsidRPr="008F544D">
        <w:rPr>
          <w:sz w:val="22"/>
          <w:szCs w:val="22"/>
        </w:rPr>
        <w:t>2. Создать рабочую группу по подготовке и проведению публичных слушаний в следующем составе:</w:t>
      </w:r>
    </w:p>
    <w:p w14:paraId="36625802" w14:textId="77777777" w:rsidR="008F544D" w:rsidRPr="008F544D" w:rsidRDefault="008F544D" w:rsidP="008F544D">
      <w:pPr>
        <w:pStyle w:val="afa"/>
        <w:ind w:firstLine="709"/>
        <w:rPr>
          <w:sz w:val="22"/>
          <w:szCs w:val="22"/>
        </w:rPr>
      </w:pPr>
      <w:proofErr w:type="spellStart"/>
      <w:r w:rsidRPr="008F544D">
        <w:rPr>
          <w:sz w:val="22"/>
          <w:szCs w:val="22"/>
        </w:rPr>
        <w:t>Козик</w:t>
      </w:r>
      <w:proofErr w:type="spellEnd"/>
      <w:r w:rsidRPr="008F544D">
        <w:rPr>
          <w:sz w:val="22"/>
          <w:szCs w:val="22"/>
        </w:rPr>
        <w:t xml:space="preserve"> Е.А.- глава города Каргата,  председатель комиссии;</w:t>
      </w:r>
    </w:p>
    <w:p w14:paraId="75D7175F" w14:textId="77777777" w:rsidR="008F544D" w:rsidRPr="008F544D" w:rsidRDefault="008F544D" w:rsidP="008F544D">
      <w:pPr>
        <w:pStyle w:val="afa"/>
        <w:ind w:firstLine="709"/>
        <w:rPr>
          <w:sz w:val="22"/>
          <w:szCs w:val="22"/>
        </w:rPr>
      </w:pPr>
      <w:r w:rsidRPr="008F544D">
        <w:rPr>
          <w:sz w:val="22"/>
          <w:szCs w:val="22"/>
        </w:rPr>
        <w:t>Члены комиссии:</w:t>
      </w:r>
    </w:p>
    <w:p w14:paraId="57A87EC3" w14:textId="77777777" w:rsidR="008F544D" w:rsidRPr="008F544D" w:rsidRDefault="008F544D" w:rsidP="008F544D">
      <w:pPr>
        <w:pStyle w:val="afa"/>
        <w:ind w:firstLine="709"/>
        <w:rPr>
          <w:sz w:val="22"/>
          <w:szCs w:val="22"/>
        </w:rPr>
      </w:pPr>
      <w:proofErr w:type="spellStart"/>
      <w:r w:rsidRPr="008F544D">
        <w:rPr>
          <w:sz w:val="22"/>
          <w:szCs w:val="22"/>
        </w:rPr>
        <w:t>Килибаев</w:t>
      </w:r>
      <w:proofErr w:type="spellEnd"/>
      <w:r w:rsidRPr="008F544D">
        <w:rPr>
          <w:sz w:val="22"/>
          <w:szCs w:val="22"/>
        </w:rPr>
        <w:t xml:space="preserve"> И.К. – заместитель главы администрации  города Каргата</w:t>
      </w:r>
    </w:p>
    <w:p w14:paraId="7613E45D"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Касьянов Ю.А. - председатель Совета депутатов города Каргата (по согласованию);</w:t>
      </w:r>
    </w:p>
    <w:p w14:paraId="742CC8B5"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proofErr w:type="spellStart"/>
      <w:r w:rsidRPr="008F544D">
        <w:rPr>
          <w:rFonts w:ascii="Times New Roman" w:hAnsi="Times New Roman" w:cs="Times New Roman"/>
        </w:rPr>
        <w:t>Сухановская</w:t>
      </w:r>
      <w:proofErr w:type="spellEnd"/>
      <w:r w:rsidRPr="008F544D">
        <w:rPr>
          <w:rFonts w:ascii="Times New Roman" w:hAnsi="Times New Roman" w:cs="Times New Roman"/>
        </w:rPr>
        <w:t xml:space="preserve"> Н.В.  – ведущий специалист  администрации города Каргата;</w:t>
      </w:r>
    </w:p>
    <w:p w14:paraId="751CAA95"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 xml:space="preserve">Басалаева Н.А.– ведущий специалист администрации города Каргата; </w:t>
      </w:r>
    </w:p>
    <w:p w14:paraId="67C90672"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Кузнецова Е.Ю. - ведущий специалист администрации города Каргата;</w:t>
      </w:r>
    </w:p>
    <w:p w14:paraId="2609280B"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 xml:space="preserve">Секретарь комиссии: </w:t>
      </w:r>
    </w:p>
    <w:p w14:paraId="485205A9"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 xml:space="preserve">Морозова Е.В. –  специалист 1 разряда  администрации города Каргата </w:t>
      </w:r>
    </w:p>
    <w:p w14:paraId="0DB0122B"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 xml:space="preserve">3. Место расположения комиссии: г. Каргат, ул. Транспортная, 14, администрация города Каргата,  контактный телефон: 22-388. Населению города Каргата предлагается письменно подавать свои рекомендации и предложения по повестке слушаний в комиссию. Получить  материалы по повестке публичных слушаний можно в кабинете № 2  администрации города Каргата. </w:t>
      </w:r>
    </w:p>
    <w:p w14:paraId="36B5B312"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 xml:space="preserve">4. Назначить публичные слушания на  15  декабря 2023  года в 10-00 часов, определив место проведения: г. Каргат, ул. </w:t>
      </w:r>
      <w:proofErr w:type="gramStart"/>
      <w:r w:rsidRPr="008F544D">
        <w:rPr>
          <w:rFonts w:ascii="Times New Roman" w:hAnsi="Times New Roman" w:cs="Times New Roman"/>
        </w:rPr>
        <w:t>Вокзальная</w:t>
      </w:r>
      <w:proofErr w:type="gramEnd"/>
      <w:r w:rsidRPr="008F544D">
        <w:rPr>
          <w:rFonts w:ascii="Times New Roman" w:hAnsi="Times New Roman" w:cs="Times New Roman"/>
        </w:rPr>
        <w:t xml:space="preserve">, 7б  </w:t>
      </w:r>
    </w:p>
    <w:p w14:paraId="73A37CE6"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5. Постановление и материалы опубликовать в «Официальном вестнике города Каргата»</w:t>
      </w:r>
    </w:p>
    <w:p w14:paraId="61FB68B5"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r w:rsidRPr="008F544D">
        <w:rPr>
          <w:rFonts w:ascii="Times New Roman" w:hAnsi="Times New Roman" w:cs="Times New Roman"/>
        </w:rPr>
        <w:t xml:space="preserve">6. </w:t>
      </w:r>
      <w:proofErr w:type="gramStart"/>
      <w:r w:rsidRPr="008F544D">
        <w:rPr>
          <w:rFonts w:ascii="Times New Roman" w:hAnsi="Times New Roman" w:cs="Times New Roman"/>
        </w:rPr>
        <w:t>Контроль за</w:t>
      </w:r>
      <w:proofErr w:type="gramEnd"/>
      <w:r w:rsidRPr="008F544D">
        <w:rPr>
          <w:rFonts w:ascii="Times New Roman" w:hAnsi="Times New Roman" w:cs="Times New Roman"/>
        </w:rPr>
        <w:t xml:space="preserve"> исполнением настоящего постановления оставляю за собой.  </w:t>
      </w:r>
    </w:p>
    <w:p w14:paraId="25DC18F9" w14:textId="77777777" w:rsidR="008F544D" w:rsidRPr="008F544D" w:rsidRDefault="008F544D" w:rsidP="008F544D">
      <w:pPr>
        <w:widowControl w:val="0"/>
        <w:shd w:val="clear" w:color="auto" w:fill="FFFFFF"/>
        <w:autoSpaceDE w:val="0"/>
        <w:autoSpaceDN w:val="0"/>
        <w:adjustRightInd w:val="0"/>
        <w:ind w:firstLine="709"/>
        <w:jc w:val="both"/>
        <w:rPr>
          <w:rFonts w:ascii="Times New Roman" w:hAnsi="Times New Roman" w:cs="Times New Roman"/>
        </w:rPr>
      </w:pPr>
    </w:p>
    <w:p w14:paraId="07B6DA48" w14:textId="77777777" w:rsidR="008F544D" w:rsidRDefault="008F544D" w:rsidP="008F544D">
      <w:pPr>
        <w:widowControl w:val="0"/>
        <w:shd w:val="clear" w:color="auto" w:fill="FFFFFF"/>
        <w:autoSpaceDE w:val="0"/>
        <w:autoSpaceDN w:val="0"/>
        <w:adjustRightInd w:val="0"/>
        <w:ind w:left="40" w:right="-185"/>
        <w:jc w:val="both"/>
        <w:rPr>
          <w:rFonts w:ascii="Times New Roman" w:hAnsi="Times New Roman" w:cs="Times New Roman"/>
        </w:rPr>
      </w:pPr>
      <w:r w:rsidRPr="008F544D">
        <w:rPr>
          <w:rFonts w:ascii="Times New Roman" w:hAnsi="Times New Roman" w:cs="Times New Roman"/>
        </w:rPr>
        <w:t xml:space="preserve">Глава города Каргата                                                                                     Е.А. </w:t>
      </w:r>
      <w:proofErr w:type="spellStart"/>
      <w:r w:rsidRPr="008F544D">
        <w:rPr>
          <w:rFonts w:ascii="Times New Roman" w:hAnsi="Times New Roman" w:cs="Times New Roman"/>
        </w:rPr>
        <w:t>Козик</w:t>
      </w:r>
      <w:proofErr w:type="spellEnd"/>
    </w:p>
    <w:p w14:paraId="08067137" w14:textId="77777777" w:rsidR="008F544D" w:rsidRDefault="008F544D" w:rsidP="008F544D">
      <w:pPr>
        <w:widowControl w:val="0"/>
        <w:shd w:val="clear" w:color="auto" w:fill="FFFFFF"/>
        <w:autoSpaceDE w:val="0"/>
        <w:autoSpaceDN w:val="0"/>
        <w:adjustRightInd w:val="0"/>
        <w:ind w:left="40" w:right="-185"/>
        <w:jc w:val="both"/>
        <w:rPr>
          <w:rFonts w:ascii="Times New Roman" w:hAnsi="Times New Roman" w:cs="Times New Roman"/>
        </w:rPr>
      </w:pPr>
    </w:p>
    <w:p w14:paraId="7A320BE7" w14:textId="77777777" w:rsidR="008F544D" w:rsidRPr="008F544D" w:rsidRDefault="008F544D" w:rsidP="008F544D">
      <w:pPr>
        <w:widowControl w:val="0"/>
        <w:shd w:val="clear" w:color="auto" w:fill="FFFFFF"/>
        <w:autoSpaceDE w:val="0"/>
        <w:autoSpaceDN w:val="0"/>
        <w:adjustRightInd w:val="0"/>
        <w:ind w:left="40" w:right="-185"/>
        <w:jc w:val="both"/>
        <w:rPr>
          <w:rFonts w:ascii="Times New Roman" w:hAnsi="Times New Roman" w:cs="Times New Roman"/>
        </w:rPr>
      </w:pPr>
    </w:p>
    <w:p w14:paraId="42D80B6D" w14:textId="77777777" w:rsidR="008F544D" w:rsidRPr="008F544D" w:rsidRDefault="008F544D" w:rsidP="008F544D">
      <w:pPr>
        <w:spacing w:after="0" w:line="240" w:lineRule="auto"/>
        <w:jc w:val="center"/>
        <w:rPr>
          <w:rFonts w:ascii="Times New Roman" w:hAnsi="Times New Roman" w:cs="Times New Roman"/>
          <w:spacing w:val="20"/>
        </w:rPr>
      </w:pPr>
      <w:r w:rsidRPr="008F544D">
        <w:rPr>
          <w:rFonts w:ascii="Times New Roman" w:hAnsi="Times New Roman" w:cs="Times New Roman"/>
          <w:noProof/>
          <w:spacing w:val="20"/>
        </w:rPr>
        <w:lastRenderedPageBreak/>
        <w:t>АДМИНИСТРАЦИЯ ГОРОДА КАРГАТА</w:t>
      </w:r>
    </w:p>
    <w:p w14:paraId="753B29DD" w14:textId="77777777" w:rsidR="008F544D" w:rsidRPr="008F544D" w:rsidRDefault="008F544D" w:rsidP="008F544D">
      <w:pPr>
        <w:spacing w:after="0" w:line="240" w:lineRule="auto"/>
        <w:jc w:val="center"/>
        <w:rPr>
          <w:rFonts w:ascii="Times New Roman" w:hAnsi="Times New Roman" w:cs="Times New Roman"/>
          <w:spacing w:val="20"/>
        </w:rPr>
      </w:pPr>
      <w:r w:rsidRPr="008F544D">
        <w:rPr>
          <w:rFonts w:ascii="Times New Roman" w:hAnsi="Times New Roman" w:cs="Times New Roman"/>
          <w:spacing w:val="20"/>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8F544D" w:rsidRPr="008F544D" w14:paraId="215D778F" w14:textId="77777777" w:rsidTr="00751B8C">
        <w:tblPrEx>
          <w:tblCellMar>
            <w:top w:w="0" w:type="dxa"/>
            <w:bottom w:w="0" w:type="dxa"/>
          </w:tblCellMar>
        </w:tblPrEx>
        <w:trPr>
          <w:trHeight w:val="83"/>
        </w:trPr>
        <w:tc>
          <w:tcPr>
            <w:tcW w:w="10046" w:type="dxa"/>
          </w:tcPr>
          <w:p w14:paraId="79C1F83F" w14:textId="77777777" w:rsidR="008F544D" w:rsidRPr="008F544D" w:rsidRDefault="008F544D" w:rsidP="008F544D">
            <w:pPr>
              <w:spacing w:after="0" w:line="240" w:lineRule="auto"/>
              <w:jc w:val="center"/>
              <w:rPr>
                <w:rFonts w:ascii="Times New Roman" w:hAnsi="Times New Roman" w:cs="Times New Roman"/>
              </w:rPr>
            </w:pPr>
          </w:p>
        </w:tc>
      </w:tr>
    </w:tbl>
    <w:p w14:paraId="19C0675E"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РАСПОРЯЖЕНИЕ</w:t>
      </w:r>
    </w:p>
    <w:p w14:paraId="054A4064" w14:textId="77777777" w:rsidR="008F544D" w:rsidRPr="008F544D" w:rsidRDefault="008F544D" w:rsidP="008F544D">
      <w:pPr>
        <w:spacing w:after="0" w:line="240" w:lineRule="auto"/>
        <w:jc w:val="center"/>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г. Каргат</w:t>
      </w:r>
    </w:p>
    <w:p w14:paraId="0C94FB7F" w14:textId="77777777" w:rsidR="008F544D" w:rsidRPr="008F544D" w:rsidRDefault="008F544D" w:rsidP="008F544D">
      <w:pPr>
        <w:spacing w:after="0" w:line="240" w:lineRule="auto"/>
        <w:jc w:val="center"/>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14.11.2023                                                                                                                          № 134-р</w:t>
      </w:r>
    </w:p>
    <w:tbl>
      <w:tblPr>
        <w:tblW w:w="0" w:type="auto"/>
        <w:tblLook w:val="04A0" w:firstRow="1" w:lastRow="0" w:firstColumn="1" w:lastColumn="0" w:noHBand="0" w:noVBand="1"/>
      </w:tblPr>
      <w:tblGrid>
        <w:gridCol w:w="4928"/>
      </w:tblGrid>
      <w:tr w:rsidR="008F544D" w:rsidRPr="008F544D" w14:paraId="0D2B3572" w14:textId="77777777" w:rsidTr="008F544D">
        <w:trPr>
          <w:trHeight w:val="1451"/>
        </w:trPr>
        <w:tc>
          <w:tcPr>
            <w:tcW w:w="4928" w:type="dxa"/>
          </w:tcPr>
          <w:p w14:paraId="4A80EF55" w14:textId="77777777" w:rsidR="008F544D" w:rsidRPr="008F544D" w:rsidRDefault="008F544D" w:rsidP="008F544D">
            <w:pPr>
              <w:spacing w:after="0" w:line="240" w:lineRule="auto"/>
              <w:jc w:val="center"/>
              <w:rPr>
                <w:rFonts w:ascii="Times New Roman" w:eastAsia="Times New Roman" w:hAnsi="Times New Roman" w:cs="Times New Roman"/>
                <w:lang w:eastAsia="ru-RU"/>
              </w:rPr>
            </w:pPr>
          </w:p>
          <w:p w14:paraId="4F6A728F" w14:textId="77777777" w:rsidR="008F544D" w:rsidRPr="008F544D" w:rsidRDefault="008F544D" w:rsidP="008F544D">
            <w:pPr>
              <w:spacing w:after="0" w:line="240" w:lineRule="auto"/>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Об основных направлениях бюджетной и налоговой политики города Каргата Каргатского района Новосибирской области на 2024 год и плановый период 2025 и 2026 годов</w:t>
            </w:r>
          </w:p>
          <w:p w14:paraId="41B9BA41" w14:textId="77777777" w:rsidR="008F544D" w:rsidRPr="008F544D" w:rsidRDefault="008F544D" w:rsidP="008F544D">
            <w:pPr>
              <w:spacing w:after="0" w:line="240" w:lineRule="auto"/>
              <w:jc w:val="center"/>
              <w:rPr>
                <w:rFonts w:ascii="Times New Roman" w:eastAsia="Times New Roman" w:hAnsi="Times New Roman" w:cs="Times New Roman"/>
                <w:lang w:eastAsia="ru-RU"/>
              </w:rPr>
            </w:pPr>
          </w:p>
        </w:tc>
      </w:tr>
    </w:tbl>
    <w:p w14:paraId="4DAE041F" w14:textId="77777777" w:rsidR="008F544D" w:rsidRPr="008F544D" w:rsidRDefault="008F544D" w:rsidP="008F544D">
      <w:pPr>
        <w:spacing w:after="0" w:line="240" w:lineRule="auto"/>
        <w:ind w:firstLine="708"/>
        <w:jc w:val="both"/>
        <w:rPr>
          <w:rFonts w:ascii="Times New Roman" w:eastAsia="Times New Roman" w:hAnsi="Times New Roman" w:cs="Times New Roman"/>
          <w:lang w:eastAsia="ru-RU"/>
        </w:rPr>
      </w:pPr>
    </w:p>
    <w:p w14:paraId="27E0EB76" w14:textId="77777777" w:rsidR="008F544D" w:rsidRPr="008F544D" w:rsidRDefault="008F544D" w:rsidP="008F544D">
      <w:pPr>
        <w:spacing w:after="0" w:line="240" w:lineRule="auto"/>
        <w:ind w:firstLine="708"/>
        <w:jc w:val="both"/>
        <w:rPr>
          <w:rFonts w:ascii="Times New Roman" w:eastAsia="Times New Roman" w:hAnsi="Times New Roman" w:cs="Times New Roman"/>
          <w:color w:val="FF0000"/>
          <w:lang w:eastAsia="ru-RU"/>
        </w:rPr>
      </w:pPr>
      <w:proofErr w:type="gramStart"/>
      <w:r w:rsidRPr="008F544D">
        <w:rPr>
          <w:rFonts w:ascii="Times New Roman" w:eastAsia="Times New Roman" w:hAnsi="Times New Roman" w:cs="Times New Roman"/>
          <w:lang w:eastAsia="ru-RU"/>
        </w:rPr>
        <w:t>В соответствии с Бюджетным кодексом  Российской Федерации, решением Совета депутатов города Каргата Каргатского района Новосибирской области  от 25.07.2013 г № 252 «Об утверждении Положения о бюджетном процессе в городе Каргате Каргатского района Новосибирской области», с изменениями в решение №121 от 13.06.2023г,. постановлением администрации города Каргата Каргатского района Новосибирской области от 15.08.2013 № 288 «О порядке и сроках составления проекта бюджета города</w:t>
      </w:r>
      <w:proofErr w:type="gramEnd"/>
      <w:r w:rsidRPr="008F544D">
        <w:rPr>
          <w:rFonts w:ascii="Times New Roman" w:eastAsia="Times New Roman" w:hAnsi="Times New Roman" w:cs="Times New Roman"/>
          <w:lang w:eastAsia="ru-RU"/>
        </w:rPr>
        <w:t xml:space="preserve"> </w:t>
      </w:r>
      <w:proofErr w:type="gramStart"/>
      <w:r w:rsidRPr="008F544D">
        <w:rPr>
          <w:rFonts w:ascii="Times New Roman" w:eastAsia="Times New Roman" w:hAnsi="Times New Roman" w:cs="Times New Roman"/>
          <w:lang w:eastAsia="ru-RU"/>
        </w:rPr>
        <w:t>Каргата на очередной финансовый год и плановый период и порядке подготовки документов и материалов, представляемых в Совет депутатов города Каргата одновременно с проектом бюджета города Каргата» и в целях разработки проекта бюджета муниципального образования  города Каргата Каргатского района Новосибирской области на 2024 год и на плановый период 2025 и 2026 годов:</w:t>
      </w:r>
      <w:proofErr w:type="gramEnd"/>
    </w:p>
    <w:p w14:paraId="7AB5CB4E" w14:textId="77777777" w:rsidR="008F544D" w:rsidRPr="008F544D" w:rsidRDefault="008F544D" w:rsidP="008F544D">
      <w:pPr>
        <w:spacing w:after="0" w:line="240" w:lineRule="auto"/>
        <w:jc w:val="both"/>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1. Утвердить основные направления бюджетной и налоговой политики города Каргата Каргатского района Новосибирской области на 2024 год и плановый период 2025 и 2026 годов (далее - Основные направления бюджетной и налоговой политики).</w:t>
      </w:r>
    </w:p>
    <w:p w14:paraId="2B456D71" w14:textId="77777777" w:rsidR="008F544D" w:rsidRPr="008F544D" w:rsidRDefault="008F544D" w:rsidP="008F544D">
      <w:pPr>
        <w:spacing w:after="0" w:line="240" w:lineRule="auto"/>
        <w:jc w:val="both"/>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2. При разработке проекта бюджета города Каргата Каргатского района Новосибирской области на 2024 год и плановый период 2025 и 2026 годов участникам бюджетного процесса руководствоваться Основными направлениями бюджетной и налоговой политики города Каргата Каргатского района Новосибирской области на 2024 год и плановый период 2025 и 2026 годов.</w:t>
      </w:r>
    </w:p>
    <w:p w14:paraId="21845681" w14:textId="77777777" w:rsidR="008F544D" w:rsidRPr="008F544D" w:rsidRDefault="008F544D" w:rsidP="008F544D">
      <w:pPr>
        <w:spacing w:after="0" w:line="240" w:lineRule="auto"/>
        <w:jc w:val="both"/>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3.</w:t>
      </w:r>
      <w:proofErr w:type="gramStart"/>
      <w:r w:rsidRPr="008F544D">
        <w:rPr>
          <w:rFonts w:ascii="Times New Roman" w:eastAsia="Times New Roman" w:hAnsi="Times New Roman" w:cs="Times New Roman"/>
          <w:lang w:eastAsia="ru-RU"/>
        </w:rPr>
        <w:t>Разместить</w:t>
      </w:r>
      <w:proofErr w:type="gramEnd"/>
      <w:r w:rsidRPr="008F544D">
        <w:rPr>
          <w:rFonts w:ascii="Times New Roman" w:eastAsia="Times New Roman" w:hAnsi="Times New Roman" w:cs="Times New Roman"/>
          <w:lang w:eastAsia="ru-RU"/>
        </w:rPr>
        <w:t xml:space="preserve"> настоящее распоряжение на официальном сайте администрации города Каргата с сети интернет.</w:t>
      </w:r>
    </w:p>
    <w:p w14:paraId="6CF74D28" w14:textId="77777777" w:rsidR="008F544D" w:rsidRPr="008F544D" w:rsidRDefault="008F544D" w:rsidP="008F544D">
      <w:pPr>
        <w:spacing w:after="0" w:line="240" w:lineRule="auto"/>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 xml:space="preserve">4. </w:t>
      </w:r>
      <w:proofErr w:type="gramStart"/>
      <w:r w:rsidRPr="008F544D">
        <w:rPr>
          <w:rFonts w:ascii="Times New Roman" w:eastAsia="Times New Roman" w:hAnsi="Times New Roman" w:cs="Times New Roman"/>
          <w:lang w:eastAsia="ru-RU"/>
        </w:rPr>
        <w:t>Контроль за</w:t>
      </w:r>
      <w:proofErr w:type="gramEnd"/>
      <w:r w:rsidRPr="008F544D">
        <w:rPr>
          <w:rFonts w:ascii="Times New Roman" w:eastAsia="Times New Roman" w:hAnsi="Times New Roman" w:cs="Times New Roman"/>
          <w:lang w:eastAsia="ru-RU"/>
        </w:rPr>
        <w:t xml:space="preserve"> исполнением настоящего распоряжения оставляю за собой.</w:t>
      </w:r>
    </w:p>
    <w:p w14:paraId="6657DD82" w14:textId="77777777" w:rsidR="008F544D" w:rsidRPr="008F544D" w:rsidRDefault="008F544D" w:rsidP="008F544D">
      <w:pPr>
        <w:spacing w:after="0" w:line="240" w:lineRule="auto"/>
        <w:jc w:val="both"/>
        <w:rPr>
          <w:rFonts w:ascii="Times New Roman" w:eastAsia="Times New Roman" w:hAnsi="Times New Roman" w:cs="Times New Roman"/>
          <w:lang w:eastAsia="ru-RU"/>
        </w:rPr>
      </w:pPr>
    </w:p>
    <w:p w14:paraId="53D9A64F" w14:textId="77777777" w:rsidR="008F544D" w:rsidRPr="008F544D" w:rsidRDefault="008F544D" w:rsidP="008F544D">
      <w:pPr>
        <w:spacing w:after="0" w:line="240" w:lineRule="auto"/>
        <w:jc w:val="both"/>
        <w:rPr>
          <w:rFonts w:ascii="Times New Roman" w:eastAsia="Times New Roman" w:hAnsi="Times New Roman" w:cs="Times New Roman"/>
          <w:lang w:eastAsia="ru-RU"/>
        </w:rPr>
      </w:pPr>
    </w:p>
    <w:p w14:paraId="5FCDF59F" w14:textId="77777777" w:rsidR="008F544D" w:rsidRPr="008F544D" w:rsidRDefault="008F544D" w:rsidP="008F544D">
      <w:pPr>
        <w:spacing w:after="0" w:line="240" w:lineRule="auto"/>
        <w:jc w:val="both"/>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 xml:space="preserve">Глава города Каргата                                                                                                Е.А. </w:t>
      </w:r>
      <w:proofErr w:type="spellStart"/>
      <w:r w:rsidRPr="008F544D">
        <w:rPr>
          <w:rFonts w:ascii="Times New Roman" w:eastAsia="Times New Roman" w:hAnsi="Times New Roman" w:cs="Times New Roman"/>
          <w:lang w:eastAsia="ru-RU"/>
        </w:rPr>
        <w:t>Козик</w:t>
      </w:r>
      <w:proofErr w:type="spellEnd"/>
    </w:p>
    <w:p w14:paraId="7B54B531" w14:textId="77777777" w:rsidR="008F544D" w:rsidRP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7BB8103C" w14:textId="77777777" w:rsidR="008F544D" w:rsidRP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5F53BC51" w14:textId="77777777" w:rsidR="008F544D" w:rsidRP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2A6C4645" w14:textId="77777777" w:rsidR="008F544D" w:rsidRP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16D08C8D"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50A8EF05"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7BE66948"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5161E086"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32EF47C7"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20A161A1"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6A2B2A23"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14FC79F4"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34DF3512"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7203CC8D"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16CB3556"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0CC9DE51"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37627423"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570E2AB8"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5589C409"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21327C64" w14:textId="77777777" w:rsid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28DACA1E" w14:textId="77777777" w:rsidR="008F544D" w:rsidRPr="008F544D" w:rsidRDefault="008F544D" w:rsidP="008F544D">
      <w:pPr>
        <w:spacing w:after="0" w:line="240" w:lineRule="auto"/>
        <w:ind w:left="540" w:firstLine="5580"/>
        <w:jc w:val="right"/>
        <w:rPr>
          <w:rFonts w:ascii="Times New Roman" w:eastAsia="Times New Roman" w:hAnsi="Times New Roman" w:cs="Times New Roman"/>
          <w:lang w:eastAsia="ru-RU"/>
        </w:rPr>
      </w:pPr>
    </w:p>
    <w:p w14:paraId="59ACBBA3" w14:textId="77777777" w:rsidR="008F544D" w:rsidRPr="008F544D" w:rsidRDefault="008F544D" w:rsidP="008F544D">
      <w:pPr>
        <w:spacing w:after="0" w:line="240" w:lineRule="auto"/>
        <w:ind w:left="540" w:firstLine="5580"/>
        <w:jc w:val="right"/>
        <w:rPr>
          <w:rFonts w:ascii="Times New Roman" w:eastAsia="Times New Roman" w:hAnsi="Times New Roman" w:cs="Times New Roman"/>
          <w:lang w:eastAsia="ru-RU"/>
        </w:rPr>
      </w:pPr>
      <w:r w:rsidRPr="008F544D">
        <w:rPr>
          <w:rFonts w:ascii="Times New Roman" w:eastAsia="Times New Roman" w:hAnsi="Times New Roman" w:cs="Times New Roman"/>
          <w:lang w:eastAsia="ru-RU"/>
        </w:rPr>
        <w:lastRenderedPageBreak/>
        <w:t>УТВЕРЖДЕНЫ</w:t>
      </w:r>
    </w:p>
    <w:p w14:paraId="52A741D1" w14:textId="77777777" w:rsidR="008F544D" w:rsidRPr="008F544D" w:rsidRDefault="008F544D" w:rsidP="008F544D">
      <w:pPr>
        <w:spacing w:after="0" w:line="240" w:lineRule="auto"/>
        <w:ind w:left="540" w:firstLine="5130"/>
        <w:jc w:val="right"/>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распоряжением администрации города Каргата</w:t>
      </w:r>
    </w:p>
    <w:p w14:paraId="7594D473" w14:textId="77777777" w:rsidR="008F544D" w:rsidRPr="008F544D" w:rsidRDefault="008F544D" w:rsidP="008F544D">
      <w:pPr>
        <w:spacing w:after="0" w:line="240" w:lineRule="auto"/>
        <w:jc w:val="right"/>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Каргатского района Новосибирской области</w:t>
      </w:r>
    </w:p>
    <w:p w14:paraId="69A744B3" w14:textId="77777777" w:rsidR="008F544D" w:rsidRPr="008F544D" w:rsidRDefault="008F544D" w:rsidP="008F544D">
      <w:pPr>
        <w:spacing w:after="0" w:line="240" w:lineRule="auto"/>
        <w:jc w:val="right"/>
        <w:rPr>
          <w:rFonts w:ascii="Times New Roman" w:eastAsia="Times New Roman" w:hAnsi="Times New Roman" w:cs="Times New Roman"/>
          <w:lang w:eastAsia="ru-RU"/>
        </w:rPr>
      </w:pPr>
      <w:r w:rsidRPr="008F544D">
        <w:rPr>
          <w:rFonts w:ascii="Times New Roman" w:eastAsia="Times New Roman" w:hAnsi="Times New Roman" w:cs="Times New Roman"/>
          <w:lang w:eastAsia="ru-RU"/>
        </w:rPr>
        <w:t xml:space="preserve">                                                                          от 14.11.2023  года №134-р </w:t>
      </w:r>
    </w:p>
    <w:p w14:paraId="510369DB" w14:textId="77777777" w:rsidR="008F544D" w:rsidRPr="008F544D" w:rsidRDefault="008F544D" w:rsidP="008F544D">
      <w:pPr>
        <w:pStyle w:val="ConsPlusTitle"/>
        <w:widowControl/>
        <w:jc w:val="center"/>
        <w:rPr>
          <w:sz w:val="22"/>
        </w:rPr>
      </w:pPr>
    </w:p>
    <w:p w14:paraId="0B00E6CE" w14:textId="77777777" w:rsidR="008F544D" w:rsidRPr="008F544D" w:rsidRDefault="008F544D" w:rsidP="008F544D">
      <w:pPr>
        <w:pStyle w:val="ConsPlusTitle"/>
        <w:widowControl/>
        <w:jc w:val="center"/>
        <w:rPr>
          <w:sz w:val="22"/>
        </w:rPr>
      </w:pPr>
    </w:p>
    <w:p w14:paraId="3CA3240F" w14:textId="77777777" w:rsidR="008F544D" w:rsidRPr="008F544D" w:rsidRDefault="008F544D" w:rsidP="008F544D">
      <w:pPr>
        <w:pStyle w:val="ConsPlusTitle"/>
        <w:widowControl/>
        <w:jc w:val="center"/>
        <w:rPr>
          <w:b w:val="0"/>
          <w:sz w:val="22"/>
        </w:rPr>
      </w:pPr>
      <w:r w:rsidRPr="008F544D">
        <w:rPr>
          <w:b w:val="0"/>
          <w:sz w:val="22"/>
        </w:rPr>
        <w:t>ОСНОВНЫЕ НАПРАВЛЕНИЯ</w:t>
      </w:r>
    </w:p>
    <w:p w14:paraId="59AB2844" w14:textId="77777777" w:rsidR="008F544D" w:rsidRPr="008F544D" w:rsidRDefault="008F544D" w:rsidP="008F544D">
      <w:pPr>
        <w:pStyle w:val="ConsPlusTitle"/>
        <w:widowControl/>
        <w:jc w:val="center"/>
        <w:rPr>
          <w:b w:val="0"/>
          <w:sz w:val="22"/>
        </w:rPr>
      </w:pPr>
      <w:r w:rsidRPr="008F544D">
        <w:rPr>
          <w:b w:val="0"/>
          <w:sz w:val="22"/>
        </w:rPr>
        <w:t>бюджетной и налоговой политики города Каргата Каргатского района Новосибирской области на 2024 год и плановый период 2025 и 2026 годов</w:t>
      </w:r>
    </w:p>
    <w:p w14:paraId="1634AA39" w14:textId="77777777" w:rsidR="008F544D" w:rsidRPr="008F544D" w:rsidRDefault="008F544D" w:rsidP="008F544D">
      <w:pPr>
        <w:autoSpaceDE w:val="0"/>
        <w:autoSpaceDN w:val="0"/>
        <w:adjustRightInd w:val="0"/>
        <w:spacing w:after="0" w:line="240" w:lineRule="auto"/>
        <w:jc w:val="both"/>
        <w:rPr>
          <w:rFonts w:ascii="Times New Roman" w:hAnsi="Times New Roman" w:cs="Times New Roman"/>
        </w:rPr>
      </w:pPr>
    </w:p>
    <w:p w14:paraId="7D73074C" w14:textId="77777777" w:rsidR="008F544D" w:rsidRPr="008F544D" w:rsidRDefault="008F544D" w:rsidP="008F544D">
      <w:pPr>
        <w:autoSpaceDE w:val="0"/>
        <w:autoSpaceDN w:val="0"/>
        <w:adjustRightInd w:val="0"/>
        <w:spacing w:after="0" w:line="240" w:lineRule="auto"/>
        <w:jc w:val="center"/>
        <w:outlineLvl w:val="1"/>
        <w:rPr>
          <w:rFonts w:ascii="Times New Roman" w:hAnsi="Times New Roman" w:cs="Times New Roman"/>
        </w:rPr>
      </w:pPr>
      <w:r w:rsidRPr="008F544D">
        <w:rPr>
          <w:rFonts w:ascii="Times New Roman" w:hAnsi="Times New Roman" w:cs="Times New Roman"/>
        </w:rPr>
        <w:t>Общие положения</w:t>
      </w:r>
    </w:p>
    <w:p w14:paraId="40EBF076" w14:textId="77777777" w:rsidR="008F544D" w:rsidRPr="008F544D" w:rsidRDefault="008F544D" w:rsidP="008F544D">
      <w:pPr>
        <w:autoSpaceDE w:val="0"/>
        <w:autoSpaceDN w:val="0"/>
        <w:adjustRightInd w:val="0"/>
        <w:spacing w:after="0" w:line="240" w:lineRule="auto"/>
        <w:jc w:val="center"/>
        <w:outlineLvl w:val="1"/>
        <w:rPr>
          <w:rFonts w:ascii="Times New Roman" w:hAnsi="Times New Roman" w:cs="Times New Roman"/>
        </w:rPr>
      </w:pPr>
    </w:p>
    <w:p w14:paraId="3674B077" w14:textId="77777777" w:rsidR="008F544D" w:rsidRPr="008F544D" w:rsidRDefault="008F544D" w:rsidP="008F544D">
      <w:pPr>
        <w:spacing w:after="0" w:line="240" w:lineRule="auto"/>
        <w:ind w:firstLine="708"/>
        <w:jc w:val="both"/>
        <w:rPr>
          <w:rFonts w:ascii="Times New Roman" w:hAnsi="Times New Roman" w:cs="Times New Roman"/>
        </w:rPr>
      </w:pPr>
      <w:proofErr w:type="gramStart"/>
      <w:r w:rsidRPr="008F544D">
        <w:rPr>
          <w:rFonts w:ascii="Times New Roman" w:hAnsi="Times New Roman" w:cs="Times New Roman"/>
        </w:rPr>
        <w:t>Основные направления бюджетной и налоговой политики города Каргата Каргатского района Новосибирской области (далее – Основные направления) на 2024 год и  плановый период 2025 - 2026 годов разработаны в соответствии со статьями 172, 184.2 Бюджетного кодекса Российской Федерации, статьями 9, 11 Положения о бюджетном процессе в городе Каргате Каргатского района Новосибирской области, утвержденного Решением Совета депутатов города Каргата от 25.07.2013 № 252, и являются</w:t>
      </w:r>
      <w:proofErr w:type="gramEnd"/>
      <w:r w:rsidRPr="008F544D">
        <w:rPr>
          <w:rFonts w:ascii="Times New Roman" w:hAnsi="Times New Roman" w:cs="Times New Roman"/>
        </w:rPr>
        <w:t xml:space="preserve"> </w:t>
      </w:r>
      <w:proofErr w:type="gramStart"/>
      <w:r w:rsidRPr="008F544D">
        <w:rPr>
          <w:rFonts w:ascii="Times New Roman" w:hAnsi="Times New Roman" w:cs="Times New Roman"/>
        </w:rPr>
        <w:t>определяющими</w:t>
      </w:r>
      <w:proofErr w:type="gramEnd"/>
      <w:r w:rsidRPr="008F544D">
        <w:rPr>
          <w:rFonts w:ascii="Times New Roman" w:hAnsi="Times New Roman" w:cs="Times New Roman"/>
        </w:rPr>
        <w:t xml:space="preserve"> при формировании проекта бюджета города Каргата Каргатского района Новосибирской области (далее – местный бюджет)  на 2024 год и плановый период 2025- 2026 годов, как составной части экономической политики города. </w:t>
      </w:r>
    </w:p>
    <w:p w14:paraId="35A297A7"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ab/>
        <w:t xml:space="preserve">Основные направления разработаны в целях формирования задач бюджетной и налоговой </w:t>
      </w:r>
      <w:proofErr w:type="gramStart"/>
      <w:r w:rsidRPr="008F544D">
        <w:rPr>
          <w:rFonts w:ascii="Times New Roman" w:hAnsi="Times New Roman" w:cs="Times New Roman"/>
        </w:rPr>
        <w:t>политики на</w:t>
      </w:r>
      <w:proofErr w:type="gramEnd"/>
      <w:r w:rsidRPr="008F544D">
        <w:rPr>
          <w:rFonts w:ascii="Times New Roman" w:hAnsi="Times New Roman" w:cs="Times New Roman"/>
        </w:rPr>
        <w:t xml:space="preserve"> среднесрочный период, а также условий и подходов, принимаемых при составлении проекта местного бюджета на 2024 год и плановый период 2025 и 2026 годов.</w:t>
      </w:r>
    </w:p>
    <w:p w14:paraId="39A0B404" w14:textId="77777777" w:rsidR="008F544D" w:rsidRPr="008F544D" w:rsidRDefault="008F544D" w:rsidP="008F544D">
      <w:pPr>
        <w:spacing w:after="0" w:line="240" w:lineRule="auto"/>
        <w:jc w:val="both"/>
        <w:rPr>
          <w:rFonts w:ascii="Times New Roman" w:hAnsi="Times New Roman" w:cs="Times New Roman"/>
        </w:rPr>
      </w:pPr>
      <w:r w:rsidRPr="008F544D">
        <w:rPr>
          <w:rFonts w:ascii="Times New Roman" w:hAnsi="Times New Roman" w:cs="Times New Roman"/>
        </w:rPr>
        <w:tab/>
      </w:r>
    </w:p>
    <w:p w14:paraId="6526C8D4"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Основные направления налоговой политики</w:t>
      </w:r>
    </w:p>
    <w:p w14:paraId="1BF362E1"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 xml:space="preserve"> на 2024 - 2026 годы</w:t>
      </w:r>
    </w:p>
    <w:p w14:paraId="632520DC" w14:textId="77777777" w:rsidR="008F544D" w:rsidRPr="008F544D" w:rsidRDefault="008F544D" w:rsidP="008F544D">
      <w:pPr>
        <w:pStyle w:val="ad"/>
        <w:jc w:val="center"/>
        <w:rPr>
          <w:rFonts w:ascii="Times New Roman" w:hAnsi="Times New Roman"/>
        </w:rPr>
      </w:pPr>
    </w:p>
    <w:p w14:paraId="226A90EF" w14:textId="77777777" w:rsidR="008F544D" w:rsidRPr="008F544D" w:rsidRDefault="008F544D" w:rsidP="008F544D">
      <w:pPr>
        <w:spacing w:after="0" w:line="240" w:lineRule="auto"/>
        <w:ind w:firstLine="709"/>
        <w:jc w:val="both"/>
        <w:rPr>
          <w:rFonts w:ascii="Times New Roman" w:hAnsi="Times New Roman" w:cs="Times New Roman"/>
        </w:rPr>
      </w:pPr>
      <w:r w:rsidRPr="008F544D">
        <w:rPr>
          <w:rFonts w:ascii="Times New Roman" w:hAnsi="Times New Roman" w:cs="Times New Roman"/>
        </w:rPr>
        <w:t>Формирование прогноза налоговых и неналоговых доходов местного бюджета будет основываться на консервативном варианте прогноза социально-экономического развития.</w:t>
      </w:r>
    </w:p>
    <w:p w14:paraId="6D46E1B6" w14:textId="77777777" w:rsidR="008F544D" w:rsidRPr="008F544D" w:rsidRDefault="008F544D" w:rsidP="008F544D">
      <w:pPr>
        <w:spacing w:after="0" w:line="240" w:lineRule="auto"/>
        <w:ind w:firstLine="709"/>
        <w:jc w:val="both"/>
        <w:rPr>
          <w:rFonts w:ascii="Times New Roman" w:hAnsi="Times New Roman" w:cs="Times New Roman"/>
        </w:rPr>
      </w:pPr>
      <w:r w:rsidRPr="008F544D">
        <w:rPr>
          <w:rFonts w:ascii="Times New Roman" w:hAnsi="Times New Roman" w:cs="Times New Roman"/>
        </w:rPr>
        <w:t>Планирование безвозмездных поступлений на 2024 - 2026 годы будет осуществляться в соответствии с проектом областного закона «Областном бюджете Новосибирской области на 2024 год и на плановый период 2025 и 2026 годов» и с проектом бюджета Каргатского района Новосибирской области на 2024 год и плановый период 2025 - 2026 годов.</w:t>
      </w:r>
    </w:p>
    <w:p w14:paraId="534DE87F" w14:textId="77777777" w:rsidR="008F544D" w:rsidRPr="008F544D" w:rsidRDefault="008F544D" w:rsidP="008F544D">
      <w:pPr>
        <w:spacing w:after="0" w:line="240" w:lineRule="auto"/>
        <w:ind w:firstLine="709"/>
        <w:jc w:val="both"/>
        <w:rPr>
          <w:rFonts w:ascii="Times New Roman" w:hAnsi="Times New Roman" w:cs="Times New Roman"/>
        </w:rPr>
      </w:pPr>
      <w:r w:rsidRPr="008F544D">
        <w:rPr>
          <w:rFonts w:ascii="Times New Roman" w:hAnsi="Times New Roman" w:cs="Times New Roman"/>
        </w:rPr>
        <w:t xml:space="preserve">Такой подход к прогнозированию доходной части местного бюджета позволит минимизировать риски разбалансированности в процессе его исполнения и создаст возможность для его корректировки в сторону увеличения в случае, если такая возможность образуется в течение финансового года. </w:t>
      </w:r>
    </w:p>
    <w:p w14:paraId="6EDD20D5" w14:textId="77777777" w:rsidR="008F544D" w:rsidRPr="008F544D" w:rsidRDefault="008F544D" w:rsidP="008F544D">
      <w:pPr>
        <w:pStyle w:val="ad"/>
        <w:ind w:firstLine="708"/>
        <w:jc w:val="both"/>
        <w:rPr>
          <w:rFonts w:ascii="Times New Roman" w:hAnsi="Times New Roman"/>
        </w:rPr>
      </w:pPr>
      <w:r w:rsidRPr="008F544D">
        <w:rPr>
          <w:rFonts w:ascii="Times New Roman" w:hAnsi="Times New Roman"/>
        </w:rPr>
        <w:t>Формирование доходов местного бюджета будет находиться в прямой зависимости от эффективности развития реального сектора экономики города, достижений в его различных сегментах показателей, предусматриваемых прогнозом социально-экономического развития города Каргата, экономических результатов управления муниципальной собственностью, в том числе земельными ресурсами.</w:t>
      </w:r>
    </w:p>
    <w:p w14:paraId="34417D45" w14:textId="77777777" w:rsidR="008F544D" w:rsidRPr="008F544D" w:rsidRDefault="008F544D" w:rsidP="008F544D">
      <w:pPr>
        <w:pStyle w:val="ad"/>
        <w:ind w:firstLine="708"/>
        <w:jc w:val="both"/>
        <w:rPr>
          <w:rFonts w:ascii="Times New Roman" w:hAnsi="Times New Roman"/>
        </w:rPr>
      </w:pPr>
      <w:r w:rsidRPr="008F544D">
        <w:rPr>
          <w:rFonts w:ascii="Times New Roman" w:hAnsi="Times New Roman"/>
        </w:rPr>
        <w:t>Развитие налогового потенциала города должно происходить за счет создания благоприятных условий для расширения и развития негосударственного сектора экономики.</w:t>
      </w:r>
    </w:p>
    <w:p w14:paraId="4F6F9D80"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Основной целью налоговой политики на 2024 год и на плановый период 2025 - 2026 годов остается обеспечение сбалансированности и устойчивости местного бюджета с учетом текущей экономической ситуации.</w:t>
      </w:r>
    </w:p>
    <w:p w14:paraId="07FA24C0"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xml:space="preserve">Для достижения указанной цели необходимо сосредоточить усилия на решении задачи по обеспечению необходимого уровня доходов местного бюджета. </w:t>
      </w:r>
    </w:p>
    <w:p w14:paraId="226086C9"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Основными направлениями налоговой политики на 2024 год и на плановый период 2025 - 2026 годов являются:</w:t>
      </w:r>
    </w:p>
    <w:p w14:paraId="6C1F86DD"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муниципального земельного контроля;</w:t>
      </w:r>
    </w:p>
    <w:p w14:paraId="1085AED2"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xml:space="preserve">продолжение работы, направленной на повышение собираемости платежей в местный бюджет, проведение претензионной работы с неплательщиками, осуществление мер принудительного взыскания задолженности. В целях стимулирования соблюдения налоговой дисциплины и пополнения доходной части бюджета планируется продолжить проведение персонифицированной работы, направленной на погашение </w:t>
      </w:r>
      <w:r w:rsidRPr="008F544D">
        <w:rPr>
          <w:rFonts w:ascii="Times New Roman" w:hAnsi="Times New Roman" w:cs="Times New Roman"/>
        </w:rPr>
        <w:lastRenderedPageBreak/>
        <w:t>недоимки и недопущения ее образования с организациями – контрагентами по договорам, оплачиваемым за счет средств местного бюджета;</w:t>
      </w:r>
    </w:p>
    <w:p w14:paraId="73905C5E"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улучшение качества администрирования налоговых доходов главными администраторами доходов местного бюджета;</w:t>
      </w:r>
    </w:p>
    <w:p w14:paraId="04347731" w14:textId="77777777" w:rsidR="008F544D" w:rsidRPr="008F544D" w:rsidRDefault="008F544D" w:rsidP="008F544D">
      <w:pPr>
        <w:spacing w:after="0" w:line="240" w:lineRule="auto"/>
        <w:ind w:firstLine="708"/>
        <w:jc w:val="both"/>
        <w:rPr>
          <w:rFonts w:ascii="Times New Roman" w:hAnsi="Times New Roman" w:cs="Times New Roman"/>
        </w:rPr>
      </w:pPr>
      <w:proofErr w:type="gramStart"/>
      <w:r w:rsidRPr="008F544D">
        <w:rPr>
          <w:rFonts w:ascii="Times New Roman" w:hAnsi="Times New Roman" w:cs="Times New Roman"/>
        </w:rPr>
        <w:t>оказание содействия налоговым органам по администрированию ими доходов местного бюджета, организация работы межведомственной комиссии по своевременному поступлению платежей в местный бюджет, по выявлению субъектов предпринимательской деятельности,  имеющих рабочие места на территории города Каргата Каргатского района Новосибирской области, по представлению сведений об  объектах недвижимого имущества, используемого для осуществления розничной торговли, и сведений об осуществлении предпринимательской деятельности плательщиками единого налога на вмененный</w:t>
      </w:r>
      <w:proofErr w:type="gramEnd"/>
      <w:r w:rsidRPr="008F544D">
        <w:rPr>
          <w:rFonts w:ascii="Times New Roman" w:hAnsi="Times New Roman" w:cs="Times New Roman"/>
        </w:rPr>
        <w:t xml:space="preserve"> доход для отдельных видов деятельности;</w:t>
      </w:r>
    </w:p>
    <w:p w14:paraId="6BCD3BC9"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xml:space="preserve">осуществление мониторинга льгот и преференций по местным налогам, установленных нормативными правовыми актами органов местного самоуправления городского поселения, с целью оценки эффективности предоставления и перспектив для сокращения </w:t>
      </w:r>
      <w:proofErr w:type="spellStart"/>
      <w:r w:rsidRPr="008F544D">
        <w:rPr>
          <w:rFonts w:ascii="Times New Roman" w:hAnsi="Times New Roman" w:cs="Times New Roman"/>
        </w:rPr>
        <w:t>дотационности</w:t>
      </w:r>
      <w:proofErr w:type="spellEnd"/>
      <w:r w:rsidRPr="008F544D">
        <w:rPr>
          <w:rFonts w:ascii="Times New Roman" w:hAnsi="Times New Roman" w:cs="Times New Roman"/>
        </w:rPr>
        <w:t xml:space="preserve"> бюджета. Учитывая существенное влияние на доходы бюджета принимаемых решений по установлению налоговых льгот, предоставление новых налоговых преференций должно быть направлено на стимулирование экономического роста и увеличение налоговой базы. Необходимо предусматривать конечные сроки действия льготных режимов и целевые индикаторы, проведение оценки эффективности, после чего должны быть приняты решения об их пролонгации или отмене, если цели предоставления льгот не были достигнуты.</w:t>
      </w:r>
    </w:p>
    <w:p w14:paraId="3B7B7592"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xml:space="preserve">Для своевременного исполнения физическими лицами обязанностей по уплате имущественных налогов традиционно будет продолжено проведение широкой информационной кампании по информированию граждан о сроках уплаты имущественных налогов. </w:t>
      </w:r>
    </w:p>
    <w:p w14:paraId="0A5A3D15"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работников органов местного самоуправления и муниципальных учреждений.</w:t>
      </w:r>
    </w:p>
    <w:p w14:paraId="42E5F657"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несбалансированности местного бюджета в долгосрочном периоде.</w:t>
      </w:r>
    </w:p>
    <w:p w14:paraId="0B284BCA" w14:textId="77777777" w:rsidR="008F544D" w:rsidRPr="008F544D" w:rsidRDefault="008F544D" w:rsidP="008F544D">
      <w:pPr>
        <w:pStyle w:val="ad"/>
        <w:jc w:val="center"/>
        <w:rPr>
          <w:rFonts w:ascii="Times New Roman" w:hAnsi="Times New Roman"/>
        </w:rPr>
      </w:pPr>
      <w:r w:rsidRPr="008F544D">
        <w:rPr>
          <w:rFonts w:ascii="Times New Roman" w:hAnsi="Times New Roman"/>
        </w:rPr>
        <w:t>Основные направления бюджетной политики</w:t>
      </w:r>
    </w:p>
    <w:p w14:paraId="23F0323E" w14:textId="77777777" w:rsidR="008F544D" w:rsidRPr="008F544D" w:rsidRDefault="008F544D" w:rsidP="008F544D">
      <w:pPr>
        <w:pStyle w:val="ad"/>
        <w:jc w:val="center"/>
        <w:rPr>
          <w:rFonts w:ascii="Times New Roman" w:hAnsi="Times New Roman"/>
        </w:rPr>
      </w:pPr>
      <w:r w:rsidRPr="008F544D">
        <w:rPr>
          <w:rFonts w:ascii="Times New Roman" w:hAnsi="Times New Roman"/>
        </w:rPr>
        <w:t>на 2024 - 2026 годы</w:t>
      </w:r>
    </w:p>
    <w:p w14:paraId="50C42E4B" w14:textId="77777777" w:rsidR="008F544D" w:rsidRPr="008F544D" w:rsidRDefault="008F544D" w:rsidP="008F544D">
      <w:pPr>
        <w:pStyle w:val="ad"/>
        <w:jc w:val="center"/>
        <w:rPr>
          <w:rFonts w:ascii="Times New Roman" w:hAnsi="Times New Roman"/>
          <w:b/>
        </w:rPr>
      </w:pPr>
    </w:p>
    <w:p w14:paraId="1130CED0"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В условиях ограниченности собственных доходов местного бюджета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социально-экономической политики города, достижение измеримых общественно значимых результатов.</w:t>
      </w:r>
    </w:p>
    <w:p w14:paraId="187AB3B1"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При формировании местного бюджета необходимо обеспечить финансированием действующие расходные обязательства.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w:t>
      </w:r>
    </w:p>
    <w:p w14:paraId="364C54A2"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xml:space="preserve">Бюджетная политика на 2024 год и плановый период 2025 и 2026 годов в части расходов местного бюджета должна </w:t>
      </w:r>
      <w:proofErr w:type="gramStart"/>
      <w:r w:rsidRPr="008F544D">
        <w:rPr>
          <w:rFonts w:ascii="Times New Roman" w:hAnsi="Times New Roman" w:cs="Times New Roman"/>
        </w:rPr>
        <w:t>отвечать принципам консервативного бюджетного планирования и направлена</w:t>
      </w:r>
      <w:proofErr w:type="gramEnd"/>
      <w:r w:rsidRPr="008F544D">
        <w:rPr>
          <w:rFonts w:ascii="Times New Roman" w:hAnsi="Times New Roman" w:cs="Times New Roman"/>
        </w:rPr>
        <w:t xml:space="preserve"> на дальнейшее повышение эффективности расходов бюджета.</w:t>
      </w:r>
    </w:p>
    <w:p w14:paraId="2957A1B2"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Основными направлениями бюджетной политики в области расходов являются:</w:t>
      </w:r>
    </w:p>
    <w:p w14:paraId="21E2F126"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определение четких приоритетов использования бюджетных средств с учетом текущей экономической ситуации;</w:t>
      </w:r>
    </w:p>
    <w:p w14:paraId="1A49FD39"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при планировании бюджетных ассигнований на 2024 год и плановый период 2025 и 2026 годов следует детально оценить содержание муниципальных программ, соразмерив объемы их финансового обеспечения с реальными возможностями бюджета;</w:t>
      </w:r>
    </w:p>
    <w:p w14:paraId="238432F3"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обеспечение выполнения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государственных программах, для обеспечения их увязки;</w:t>
      </w:r>
    </w:p>
    <w:p w14:paraId="21A35372"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lastRenderedPageBreak/>
        <w:t xml:space="preserve">- принятие решений, направленных на поддержание реального </w:t>
      </w:r>
      <w:proofErr w:type="gramStart"/>
      <w:r w:rsidRPr="008F544D">
        <w:rPr>
          <w:rFonts w:ascii="Times New Roman" w:hAnsi="Times New Roman" w:cs="Times New Roman"/>
        </w:rPr>
        <w:t>уровня оплаты труда работников муниципальных учреждений социальной сферы</w:t>
      </w:r>
      <w:proofErr w:type="gramEnd"/>
      <w:r w:rsidRPr="008F544D">
        <w:rPr>
          <w:rFonts w:ascii="Times New Roman" w:hAnsi="Times New Roman" w:cs="Times New Roman"/>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p w14:paraId="11C4F49D"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ежегодная индексация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14:paraId="4BE8E75A"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xml:space="preserve">- повышение минимального </w:t>
      </w:r>
      <w:proofErr w:type="gramStart"/>
      <w:r w:rsidRPr="008F544D">
        <w:rPr>
          <w:rFonts w:ascii="Times New Roman" w:hAnsi="Times New Roman" w:cs="Times New Roman"/>
        </w:rPr>
        <w:t>размера оплаты труда</w:t>
      </w:r>
      <w:proofErr w:type="gramEnd"/>
      <w:r w:rsidRPr="008F544D">
        <w:rPr>
          <w:rFonts w:ascii="Times New Roman" w:hAnsi="Times New Roman" w:cs="Times New Roman"/>
        </w:rPr>
        <w:t xml:space="preserve"> до уровня прожиточного минимума с 01.01.2024 года, с учетом районного коэффициента;</w:t>
      </w:r>
    </w:p>
    <w:p w14:paraId="41004A00"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ежегодная индексация расходов на услуги связи, транспортные и коммунальные услуги;</w:t>
      </w:r>
    </w:p>
    <w:p w14:paraId="4323C7D4"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планирование расходов на содержание органов местного самоуправления в соответствии с установленными Правительством Новосибирской области нормативами;</w:t>
      </w:r>
    </w:p>
    <w:p w14:paraId="4EB5E416"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xml:space="preserve">-    формирование    </w:t>
      </w:r>
      <w:proofErr w:type="gramStart"/>
      <w:r w:rsidRPr="008F544D">
        <w:rPr>
          <w:rFonts w:ascii="Times New Roman" w:hAnsi="Times New Roman" w:cs="Times New Roman"/>
        </w:rPr>
        <w:t>объема    бюджетных    ассигнований   дорожного   фонда города Каргата</w:t>
      </w:r>
      <w:proofErr w:type="gramEnd"/>
      <w:r w:rsidRPr="008F544D">
        <w:rPr>
          <w:rFonts w:ascii="Times New Roman" w:hAnsi="Times New Roman" w:cs="Times New Roman"/>
        </w:rPr>
        <w:t xml:space="preserve"> с учетом положений статьи 179.4 Бюджетного кодекса Российской Федерации исходя из прогнозируемого объема доходов местного бюджета;</w:t>
      </w:r>
    </w:p>
    <w:p w14:paraId="32FBF231"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применение подходов количественного, ценового и качественного нормирования в муниципальных закупках. При исполнении местного бюджета необходимо обеспечить получение реальной экономии бюджетных средств за счет их рационального использования, сокращения неэффективных бюджетных расходов.</w:t>
      </w:r>
    </w:p>
    <w:p w14:paraId="0686FF3F"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Применение принципа нормирования в сфере закупок согласно требованиям Федерального закона от 05.04.2013 г. № 44-ФЗ «О контрактной системе в сфере закупок товаров, работ, услуг для обеспечения государственных и муниципальных нужд», а также интеграция закупочного и бюджетного процессов будут способствовать повышению эффективности, результативности использования бюджетных средств.</w:t>
      </w:r>
    </w:p>
    <w:p w14:paraId="03FAC545" w14:textId="77777777" w:rsidR="008F544D" w:rsidRPr="008F544D" w:rsidRDefault="008F544D" w:rsidP="008F544D">
      <w:pPr>
        <w:spacing w:after="0" w:line="240" w:lineRule="auto"/>
        <w:ind w:firstLine="708"/>
        <w:jc w:val="both"/>
        <w:rPr>
          <w:rFonts w:ascii="Times New Roman" w:hAnsi="Times New Roman" w:cs="Times New Roman"/>
        </w:rPr>
      </w:pPr>
      <w:proofErr w:type="gramStart"/>
      <w:r w:rsidRPr="008F544D">
        <w:rPr>
          <w:rFonts w:ascii="Times New Roman" w:hAnsi="Times New Roman" w:cs="Times New Roman"/>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w:t>
      </w:r>
      <w:proofErr w:type="gramEnd"/>
    </w:p>
    <w:p w14:paraId="466E9014"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xml:space="preserve">При исполнении расходов на оказание услуг и выполнение работ по-прежнему остаются актуальными вопросы добросовестности подрядчиков, выполняющих работы по контрактам для муниципальных нужд, недопущения образования кредиторской задолженности у заказчиков, </w:t>
      </w:r>
      <w:proofErr w:type="spellStart"/>
      <w:r w:rsidRPr="008F544D">
        <w:rPr>
          <w:rFonts w:ascii="Times New Roman" w:hAnsi="Times New Roman" w:cs="Times New Roman"/>
        </w:rPr>
        <w:t>претензионно</w:t>
      </w:r>
      <w:proofErr w:type="spellEnd"/>
      <w:r w:rsidRPr="008F544D">
        <w:rPr>
          <w:rFonts w:ascii="Times New Roman" w:hAnsi="Times New Roman" w:cs="Times New Roman"/>
        </w:rPr>
        <w:t xml:space="preserve"> - 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необходимо исключать случаи необоснованных авансовых платежей с целью сокращения дебиторской задолженности и рационального использования бюджетных ресурсов.</w:t>
      </w:r>
    </w:p>
    <w:p w14:paraId="1A9A28F5"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При планировании бюджетных расходов в сфере жилищно-коммунального хозяйства будет уделено внимание приоритетным направлениям, связанным с приведением объектов жилищно-коммунальной инфраструктуры в нормативное состояние, обеспечению населения города Каргата Каргатского района чистой водой, газификации, мероприятиям по снижению негативного воздействия отходов производства и потребления на окружающую среду.</w:t>
      </w:r>
    </w:p>
    <w:p w14:paraId="272202BE"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В целях повышения эффективности системы муниципального финансового контроля, внутреннего финансового контроля необходимо продолжить проведение контрольных мероприятий с учетом требований статьи 160.2-1 Бюджетного кодекса Российской Федерации.</w:t>
      </w:r>
    </w:p>
    <w:p w14:paraId="5ECFEE4A"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Необходимо сосредоточиться на дальнейшем повышении уровня открытости бюджетных данных для населения города Каргата Каргатского района Новосибирской области.</w:t>
      </w:r>
    </w:p>
    <w:p w14:paraId="69F580B8"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Эффективное, ответственное и прозрачное управление бюджетными средствами города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других стратегических целей социально-экономического развития города.</w:t>
      </w:r>
    </w:p>
    <w:p w14:paraId="0A580C02"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Обеспечение полного и доступного информирования населения города Каргата о бюджете города и отчетах о его исполнении, повышения открытости и прозрачности информации об управлении бюджетными средствами города должно найти отражение на официальном сайте Администрации города Каргата Каргатского района Новосибирской области.</w:t>
      </w:r>
    </w:p>
    <w:p w14:paraId="6ED1512F" w14:textId="77777777" w:rsidR="008F544D" w:rsidRPr="008F544D" w:rsidRDefault="008F544D" w:rsidP="008F544D">
      <w:pPr>
        <w:spacing w:after="0" w:line="240" w:lineRule="auto"/>
        <w:ind w:firstLine="708"/>
        <w:jc w:val="both"/>
        <w:rPr>
          <w:rFonts w:ascii="Times New Roman" w:hAnsi="Times New Roman" w:cs="Times New Roman"/>
        </w:rPr>
      </w:pPr>
    </w:p>
    <w:p w14:paraId="6F247B92" w14:textId="77777777" w:rsidR="008F544D" w:rsidRPr="008F544D" w:rsidRDefault="008F544D" w:rsidP="008F544D">
      <w:pPr>
        <w:spacing w:after="0" w:line="240" w:lineRule="auto"/>
        <w:jc w:val="center"/>
        <w:rPr>
          <w:rFonts w:ascii="Times New Roman" w:hAnsi="Times New Roman" w:cs="Times New Roman"/>
        </w:rPr>
      </w:pPr>
      <w:r w:rsidRPr="008F544D">
        <w:rPr>
          <w:rFonts w:ascii="Times New Roman" w:hAnsi="Times New Roman" w:cs="Times New Roman"/>
        </w:rPr>
        <w:t>Бюджетная политика в сфере межбюджетных отношений</w:t>
      </w:r>
    </w:p>
    <w:p w14:paraId="65A587D9" w14:textId="77777777" w:rsidR="008F544D" w:rsidRPr="008F544D" w:rsidRDefault="008F544D" w:rsidP="008F544D">
      <w:pPr>
        <w:tabs>
          <w:tab w:val="left" w:pos="3945"/>
        </w:tabs>
        <w:spacing w:after="0" w:line="240" w:lineRule="auto"/>
        <w:ind w:firstLine="708"/>
        <w:jc w:val="both"/>
        <w:rPr>
          <w:rFonts w:ascii="Times New Roman" w:hAnsi="Times New Roman" w:cs="Times New Roman"/>
        </w:rPr>
      </w:pPr>
      <w:r w:rsidRPr="008F544D">
        <w:rPr>
          <w:rFonts w:ascii="Times New Roman" w:hAnsi="Times New Roman" w:cs="Times New Roman"/>
        </w:rPr>
        <w:tab/>
      </w:r>
    </w:p>
    <w:p w14:paraId="1A597AC2"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lastRenderedPageBreak/>
        <w:t>Бюджетная политика в сфере межбюджетных отношений с муниципальными образованиями Каргатского района в 2024 - 2026 годах будет строиться с учетом преемственности основных задач, поставленных на 2024 - 2026 годы.</w:t>
      </w:r>
    </w:p>
    <w:p w14:paraId="75C71FAB"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Вместе с тем в рамках задачи по обеспечению финансовой устойчивости и сбалансированности районного и местного бюджета города Каргата, исходя из того, что основная нагрузка по расходным обязательствам консолидированного бюджета приходится на районный бюджет, предполагается:</w:t>
      </w:r>
    </w:p>
    <w:p w14:paraId="7316CFFD" w14:textId="77777777" w:rsidR="008F544D" w:rsidRPr="008F544D" w:rsidRDefault="008F544D" w:rsidP="008F544D">
      <w:pPr>
        <w:pStyle w:val="af1"/>
        <w:numPr>
          <w:ilvl w:val="0"/>
          <w:numId w:val="16"/>
        </w:numPr>
        <w:spacing w:after="0" w:line="240" w:lineRule="auto"/>
        <w:ind w:firstLine="708"/>
        <w:jc w:val="both"/>
        <w:rPr>
          <w:rFonts w:ascii="Times New Roman" w:hAnsi="Times New Roman" w:cs="Times New Roman"/>
        </w:rPr>
      </w:pPr>
      <w:r w:rsidRPr="008F544D">
        <w:rPr>
          <w:rFonts w:ascii="Times New Roman" w:hAnsi="Times New Roman" w:cs="Times New Roman"/>
        </w:rPr>
        <w:t>гарантированное финансовое обеспечение «обязательных» расходов местного бюджета, обеспечение «других» расходов на уровне не ниже предыдущего года;</w:t>
      </w:r>
    </w:p>
    <w:p w14:paraId="4D361A44" w14:textId="77777777" w:rsidR="008F544D" w:rsidRPr="008F544D" w:rsidRDefault="008F544D" w:rsidP="008F544D">
      <w:pPr>
        <w:pStyle w:val="af1"/>
        <w:numPr>
          <w:ilvl w:val="0"/>
          <w:numId w:val="16"/>
        </w:numPr>
        <w:spacing w:after="0" w:line="240" w:lineRule="auto"/>
        <w:ind w:firstLine="708"/>
        <w:jc w:val="both"/>
        <w:rPr>
          <w:rFonts w:ascii="Times New Roman" w:hAnsi="Times New Roman" w:cs="Times New Roman"/>
        </w:rPr>
      </w:pPr>
      <w:r w:rsidRPr="008F544D">
        <w:rPr>
          <w:rFonts w:ascii="Times New Roman" w:hAnsi="Times New Roman" w:cs="Times New Roman"/>
        </w:rPr>
        <w:t>предоставление межбюджетных трансфертов местному бюджету за счет средств районного бюджета при условии наличия неиспользованных остатков межбюджетных трансфертов в размере, не превышающем 5% от годового назначения, либо их полного отсутствия;</w:t>
      </w:r>
    </w:p>
    <w:p w14:paraId="2F9A7833" w14:textId="77777777" w:rsidR="008F544D" w:rsidRPr="008F544D" w:rsidRDefault="008F544D" w:rsidP="008F544D">
      <w:pPr>
        <w:pStyle w:val="af1"/>
        <w:numPr>
          <w:ilvl w:val="0"/>
          <w:numId w:val="16"/>
        </w:numPr>
        <w:spacing w:after="0" w:line="240" w:lineRule="auto"/>
        <w:ind w:firstLine="708"/>
        <w:jc w:val="both"/>
        <w:rPr>
          <w:rFonts w:ascii="Times New Roman" w:hAnsi="Times New Roman" w:cs="Times New Roman"/>
        </w:rPr>
      </w:pPr>
      <w:r w:rsidRPr="008F544D">
        <w:rPr>
          <w:rFonts w:ascii="Times New Roman" w:hAnsi="Times New Roman" w:cs="Times New Roman"/>
        </w:rPr>
        <w:t>осуществление учета на лицевых счетах, открытых в финансовом органе Каргатского района, бюджетных обязательств получателей средств, принятых на основании соглашений (договоров) о предоставлении межбюджетных трансфертов бюджету муниципального образования;</w:t>
      </w:r>
    </w:p>
    <w:p w14:paraId="5401F9AB" w14:textId="77777777" w:rsidR="008F544D" w:rsidRPr="008F544D" w:rsidRDefault="008F544D" w:rsidP="008F544D">
      <w:pPr>
        <w:pStyle w:val="af1"/>
        <w:numPr>
          <w:ilvl w:val="0"/>
          <w:numId w:val="16"/>
        </w:numPr>
        <w:spacing w:after="0" w:line="240" w:lineRule="auto"/>
        <w:ind w:firstLine="708"/>
        <w:jc w:val="both"/>
        <w:rPr>
          <w:rFonts w:ascii="Times New Roman" w:hAnsi="Times New Roman" w:cs="Times New Roman"/>
        </w:rPr>
      </w:pPr>
      <w:r w:rsidRPr="008F544D">
        <w:rPr>
          <w:rFonts w:ascii="Times New Roman" w:hAnsi="Times New Roman" w:cs="Times New Roman"/>
        </w:rPr>
        <w:t>проведение инвентаризации расходных обязательств муниципального образования с целью исключения расходных обязательств, принятых сверх полномочий, установленных действующим законодательством. В рамках реализации этой задачи необходимо повысить качество формирования реестров расходных обязательств муниципального образования;</w:t>
      </w:r>
    </w:p>
    <w:p w14:paraId="6AD3F75A" w14:textId="77777777" w:rsidR="008F544D" w:rsidRPr="008F544D" w:rsidRDefault="008F544D" w:rsidP="008F544D">
      <w:pPr>
        <w:pStyle w:val="af1"/>
        <w:numPr>
          <w:ilvl w:val="0"/>
          <w:numId w:val="16"/>
        </w:numPr>
        <w:spacing w:after="0" w:line="240" w:lineRule="auto"/>
        <w:ind w:firstLine="709"/>
        <w:jc w:val="both"/>
        <w:rPr>
          <w:rFonts w:ascii="Times New Roman" w:hAnsi="Times New Roman" w:cs="Times New Roman"/>
        </w:rPr>
      </w:pPr>
      <w:r w:rsidRPr="008F544D">
        <w:rPr>
          <w:rFonts w:ascii="Times New Roman" w:hAnsi="Times New Roman" w:cs="Times New Roman"/>
        </w:rPr>
        <w:t xml:space="preserve">осуществление мониторинга соблюдения условий соглашений, заключенных муниципальным образованием с высоким уровнем </w:t>
      </w:r>
      <w:proofErr w:type="spellStart"/>
      <w:r w:rsidRPr="008F544D">
        <w:rPr>
          <w:rFonts w:ascii="Times New Roman" w:hAnsi="Times New Roman" w:cs="Times New Roman"/>
        </w:rPr>
        <w:t>дотационности</w:t>
      </w:r>
      <w:proofErr w:type="spellEnd"/>
      <w:r w:rsidRPr="008F544D">
        <w:rPr>
          <w:rFonts w:ascii="Times New Roman" w:hAnsi="Times New Roman" w:cs="Times New Roman"/>
        </w:rPr>
        <w:t>, которые предусматривают показатели социально-экономического развития и оздоровления муниципальных финансов.</w:t>
      </w:r>
    </w:p>
    <w:p w14:paraId="60C5168E" w14:textId="77777777" w:rsidR="008F544D" w:rsidRPr="008F544D" w:rsidRDefault="008F544D" w:rsidP="008F544D">
      <w:pPr>
        <w:spacing w:after="0" w:line="240" w:lineRule="auto"/>
        <w:ind w:firstLine="709"/>
        <w:jc w:val="both"/>
        <w:rPr>
          <w:rFonts w:ascii="Times New Roman" w:hAnsi="Times New Roman" w:cs="Times New Roman"/>
        </w:rPr>
      </w:pPr>
      <w:r w:rsidRPr="008F544D">
        <w:rPr>
          <w:rFonts w:ascii="Times New Roman" w:hAnsi="Times New Roman" w:cs="Times New Roman"/>
        </w:rPr>
        <w:t>Дотация на выравнивание бюджетной обеспеченности городского поселения сохраняют ведущую роль в системе межбюджетного регулирования.</w:t>
      </w:r>
    </w:p>
    <w:p w14:paraId="03FF1DEE" w14:textId="77777777" w:rsidR="008F544D" w:rsidRPr="008F544D" w:rsidRDefault="008F544D" w:rsidP="008F544D">
      <w:pPr>
        <w:spacing w:after="0" w:line="240" w:lineRule="auto"/>
        <w:ind w:firstLine="709"/>
        <w:jc w:val="both"/>
        <w:rPr>
          <w:rFonts w:ascii="Times New Roman" w:hAnsi="Times New Roman" w:cs="Times New Roman"/>
        </w:rPr>
      </w:pPr>
      <w:r w:rsidRPr="008F544D">
        <w:rPr>
          <w:rFonts w:ascii="Times New Roman" w:hAnsi="Times New Roman" w:cs="Times New Roman"/>
        </w:rPr>
        <w:t>Осуществление органами местного самоуправления поселения передаваемых государственных полномочий будет осуществляться за счет передачи субвенций в бюджет поселения.</w:t>
      </w:r>
    </w:p>
    <w:p w14:paraId="6D2BECDB" w14:textId="77777777" w:rsidR="008F544D" w:rsidRPr="008F544D" w:rsidRDefault="008F544D" w:rsidP="008F544D">
      <w:pPr>
        <w:spacing w:after="0" w:line="240" w:lineRule="auto"/>
        <w:ind w:firstLine="709"/>
        <w:jc w:val="both"/>
        <w:rPr>
          <w:rFonts w:ascii="Times New Roman" w:hAnsi="Times New Roman" w:cs="Times New Roman"/>
        </w:rPr>
      </w:pPr>
      <w:r w:rsidRPr="008F544D">
        <w:rPr>
          <w:rFonts w:ascii="Times New Roman" w:hAnsi="Times New Roman" w:cs="Times New Roman"/>
        </w:rPr>
        <w:t xml:space="preserve">Политика в области межбюджетных отношений также предполагает осуществление </w:t>
      </w:r>
      <w:proofErr w:type="gramStart"/>
      <w:r w:rsidRPr="008F544D">
        <w:rPr>
          <w:rFonts w:ascii="Times New Roman" w:hAnsi="Times New Roman" w:cs="Times New Roman"/>
        </w:rPr>
        <w:t>контроля за</w:t>
      </w:r>
      <w:proofErr w:type="gramEnd"/>
      <w:r w:rsidRPr="008F544D">
        <w:rPr>
          <w:rFonts w:ascii="Times New Roman" w:hAnsi="Times New Roman" w:cs="Times New Roman"/>
        </w:rPr>
        <w:t xml:space="preserve"> соблюдением органами местного самоуправления поселения основных условий предоставления межбюджетных трансфертов, что будет способствовать повышению финансовой дисциплины, уровня платежеспособности и качества управления муниципальными финансами.</w:t>
      </w:r>
    </w:p>
    <w:p w14:paraId="492A6CA4" w14:textId="77777777" w:rsidR="008F544D" w:rsidRPr="008F544D" w:rsidRDefault="008F544D" w:rsidP="008F544D">
      <w:pPr>
        <w:spacing w:after="0" w:line="240" w:lineRule="auto"/>
        <w:ind w:firstLine="709"/>
        <w:jc w:val="center"/>
        <w:rPr>
          <w:rFonts w:ascii="Times New Roman" w:hAnsi="Times New Roman" w:cs="Times New Roman"/>
          <w:b/>
        </w:rPr>
      </w:pPr>
    </w:p>
    <w:p w14:paraId="7B96BCBF" w14:textId="77777777" w:rsidR="008F544D" w:rsidRPr="008F544D" w:rsidRDefault="008F544D" w:rsidP="008F544D">
      <w:pPr>
        <w:spacing w:after="0" w:line="240" w:lineRule="auto"/>
        <w:ind w:firstLine="709"/>
        <w:jc w:val="center"/>
        <w:rPr>
          <w:rFonts w:ascii="Times New Roman" w:hAnsi="Times New Roman" w:cs="Times New Roman"/>
        </w:rPr>
      </w:pPr>
      <w:r w:rsidRPr="008F544D">
        <w:rPr>
          <w:rFonts w:ascii="Times New Roman" w:hAnsi="Times New Roman" w:cs="Times New Roman"/>
        </w:rPr>
        <w:t>Основные направления долговой политики</w:t>
      </w:r>
    </w:p>
    <w:p w14:paraId="60D3DE2D" w14:textId="77777777" w:rsidR="008F544D" w:rsidRPr="008F544D" w:rsidRDefault="008F544D" w:rsidP="008F544D">
      <w:pPr>
        <w:pStyle w:val="ad"/>
        <w:jc w:val="center"/>
        <w:rPr>
          <w:rFonts w:ascii="Times New Roman" w:hAnsi="Times New Roman"/>
        </w:rPr>
      </w:pPr>
      <w:r w:rsidRPr="008F544D">
        <w:rPr>
          <w:rFonts w:ascii="Times New Roman" w:hAnsi="Times New Roman"/>
        </w:rPr>
        <w:t>на 2024 - 2026 годы</w:t>
      </w:r>
    </w:p>
    <w:p w14:paraId="3AFF48AD" w14:textId="77777777" w:rsidR="008F544D" w:rsidRPr="008F544D" w:rsidRDefault="008F544D" w:rsidP="008F544D">
      <w:pPr>
        <w:spacing w:after="0" w:line="240" w:lineRule="auto"/>
        <w:ind w:firstLine="708"/>
        <w:jc w:val="both"/>
        <w:rPr>
          <w:rFonts w:ascii="Times New Roman" w:hAnsi="Times New Roman" w:cs="Times New Roman"/>
        </w:rPr>
      </w:pPr>
    </w:p>
    <w:p w14:paraId="6E93F700"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Основными направлениями долговой политики города Каргата  Каргатского района Новосибирской области являются:</w:t>
      </w:r>
    </w:p>
    <w:p w14:paraId="3D77B941"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1) поддержание величины муниципального долга на экономически безопасном уровне;</w:t>
      </w:r>
    </w:p>
    <w:p w14:paraId="350ACF00"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2) контроль при среднесрочном планировании объемов заимствований, осуществляемых в действующих и прогнозируемых экономических условиях, для сохранения долговой нагрузки на управляемом уровне;</w:t>
      </w:r>
    </w:p>
    <w:p w14:paraId="7AB40B6A"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3) минимизация стоимости заимствований;</w:t>
      </w:r>
    </w:p>
    <w:p w14:paraId="6826C83B"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4) сохранение репутации города Каргата Каргатского района как надежного заемщика, безупречно и своевременно выполняющего финансовые обязательства;</w:t>
      </w:r>
    </w:p>
    <w:p w14:paraId="32DC80D6"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5) осуществление привлечения новых заимствований с учетом соблюдения ограничений, установленных Бюджетным кодексом Российской Федерации в отношении объема муниципального долга и расходов на его обслуживание, потребности местного бюджета и экономической возможности по мобилизации ресурсов;</w:t>
      </w:r>
    </w:p>
    <w:p w14:paraId="50475FD1"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6) использование механизмов оперативного управления долговыми обязательствами:</w:t>
      </w:r>
    </w:p>
    <w:p w14:paraId="5D33B91A"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корректировка сроков привлечения заимствований;</w:t>
      </w:r>
    </w:p>
    <w:p w14:paraId="24511508"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 сокращение объема заимствований с учетом результатов исполнения местного бюджета;</w:t>
      </w:r>
    </w:p>
    <w:p w14:paraId="55A08DAD" w14:textId="77777777"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7) обеспечение своевременного и полного учета долговых обязательств;</w:t>
      </w:r>
    </w:p>
    <w:p w14:paraId="0B68016A" w14:textId="4738EDCA" w:rsidR="008F544D" w:rsidRPr="008F544D" w:rsidRDefault="008F544D" w:rsidP="008F544D">
      <w:pPr>
        <w:spacing w:after="0" w:line="240" w:lineRule="auto"/>
        <w:ind w:firstLine="708"/>
        <w:jc w:val="both"/>
        <w:rPr>
          <w:rFonts w:ascii="Times New Roman" w:hAnsi="Times New Roman" w:cs="Times New Roman"/>
        </w:rPr>
      </w:pPr>
      <w:r w:rsidRPr="008F544D">
        <w:rPr>
          <w:rFonts w:ascii="Times New Roman" w:hAnsi="Times New Roman" w:cs="Times New Roman"/>
        </w:rPr>
        <w:t>8) информирование населения города о состоянии муниципального долга.</w:t>
      </w:r>
      <w:r w:rsidRPr="008F544D">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DF81F5D" wp14:editId="2E8F36E0">
                <wp:simplePos x="0" y="0"/>
                <wp:positionH relativeFrom="column">
                  <wp:posOffset>1910715</wp:posOffset>
                </wp:positionH>
                <wp:positionV relativeFrom="paragraph">
                  <wp:posOffset>523240</wp:posOffset>
                </wp:positionV>
                <wp:extent cx="1571625" cy="0"/>
                <wp:effectExtent l="9525" t="10160" r="952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41.2pt" to="274.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" strokeweight=".5pt">
                <v:stroke joinstyle="miter"/>
              </v:line>
            </w:pict>
          </mc:Fallback>
        </mc:AlternateContent>
      </w:r>
    </w:p>
    <w:p w14:paraId="4AFDD600" w14:textId="77777777" w:rsidR="008F544D" w:rsidRPr="008F544D" w:rsidRDefault="008F544D" w:rsidP="008F544D">
      <w:pPr>
        <w:pStyle w:val="ConsPlusNormal"/>
        <w:jc w:val="both"/>
        <w:rPr>
          <w:sz w:val="22"/>
        </w:rPr>
      </w:pPr>
    </w:p>
    <w:p w14:paraId="5A838FD9" w14:textId="77777777" w:rsidR="008F544D" w:rsidRPr="008F544D" w:rsidRDefault="008F544D" w:rsidP="008F544D">
      <w:pPr>
        <w:pStyle w:val="ConsPlusNormal"/>
        <w:jc w:val="both"/>
        <w:rPr>
          <w:sz w:val="22"/>
        </w:rPr>
      </w:pPr>
    </w:p>
    <w:p w14:paraId="7BEA10C2" w14:textId="77777777" w:rsidR="00A94646" w:rsidRPr="008F544D" w:rsidRDefault="00A94646" w:rsidP="008F544D">
      <w:pPr>
        <w:rPr>
          <w:rFonts w:ascii="Times New Roman" w:hAnsi="Times New Roman" w:cs="Times New Roman"/>
        </w:rPr>
      </w:pPr>
    </w:p>
    <w:sectPr w:rsidR="00A94646" w:rsidRPr="008F544D" w:rsidSect="008F544D">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B78C2" w14:textId="77777777" w:rsidR="00DE74A2" w:rsidRDefault="00DE74A2" w:rsidP="002779A2">
      <w:pPr>
        <w:spacing w:after="0" w:line="240" w:lineRule="auto"/>
      </w:pPr>
      <w:r>
        <w:separator/>
      </w:r>
    </w:p>
  </w:endnote>
  <w:endnote w:type="continuationSeparator" w:id="0">
    <w:p w14:paraId="4556C5CF" w14:textId="77777777" w:rsidR="00DE74A2" w:rsidRDefault="00DE74A2" w:rsidP="0027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96BF6" w14:textId="77777777" w:rsidR="00DE74A2" w:rsidRDefault="00DE74A2" w:rsidP="002779A2">
      <w:pPr>
        <w:spacing w:after="0" w:line="240" w:lineRule="auto"/>
      </w:pPr>
      <w:r>
        <w:separator/>
      </w:r>
    </w:p>
  </w:footnote>
  <w:footnote w:type="continuationSeparator" w:id="0">
    <w:p w14:paraId="71A2517A" w14:textId="77777777" w:rsidR="00DE74A2" w:rsidRDefault="00DE74A2" w:rsidP="00277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9F28C" w14:textId="77777777" w:rsidR="002779A2" w:rsidRDefault="002779A2" w:rsidP="002779A2">
    <w:pPr>
      <w:pStyle w:val="a6"/>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14:paraId="3E9AF2B3" w14:textId="37D134A4" w:rsidR="002779A2" w:rsidRDefault="008F544D" w:rsidP="002779A2">
    <w:pPr>
      <w:rPr>
        <w:rFonts w:ascii="Times New Roman" w:hAnsi="Times New Roman"/>
        <w:sz w:val="24"/>
        <w:szCs w:val="24"/>
      </w:rPr>
    </w:pPr>
    <w:r>
      <w:t>30</w:t>
    </w:r>
    <w:r w:rsidR="002779A2">
      <w:t>.</w:t>
    </w:r>
    <w:r w:rsidR="0031441A">
      <w:t>11</w:t>
    </w:r>
    <w:r w:rsidR="002779A2">
      <w:t>.2023  № 1</w:t>
    </w:r>
    <w:r>
      <w:t>4</w:t>
    </w:r>
    <w:r w:rsidR="002779A2">
      <w:t xml:space="preserve">                                                                                            БЕСПЛАТНО  </w:t>
    </w:r>
  </w:p>
  <w:p w14:paraId="6544B3E1" w14:textId="77777777" w:rsidR="002779A2" w:rsidRDefault="002779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8228D48"/>
    <w:lvl w:ilvl="0">
      <w:start w:val="1"/>
      <w:numFmt w:val="bullet"/>
      <w:pStyle w:val="a"/>
      <w:lvlText w:val=""/>
      <w:lvlJc w:val="left"/>
      <w:pPr>
        <w:tabs>
          <w:tab w:val="num" w:pos="360"/>
        </w:tabs>
        <w:ind w:left="360" w:hanging="360"/>
      </w:pPr>
      <w:rPr>
        <w:rFonts w:ascii="Symbol" w:hAnsi="Symbol" w:hint="default"/>
      </w:rPr>
    </w:lvl>
  </w:abstractNum>
  <w:abstractNum w:abstractNumId="2">
    <w:nsid w:val="0CB24CE8"/>
    <w:multiLevelType w:val="multilevel"/>
    <w:tmpl w:val="6958D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216830"/>
    <w:multiLevelType w:val="multilevel"/>
    <w:tmpl w:val="9BEC5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9E2D8F"/>
    <w:multiLevelType w:val="hybridMultilevel"/>
    <w:tmpl w:val="83643680"/>
    <w:lvl w:ilvl="0" w:tplc="230E1A4C">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85590F"/>
    <w:multiLevelType w:val="hybridMultilevel"/>
    <w:tmpl w:val="DB54B536"/>
    <w:lvl w:ilvl="0" w:tplc="0E10C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193AF3"/>
    <w:multiLevelType w:val="hybridMultilevel"/>
    <w:tmpl w:val="92CE5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CE4BB1"/>
    <w:multiLevelType w:val="multilevel"/>
    <w:tmpl w:val="0DB2E8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779" w:hanging="720"/>
      </w:pPr>
    </w:lvl>
    <w:lvl w:ilvl="2">
      <w:start w:val="1"/>
      <w:numFmt w:val="decimal"/>
      <w:isLgl/>
      <w:lvlText w:val="%1.%2.%3."/>
      <w:lvlJc w:val="left"/>
      <w:pPr>
        <w:ind w:left="2128" w:hanging="720"/>
      </w:pPr>
    </w:lvl>
    <w:lvl w:ilvl="3">
      <w:start w:val="1"/>
      <w:numFmt w:val="decimal"/>
      <w:isLgl/>
      <w:lvlText w:val="%1.%2.%3.%4."/>
      <w:lvlJc w:val="left"/>
      <w:pPr>
        <w:ind w:left="2837" w:hanging="1080"/>
      </w:pPr>
    </w:lvl>
    <w:lvl w:ilvl="4">
      <w:start w:val="1"/>
      <w:numFmt w:val="decimal"/>
      <w:isLgl/>
      <w:lvlText w:val="%1.%2.%3.%4.%5."/>
      <w:lvlJc w:val="left"/>
      <w:pPr>
        <w:ind w:left="3186" w:hanging="1080"/>
      </w:pPr>
    </w:lvl>
    <w:lvl w:ilvl="5">
      <w:start w:val="1"/>
      <w:numFmt w:val="decimal"/>
      <w:isLgl/>
      <w:lvlText w:val="%1.%2.%3.%4.%5.%6."/>
      <w:lvlJc w:val="left"/>
      <w:pPr>
        <w:ind w:left="3895" w:hanging="1440"/>
      </w:pPr>
    </w:lvl>
    <w:lvl w:ilvl="6">
      <w:start w:val="1"/>
      <w:numFmt w:val="decimal"/>
      <w:isLgl/>
      <w:lvlText w:val="%1.%2.%3.%4.%5.%6.%7."/>
      <w:lvlJc w:val="left"/>
      <w:pPr>
        <w:ind w:left="4604" w:hanging="1800"/>
      </w:pPr>
    </w:lvl>
    <w:lvl w:ilvl="7">
      <w:start w:val="1"/>
      <w:numFmt w:val="decimal"/>
      <w:isLgl/>
      <w:lvlText w:val="%1.%2.%3.%4.%5.%6.%7.%8."/>
      <w:lvlJc w:val="left"/>
      <w:pPr>
        <w:ind w:left="4953" w:hanging="1800"/>
      </w:pPr>
    </w:lvl>
    <w:lvl w:ilvl="8">
      <w:start w:val="1"/>
      <w:numFmt w:val="decimal"/>
      <w:isLgl/>
      <w:lvlText w:val="%1.%2.%3.%4.%5.%6.%7.%8.%9."/>
      <w:lvlJc w:val="left"/>
      <w:pPr>
        <w:ind w:left="5662" w:hanging="2160"/>
      </w:pPr>
    </w:lvl>
  </w:abstractNum>
  <w:abstractNum w:abstractNumId="9">
    <w:nsid w:val="51270452"/>
    <w:multiLevelType w:val="hybridMultilevel"/>
    <w:tmpl w:val="640447F0"/>
    <w:lvl w:ilvl="0" w:tplc="68AE7642">
      <w:start w:val="1"/>
      <w:numFmt w:val="decimal"/>
      <w:lvlText w:val="%1."/>
      <w:lvlJc w:val="left"/>
      <w:pPr>
        <w:ind w:left="1002" w:hanging="645"/>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61205B9E"/>
    <w:multiLevelType w:val="multilevel"/>
    <w:tmpl w:val="0DB2E8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779" w:hanging="720"/>
      </w:pPr>
    </w:lvl>
    <w:lvl w:ilvl="2">
      <w:start w:val="1"/>
      <w:numFmt w:val="decimal"/>
      <w:isLgl/>
      <w:lvlText w:val="%1.%2.%3."/>
      <w:lvlJc w:val="left"/>
      <w:pPr>
        <w:ind w:left="2128" w:hanging="720"/>
      </w:pPr>
    </w:lvl>
    <w:lvl w:ilvl="3">
      <w:start w:val="1"/>
      <w:numFmt w:val="decimal"/>
      <w:isLgl/>
      <w:lvlText w:val="%1.%2.%3.%4."/>
      <w:lvlJc w:val="left"/>
      <w:pPr>
        <w:ind w:left="2837" w:hanging="1080"/>
      </w:pPr>
    </w:lvl>
    <w:lvl w:ilvl="4">
      <w:start w:val="1"/>
      <w:numFmt w:val="decimal"/>
      <w:isLgl/>
      <w:lvlText w:val="%1.%2.%3.%4.%5."/>
      <w:lvlJc w:val="left"/>
      <w:pPr>
        <w:ind w:left="3186" w:hanging="1080"/>
      </w:pPr>
    </w:lvl>
    <w:lvl w:ilvl="5">
      <w:start w:val="1"/>
      <w:numFmt w:val="decimal"/>
      <w:isLgl/>
      <w:lvlText w:val="%1.%2.%3.%4.%5.%6."/>
      <w:lvlJc w:val="left"/>
      <w:pPr>
        <w:ind w:left="3895" w:hanging="1440"/>
      </w:pPr>
    </w:lvl>
    <w:lvl w:ilvl="6">
      <w:start w:val="1"/>
      <w:numFmt w:val="decimal"/>
      <w:isLgl/>
      <w:lvlText w:val="%1.%2.%3.%4.%5.%6.%7."/>
      <w:lvlJc w:val="left"/>
      <w:pPr>
        <w:ind w:left="4604" w:hanging="1800"/>
      </w:pPr>
    </w:lvl>
    <w:lvl w:ilvl="7">
      <w:start w:val="1"/>
      <w:numFmt w:val="decimal"/>
      <w:isLgl/>
      <w:lvlText w:val="%1.%2.%3.%4.%5.%6.%7.%8."/>
      <w:lvlJc w:val="left"/>
      <w:pPr>
        <w:ind w:left="4953" w:hanging="1800"/>
      </w:pPr>
    </w:lvl>
    <w:lvl w:ilvl="8">
      <w:start w:val="1"/>
      <w:numFmt w:val="decimal"/>
      <w:isLgl/>
      <w:lvlText w:val="%1.%2.%3.%4.%5.%6.%7.%8.%9."/>
      <w:lvlJc w:val="left"/>
      <w:pPr>
        <w:ind w:left="5662" w:hanging="2160"/>
      </w:pPr>
    </w:lvl>
  </w:abstractNum>
  <w:abstractNum w:abstractNumId="11">
    <w:nsid w:val="61221301"/>
    <w:multiLevelType w:val="hybridMultilevel"/>
    <w:tmpl w:val="5EC8B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5A4EFA"/>
    <w:multiLevelType w:val="multilevel"/>
    <w:tmpl w:val="ECC60026"/>
    <w:lvl w:ilvl="0">
      <w:start w:val="1"/>
      <w:numFmt w:val="decimal"/>
      <w:lvlText w:val="%1."/>
      <w:lvlJc w:val="left"/>
      <w:pPr>
        <w:ind w:left="540" w:hanging="540"/>
      </w:pPr>
      <w:rPr>
        <w:rFonts w:hint="default"/>
        <w:b w:val="0"/>
      </w:rPr>
    </w:lvl>
    <w:lvl w:ilvl="1">
      <w:start w:val="1"/>
      <w:numFmt w:val="decimal"/>
      <w:lvlText w:val="%1.%2."/>
      <w:lvlJc w:val="left"/>
      <w:pPr>
        <w:ind w:left="895" w:hanging="54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b w:val="0"/>
      </w:rPr>
    </w:lvl>
    <w:lvl w:ilvl="5">
      <w:start w:val="1"/>
      <w:numFmt w:val="decimal"/>
      <w:lvlText w:val="%1.%2.%3.%4.%5.%6."/>
      <w:lvlJc w:val="left"/>
      <w:pPr>
        <w:ind w:left="2855" w:hanging="1080"/>
      </w:pPr>
      <w:rPr>
        <w:rFonts w:hint="default"/>
        <w:b w:val="0"/>
      </w:rPr>
    </w:lvl>
    <w:lvl w:ilvl="6">
      <w:start w:val="1"/>
      <w:numFmt w:val="decimal"/>
      <w:lvlText w:val="%1.%2.%3.%4.%5.%6.%7."/>
      <w:lvlJc w:val="left"/>
      <w:pPr>
        <w:ind w:left="3570" w:hanging="1440"/>
      </w:pPr>
      <w:rPr>
        <w:rFonts w:hint="default"/>
        <w:b w:val="0"/>
      </w:rPr>
    </w:lvl>
    <w:lvl w:ilvl="7">
      <w:start w:val="1"/>
      <w:numFmt w:val="decimal"/>
      <w:lvlText w:val="%1.%2.%3.%4.%5.%6.%7.%8."/>
      <w:lvlJc w:val="left"/>
      <w:pPr>
        <w:ind w:left="3925" w:hanging="1440"/>
      </w:pPr>
      <w:rPr>
        <w:rFonts w:hint="default"/>
        <w:b w:val="0"/>
      </w:rPr>
    </w:lvl>
    <w:lvl w:ilvl="8">
      <w:start w:val="1"/>
      <w:numFmt w:val="decimal"/>
      <w:lvlText w:val="%1.%2.%3.%4.%5.%6.%7.%8.%9."/>
      <w:lvlJc w:val="left"/>
      <w:pPr>
        <w:ind w:left="4640" w:hanging="1800"/>
      </w:pPr>
      <w:rPr>
        <w:rFonts w:hint="default"/>
        <w:b w:val="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2"/>
  </w:num>
  <w:num w:numId="5">
    <w:abstractNumId w:val="1"/>
  </w:num>
  <w:num w:numId="6">
    <w:abstractNumId w:val="0"/>
  </w:num>
  <w:num w:numId="7">
    <w:abstractNumId w:val="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10"/>
    <w:rsid w:val="00125F91"/>
    <w:rsid w:val="001A58F9"/>
    <w:rsid w:val="001D212C"/>
    <w:rsid w:val="001E1706"/>
    <w:rsid w:val="002779A2"/>
    <w:rsid w:val="0031441A"/>
    <w:rsid w:val="003719FA"/>
    <w:rsid w:val="003E0E01"/>
    <w:rsid w:val="00415F13"/>
    <w:rsid w:val="004D58F7"/>
    <w:rsid w:val="00514AD1"/>
    <w:rsid w:val="005B4226"/>
    <w:rsid w:val="006C37FD"/>
    <w:rsid w:val="008D6432"/>
    <w:rsid w:val="008F544D"/>
    <w:rsid w:val="00914210"/>
    <w:rsid w:val="00981C9C"/>
    <w:rsid w:val="00986568"/>
    <w:rsid w:val="009C5AE4"/>
    <w:rsid w:val="009D35FD"/>
    <w:rsid w:val="00A92095"/>
    <w:rsid w:val="00A94646"/>
    <w:rsid w:val="00BD5DC0"/>
    <w:rsid w:val="00D13120"/>
    <w:rsid w:val="00DE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A58F9"/>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0"/>
    <w:next w:val="a0"/>
    <w:link w:val="21"/>
    <w:semiHidden/>
    <w:unhideWhenUsed/>
    <w:qFormat/>
    <w:rsid w:val="001A58F9"/>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0"/>
    <w:next w:val="a0"/>
    <w:link w:val="30"/>
    <w:semiHidden/>
    <w:unhideWhenUsed/>
    <w:qFormat/>
    <w:rsid w:val="001A58F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C5AE4"/>
    <w:rPr>
      <w:color w:val="0563C1" w:themeColor="hyperlink"/>
      <w:u w:val="single"/>
    </w:rPr>
  </w:style>
  <w:style w:type="paragraph" w:styleId="a5">
    <w:name w:val="Normal (Web)"/>
    <w:basedOn w:val="a0"/>
    <w:uiPriority w:val="99"/>
    <w:unhideWhenUsed/>
    <w:rsid w:val="004D58F7"/>
    <w:rPr>
      <w:rFonts w:ascii="Times New Roman" w:hAnsi="Times New Roman" w:cs="Times New Roman"/>
      <w:sz w:val="24"/>
      <w:szCs w:val="24"/>
    </w:rPr>
  </w:style>
  <w:style w:type="numbering" w:customStyle="1" w:styleId="11">
    <w:name w:val="Нет списка1"/>
    <w:next w:val="a3"/>
    <w:uiPriority w:val="99"/>
    <w:semiHidden/>
    <w:unhideWhenUsed/>
    <w:rsid w:val="001E1706"/>
  </w:style>
  <w:style w:type="paragraph" w:styleId="a6">
    <w:name w:val="header"/>
    <w:aliases w:val="ВерхКолонтитул"/>
    <w:basedOn w:val="a0"/>
    <w:link w:val="a7"/>
    <w:uiPriority w:val="99"/>
    <w:unhideWhenUsed/>
    <w:rsid w:val="001E17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aliases w:val="ВерхКолонтитул Знак"/>
    <w:basedOn w:val="a1"/>
    <w:link w:val="a6"/>
    <w:uiPriority w:val="99"/>
    <w:rsid w:val="001E1706"/>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1E17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1E1706"/>
    <w:rPr>
      <w:rFonts w:ascii="Times New Roman" w:eastAsia="Times New Roman" w:hAnsi="Times New Roman" w:cs="Times New Roman"/>
      <w:sz w:val="24"/>
      <w:szCs w:val="24"/>
      <w:lang w:eastAsia="ru-RU"/>
    </w:rPr>
  </w:style>
  <w:style w:type="character" w:styleId="aa">
    <w:name w:val="FollowedHyperlink"/>
    <w:basedOn w:val="a1"/>
    <w:uiPriority w:val="99"/>
    <w:semiHidden/>
    <w:unhideWhenUsed/>
    <w:rsid w:val="001E1706"/>
    <w:rPr>
      <w:color w:val="954F72"/>
      <w:u w:val="single"/>
    </w:rPr>
  </w:style>
  <w:style w:type="paragraph" w:customStyle="1" w:styleId="msonormal0">
    <w:name w:val="msonormal"/>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1E170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69">
    <w:name w:val="xl69"/>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0">
    <w:name w:val="xl70"/>
    <w:basedOn w:val="a0"/>
    <w:rsid w:val="001E170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0"/>
    <w:rsid w:val="001E170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0"/>
    <w:rsid w:val="001E170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0"/>
    <w:rsid w:val="001E170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74">
    <w:name w:val="xl74"/>
    <w:basedOn w:val="a0"/>
    <w:rsid w:val="001E1706"/>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75">
    <w:name w:val="xl75"/>
    <w:basedOn w:val="a0"/>
    <w:rsid w:val="001E170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6">
    <w:name w:val="xl76"/>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0"/>
    <w:rsid w:val="001E170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b">
    <w:name w:val="Balloon Text"/>
    <w:basedOn w:val="a0"/>
    <w:link w:val="ac"/>
    <w:semiHidden/>
    <w:unhideWhenUsed/>
    <w:rsid w:val="001E1706"/>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1"/>
    <w:link w:val="ab"/>
    <w:semiHidden/>
    <w:rsid w:val="001E1706"/>
    <w:rPr>
      <w:rFonts w:ascii="Segoe UI" w:eastAsia="Times New Roman" w:hAnsi="Segoe UI" w:cs="Segoe UI"/>
      <w:sz w:val="18"/>
      <w:szCs w:val="18"/>
      <w:lang w:eastAsia="ru-RU"/>
    </w:rPr>
  </w:style>
  <w:style w:type="paragraph" w:customStyle="1" w:styleId="xl66">
    <w:name w:val="xl66"/>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0"/>
    <w:rsid w:val="001E1706"/>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6">
    <w:name w:val="xl196"/>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0"/>
    <w:rsid w:val="001E170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9">
    <w:name w:val="xl199"/>
    <w:basedOn w:val="a0"/>
    <w:rsid w:val="001E17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0"/>
    <w:rsid w:val="001E17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0"/>
    <w:rsid w:val="001E170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0"/>
    <w:rsid w:val="001E170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0"/>
    <w:rsid w:val="001E1706"/>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5">
    <w:name w:val="xl205"/>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6">
    <w:name w:val="xl206"/>
    <w:basedOn w:val="a0"/>
    <w:rsid w:val="001E170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0"/>
    <w:rsid w:val="001E170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0"/>
    <w:rsid w:val="001E170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0"/>
    <w:rsid w:val="001E1706"/>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0"/>
    <w:rsid w:val="001E170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0"/>
    <w:rsid w:val="001E170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2">
    <w:name w:val="xl212"/>
    <w:basedOn w:val="a0"/>
    <w:rsid w:val="001E170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3">
    <w:name w:val="xl213"/>
    <w:basedOn w:val="a0"/>
    <w:rsid w:val="001E170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4">
    <w:name w:val="xl214"/>
    <w:basedOn w:val="a0"/>
    <w:rsid w:val="001E1706"/>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0"/>
    <w:rsid w:val="001E170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0"/>
    <w:rsid w:val="001E170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7">
    <w:name w:val="xl217"/>
    <w:basedOn w:val="a0"/>
    <w:rsid w:val="001E1706"/>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rsid w:val="001E170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uiPriority w:val="99"/>
    <w:rsid w:val="001E170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Default">
    <w:name w:val="Default"/>
    <w:rsid w:val="001E170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No Spacing"/>
    <w:link w:val="ae"/>
    <w:uiPriority w:val="1"/>
    <w:qFormat/>
    <w:rsid w:val="001E1706"/>
    <w:pPr>
      <w:spacing w:after="0" w:line="240" w:lineRule="auto"/>
    </w:pPr>
    <w:rPr>
      <w:rFonts w:ascii="Calibri" w:eastAsia="Calibri" w:hAnsi="Calibri" w:cs="Times New Roman"/>
    </w:rPr>
  </w:style>
  <w:style w:type="character" w:customStyle="1" w:styleId="af">
    <w:name w:val="Основной текст_"/>
    <w:link w:val="12"/>
    <w:rsid w:val="001E1706"/>
    <w:rPr>
      <w:rFonts w:eastAsia="Times New Roman"/>
      <w:sz w:val="27"/>
      <w:szCs w:val="27"/>
      <w:shd w:val="clear" w:color="auto" w:fill="FFFFFF"/>
    </w:rPr>
  </w:style>
  <w:style w:type="paragraph" w:customStyle="1" w:styleId="12">
    <w:name w:val="Основной текст1"/>
    <w:basedOn w:val="a0"/>
    <w:link w:val="af"/>
    <w:rsid w:val="001E1706"/>
    <w:pPr>
      <w:widowControl w:val="0"/>
      <w:shd w:val="clear" w:color="auto" w:fill="FFFFFF"/>
      <w:spacing w:after="0" w:line="317" w:lineRule="exact"/>
      <w:ind w:firstLine="820"/>
      <w:jc w:val="both"/>
    </w:pPr>
    <w:rPr>
      <w:rFonts w:eastAsia="Times New Roman"/>
      <w:sz w:val="27"/>
      <w:szCs w:val="27"/>
    </w:rPr>
  </w:style>
  <w:style w:type="character" w:styleId="af0">
    <w:name w:val="Subtle Emphasis"/>
    <w:basedOn w:val="a1"/>
    <w:uiPriority w:val="19"/>
    <w:qFormat/>
    <w:rsid w:val="001E1706"/>
    <w:rPr>
      <w:i/>
      <w:iCs/>
      <w:color w:val="404040" w:themeColor="text1" w:themeTint="BF"/>
    </w:rPr>
  </w:style>
  <w:style w:type="paragraph" w:styleId="af1">
    <w:name w:val="List Paragraph"/>
    <w:basedOn w:val="a0"/>
    <w:uiPriority w:val="34"/>
    <w:qFormat/>
    <w:rsid w:val="001E1706"/>
    <w:pPr>
      <w:ind w:left="720"/>
      <w:contextualSpacing/>
    </w:pPr>
  </w:style>
  <w:style w:type="character" w:styleId="af2">
    <w:name w:val="Emphasis"/>
    <w:basedOn w:val="a1"/>
    <w:uiPriority w:val="20"/>
    <w:qFormat/>
    <w:rsid w:val="001E1706"/>
    <w:rPr>
      <w:i/>
      <w:iCs/>
    </w:rPr>
  </w:style>
  <w:style w:type="character" w:customStyle="1" w:styleId="10">
    <w:name w:val="Заголовок 1 Знак"/>
    <w:basedOn w:val="a1"/>
    <w:link w:val="1"/>
    <w:rsid w:val="001A58F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1"/>
    <w:link w:val="20"/>
    <w:semiHidden/>
    <w:rsid w:val="001A58F9"/>
    <w:rPr>
      <w:rFonts w:ascii="Arial" w:eastAsia="Times New Roman" w:hAnsi="Arial" w:cs="Times New Roman"/>
      <w:i/>
      <w:sz w:val="28"/>
      <w:szCs w:val="20"/>
      <w:lang w:eastAsia="ru-RU"/>
    </w:rPr>
  </w:style>
  <w:style w:type="character" w:customStyle="1" w:styleId="30">
    <w:name w:val="Заголовок 3 Знак"/>
    <w:basedOn w:val="a1"/>
    <w:link w:val="3"/>
    <w:semiHidden/>
    <w:rsid w:val="001A58F9"/>
    <w:rPr>
      <w:rFonts w:asciiTheme="majorHAnsi" w:eastAsiaTheme="majorEastAsia" w:hAnsiTheme="majorHAnsi" w:cstheme="majorBidi"/>
      <w:b/>
      <w:bCs/>
      <w:color w:val="4472C4" w:themeColor="accent1"/>
    </w:rPr>
  </w:style>
  <w:style w:type="paragraph" w:styleId="HTML">
    <w:name w:val="HTML Preformatted"/>
    <w:basedOn w:val="a0"/>
    <w:link w:val="HTML0"/>
    <w:semiHidden/>
    <w:unhideWhenUsed/>
    <w:rsid w:val="001A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semiHidden/>
    <w:rsid w:val="001A58F9"/>
    <w:rPr>
      <w:rFonts w:ascii="Courier New" w:eastAsia="Times New Roman" w:hAnsi="Courier New" w:cs="Courier New"/>
      <w:color w:val="000000"/>
      <w:sz w:val="20"/>
      <w:szCs w:val="20"/>
      <w:lang w:eastAsia="ru-RU"/>
    </w:rPr>
  </w:style>
  <w:style w:type="character" w:customStyle="1" w:styleId="af3">
    <w:name w:val="Текст сноски Знак"/>
    <w:aliases w:val="Table_Footnote_last Знак Знак1,Table_Footnote_last Знак Знак Знак,Table_Footnote_last Знак1"/>
    <w:basedOn w:val="a1"/>
    <w:link w:val="af4"/>
    <w:semiHidden/>
    <w:locked/>
    <w:rsid w:val="001A58F9"/>
    <w:rPr>
      <w:rFonts w:ascii="Times New Roman" w:eastAsia="Times New Roman" w:hAnsi="Times New Roman" w:cs="Times New Roman"/>
      <w:sz w:val="20"/>
      <w:szCs w:val="20"/>
    </w:rPr>
  </w:style>
  <w:style w:type="paragraph" w:styleId="af4">
    <w:name w:val="footnote text"/>
    <w:aliases w:val="Table_Footnote_last Знак,Table_Footnote_last Знак Знак,Table_Footnote_last"/>
    <w:basedOn w:val="a0"/>
    <w:link w:val="af3"/>
    <w:semiHidden/>
    <w:unhideWhenUsed/>
    <w:rsid w:val="001A58F9"/>
    <w:pPr>
      <w:spacing w:after="0" w:line="360" w:lineRule="atLeast"/>
      <w:jc w:val="both"/>
    </w:pPr>
    <w:rPr>
      <w:rFonts w:ascii="Times New Roman" w:eastAsia="Times New Roman" w:hAnsi="Times New Roman" w:cs="Times New Roman"/>
      <w:sz w:val="20"/>
      <w:szCs w:val="20"/>
    </w:rPr>
  </w:style>
  <w:style w:type="character" w:customStyle="1" w:styleId="13">
    <w:name w:val="Текст сноски Знак1"/>
    <w:aliases w:val="Table_Footnote_last Знак Знак2,Table_Footnote_last Знак Знак Знак1,Table_Footnote_last Знак2"/>
    <w:basedOn w:val="a1"/>
    <w:semiHidden/>
    <w:rsid w:val="001A58F9"/>
    <w:rPr>
      <w:sz w:val="20"/>
      <w:szCs w:val="20"/>
    </w:rPr>
  </w:style>
  <w:style w:type="paragraph" w:styleId="af5">
    <w:name w:val="annotation text"/>
    <w:basedOn w:val="a0"/>
    <w:link w:val="af6"/>
    <w:semiHidden/>
    <w:unhideWhenUsed/>
    <w:rsid w:val="001A58F9"/>
    <w:pPr>
      <w:spacing w:after="0" w:line="240" w:lineRule="auto"/>
    </w:pPr>
    <w:rPr>
      <w:rFonts w:ascii="Arial" w:eastAsia="Times New Roman" w:hAnsi="Arial" w:cs="Arial"/>
      <w:sz w:val="20"/>
      <w:szCs w:val="20"/>
      <w:lang w:eastAsia="ru-RU"/>
    </w:rPr>
  </w:style>
  <w:style w:type="character" w:customStyle="1" w:styleId="af6">
    <w:name w:val="Текст примечания Знак"/>
    <w:basedOn w:val="a1"/>
    <w:link w:val="af5"/>
    <w:semiHidden/>
    <w:rsid w:val="001A58F9"/>
    <w:rPr>
      <w:rFonts w:ascii="Arial" w:eastAsia="Times New Roman" w:hAnsi="Arial" w:cs="Arial"/>
      <w:sz w:val="20"/>
      <w:szCs w:val="20"/>
      <w:lang w:eastAsia="ru-RU"/>
    </w:rPr>
  </w:style>
  <w:style w:type="character" w:customStyle="1" w:styleId="14">
    <w:name w:val="Верхний колонтитул Знак1"/>
    <w:aliases w:val="ВерхКолонтитул Знак1"/>
    <w:basedOn w:val="a1"/>
    <w:uiPriority w:val="99"/>
    <w:semiHidden/>
    <w:rsid w:val="001A58F9"/>
  </w:style>
  <w:style w:type="paragraph" w:styleId="a">
    <w:name w:val="List Bullet"/>
    <w:basedOn w:val="a0"/>
    <w:semiHidden/>
    <w:unhideWhenUsed/>
    <w:rsid w:val="001A58F9"/>
    <w:pPr>
      <w:numPr>
        <w:numId w:val="5"/>
      </w:numPr>
      <w:tabs>
        <w:tab w:val="clear" w:pos="360"/>
      </w:tabs>
      <w:spacing w:after="0" w:line="240" w:lineRule="auto"/>
      <w:ind w:left="1069"/>
    </w:pPr>
    <w:rPr>
      <w:rFonts w:ascii="Arial" w:eastAsia="Times New Roman" w:hAnsi="Arial" w:cs="Arial"/>
      <w:sz w:val="24"/>
      <w:szCs w:val="24"/>
      <w:lang w:eastAsia="ru-RU"/>
    </w:rPr>
  </w:style>
  <w:style w:type="paragraph" w:styleId="22">
    <w:name w:val="List 2"/>
    <w:basedOn w:val="a0"/>
    <w:semiHidden/>
    <w:unhideWhenUsed/>
    <w:rsid w:val="001A58F9"/>
    <w:pPr>
      <w:spacing w:after="0" w:line="240" w:lineRule="auto"/>
      <w:ind w:left="566" w:hanging="283"/>
    </w:pPr>
    <w:rPr>
      <w:rFonts w:ascii="Arial" w:eastAsia="Times New Roman" w:hAnsi="Arial" w:cs="Arial"/>
      <w:sz w:val="20"/>
      <w:szCs w:val="20"/>
      <w:lang w:eastAsia="ru-RU"/>
    </w:rPr>
  </w:style>
  <w:style w:type="paragraph" w:styleId="31">
    <w:name w:val="List 3"/>
    <w:basedOn w:val="a0"/>
    <w:semiHidden/>
    <w:unhideWhenUsed/>
    <w:rsid w:val="001A58F9"/>
    <w:pPr>
      <w:spacing w:after="0" w:line="240" w:lineRule="auto"/>
      <w:ind w:left="849" w:hanging="283"/>
    </w:pPr>
    <w:rPr>
      <w:rFonts w:ascii="Arial" w:eastAsia="Times New Roman" w:hAnsi="Arial" w:cs="Arial"/>
      <w:sz w:val="20"/>
      <w:szCs w:val="20"/>
      <w:lang w:eastAsia="ru-RU"/>
    </w:rPr>
  </w:style>
  <w:style w:type="paragraph" w:styleId="2">
    <w:name w:val="List Bullet 2"/>
    <w:basedOn w:val="a0"/>
    <w:semiHidden/>
    <w:unhideWhenUsed/>
    <w:rsid w:val="001A58F9"/>
    <w:pPr>
      <w:numPr>
        <w:numId w:val="6"/>
      </w:numPr>
      <w:spacing w:after="0" w:line="240" w:lineRule="auto"/>
    </w:pPr>
    <w:rPr>
      <w:rFonts w:ascii="Times New Roman" w:eastAsia="Times New Roman" w:hAnsi="Times New Roman" w:cs="Times New Roman"/>
      <w:sz w:val="24"/>
      <w:szCs w:val="24"/>
      <w:lang w:eastAsia="ru-RU"/>
    </w:rPr>
  </w:style>
  <w:style w:type="character" w:customStyle="1" w:styleId="af7">
    <w:name w:val="Название Знак"/>
    <w:aliases w:val="Знак12 Знак"/>
    <w:basedOn w:val="a1"/>
    <w:link w:val="af8"/>
    <w:locked/>
    <w:rsid w:val="001A58F9"/>
    <w:rPr>
      <w:rFonts w:ascii="Cambria" w:eastAsia="Times New Roman" w:hAnsi="Cambria" w:cs="Times New Roman"/>
      <w:b/>
      <w:bCs/>
      <w:kern w:val="28"/>
      <w:sz w:val="32"/>
      <w:szCs w:val="32"/>
    </w:rPr>
  </w:style>
  <w:style w:type="paragraph" w:styleId="af8">
    <w:name w:val="Title"/>
    <w:aliases w:val="Знак12"/>
    <w:basedOn w:val="a0"/>
    <w:next w:val="a0"/>
    <w:link w:val="af7"/>
    <w:qFormat/>
    <w:rsid w:val="001A58F9"/>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15">
    <w:name w:val="Название Знак1"/>
    <w:aliases w:val="Знак12 Знак1"/>
    <w:basedOn w:val="a1"/>
    <w:rsid w:val="001A58F9"/>
    <w:rPr>
      <w:rFonts w:asciiTheme="majorHAnsi" w:eastAsiaTheme="majorEastAsia" w:hAnsiTheme="majorHAnsi" w:cstheme="majorBidi"/>
      <w:color w:val="323E4F" w:themeColor="text2" w:themeShade="BF"/>
      <w:spacing w:val="5"/>
      <w:kern w:val="28"/>
      <w:sz w:val="52"/>
      <w:szCs w:val="52"/>
    </w:rPr>
  </w:style>
  <w:style w:type="character" w:customStyle="1" w:styleId="af9">
    <w:name w:val="Основной текст Знак"/>
    <w:aliases w:val="Основной текст Знак Знак Знак,bt Знак"/>
    <w:basedOn w:val="a1"/>
    <w:link w:val="afa"/>
    <w:semiHidden/>
    <w:locked/>
    <w:rsid w:val="001A58F9"/>
    <w:rPr>
      <w:rFonts w:ascii="Times New Roman" w:eastAsia="Times New Roman" w:hAnsi="Times New Roman" w:cs="Times New Roman"/>
      <w:sz w:val="20"/>
      <w:szCs w:val="20"/>
      <w:lang w:eastAsia="ru-RU"/>
    </w:rPr>
  </w:style>
  <w:style w:type="paragraph" w:styleId="afa">
    <w:name w:val="Body Text"/>
    <w:aliases w:val="Основной текст Знак Знак,bt"/>
    <w:basedOn w:val="a0"/>
    <w:link w:val="af9"/>
    <w:semiHidden/>
    <w:unhideWhenUsed/>
    <w:rsid w:val="001A58F9"/>
    <w:pPr>
      <w:spacing w:after="120" w:line="240" w:lineRule="auto"/>
    </w:pPr>
    <w:rPr>
      <w:rFonts w:ascii="Times New Roman" w:eastAsia="Times New Roman" w:hAnsi="Times New Roman" w:cs="Times New Roman"/>
      <w:sz w:val="20"/>
      <w:szCs w:val="20"/>
      <w:lang w:eastAsia="ru-RU"/>
    </w:rPr>
  </w:style>
  <w:style w:type="character" w:customStyle="1" w:styleId="16">
    <w:name w:val="Основной текст Знак1"/>
    <w:aliases w:val="Основной текст1 Знак1,Основной текст Знак Знак Знак1,bt Знак1"/>
    <w:basedOn w:val="a1"/>
    <w:semiHidden/>
    <w:rsid w:val="001A58F9"/>
  </w:style>
  <w:style w:type="paragraph" w:styleId="afb">
    <w:name w:val="Body Text Indent"/>
    <w:basedOn w:val="a0"/>
    <w:link w:val="afc"/>
    <w:semiHidden/>
    <w:unhideWhenUsed/>
    <w:rsid w:val="001A58F9"/>
    <w:pPr>
      <w:spacing w:after="120" w:line="276" w:lineRule="auto"/>
      <w:ind w:left="283"/>
    </w:pPr>
  </w:style>
  <w:style w:type="character" w:customStyle="1" w:styleId="afc">
    <w:name w:val="Основной текст с отступом Знак"/>
    <w:basedOn w:val="a1"/>
    <w:link w:val="afb"/>
    <w:semiHidden/>
    <w:rsid w:val="001A58F9"/>
  </w:style>
  <w:style w:type="paragraph" w:styleId="23">
    <w:name w:val="List Continue 2"/>
    <w:basedOn w:val="a0"/>
    <w:semiHidden/>
    <w:unhideWhenUsed/>
    <w:rsid w:val="001A58F9"/>
    <w:pPr>
      <w:spacing w:after="120" w:line="240" w:lineRule="auto"/>
      <w:ind w:left="566"/>
    </w:pPr>
    <w:rPr>
      <w:rFonts w:ascii="Arial" w:eastAsia="Times New Roman" w:hAnsi="Arial" w:cs="Arial"/>
      <w:sz w:val="24"/>
      <w:szCs w:val="24"/>
      <w:lang w:eastAsia="ru-RU"/>
    </w:rPr>
  </w:style>
  <w:style w:type="paragraph" w:styleId="32">
    <w:name w:val="List Continue 3"/>
    <w:basedOn w:val="a0"/>
    <w:semiHidden/>
    <w:unhideWhenUsed/>
    <w:rsid w:val="001A58F9"/>
    <w:pPr>
      <w:spacing w:after="120" w:line="240" w:lineRule="auto"/>
      <w:ind w:left="849"/>
    </w:pPr>
    <w:rPr>
      <w:rFonts w:ascii="Arial" w:eastAsia="Times New Roman" w:hAnsi="Arial" w:cs="Arial"/>
      <w:sz w:val="24"/>
      <w:szCs w:val="24"/>
      <w:lang w:eastAsia="ru-RU"/>
    </w:rPr>
  </w:style>
  <w:style w:type="paragraph" w:styleId="24">
    <w:name w:val="Body Text First Indent 2"/>
    <w:basedOn w:val="afb"/>
    <w:link w:val="25"/>
    <w:uiPriority w:val="99"/>
    <w:semiHidden/>
    <w:unhideWhenUsed/>
    <w:rsid w:val="001A58F9"/>
    <w:pPr>
      <w:spacing w:after="200"/>
      <w:ind w:left="360" w:firstLine="360"/>
    </w:pPr>
  </w:style>
  <w:style w:type="character" w:customStyle="1" w:styleId="25">
    <w:name w:val="Красная строка 2 Знак"/>
    <w:basedOn w:val="afc"/>
    <w:link w:val="24"/>
    <w:uiPriority w:val="99"/>
    <w:semiHidden/>
    <w:rsid w:val="001A58F9"/>
  </w:style>
  <w:style w:type="paragraph" w:styleId="26">
    <w:name w:val="Body Text 2"/>
    <w:basedOn w:val="a0"/>
    <w:link w:val="27"/>
    <w:semiHidden/>
    <w:unhideWhenUsed/>
    <w:rsid w:val="001A58F9"/>
    <w:pPr>
      <w:spacing w:after="120" w:line="480" w:lineRule="auto"/>
    </w:pPr>
    <w:rPr>
      <w:rFonts w:ascii="Arial" w:eastAsia="Times New Roman" w:hAnsi="Arial" w:cs="Arial"/>
      <w:sz w:val="24"/>
      <w:szCs w:val="24"/>
      <w:lang w:eastAsia="ru-RU"/>
    </w:rPr>
  </w:style>
  <w:style w:type="character" w:customStyle="1" w:styleId="27">
    <w:name w:val="Основной текст 2 Знак"/>
    <w:basedOn w:val="a1"/>
    <w:link w:val="26"/>
    <w:semiHidden/>
    <w:rsid w:val="001A58F9"/>
    <w:rPr>
      <w:rFonts w:ascii="Arial" w:eastAsia="Times New Roman" w:hAnsi="Arial" w:cs="Arial"/>
      <w:sz w:val="24"/>
      <w:szCs w:val="24"/>
      <w:lang w:eastAsia="ru-RU"/>
    </w:rPr>
  </w:style>
  <w:style w:type="character" w:customStyle="1" w:styleId="28">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9"/>
    <w:semiHidden/>
    <w:locked/>
    <w:rsid w:val="001A58F9"/>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8"/>
    <w:semiHidden/>
    <w:unhideWhenUsed/>
    <w:rsid w:val="001A58F9"/>
    <w:pPr>
      <w:spacing w:after="120" w:line="480" w:lineRule="auto"/>
      <w:ind w:left="283"/>
    </w:p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semiHidden/>
    <w:rsid w:val="001A58F9"/>
  </w:style>
  <w:style w:type="paragraph" w:styleId="33">
    <w:name w:val="Body Text Indent 3"/>
    <w:basedOn w:val="a0"/>
    <w:link w:val="34"/>
    <w:semiHidden/>
    <w:unhideWhenUsed/>
    <w:rsid w:val="001A58F9"/>
    <w:pPr>
      <w:spacing w:after="120" w:line="276" w:lineRule="auto"/>
      <w:ind w:left="283"/>
    </w:pPr>
    <w:rPr>
      <w:sz w:val="16"/>
      <w:szCs w:val="16"/>
    </w:rPr>
  </w:style>
  <w:style w:type="character" w:customStyle="1" w:styleId="34">
    <w:name w:val="Основной текст с отступом 3 Знак"/>
    <w:basedOn w:val="a1"/>
    <w:link w:val="33"/>
    <w:semiHidden/>
    <w:rsid w:val="001A58F9"/>
    <w:rPr>
      <w:sz w:val="16"/>
      <w:szCs w:val="16"/>
    </w:rPr>
  </w:style>
  <w:style w:type="paragraph" w:styleId="afd">
    <w:name w:val="Document Map"/>
    <w:basedOn w:val="a0"/>
    <w:link w:val="afe"/>
    <w:semiHidden/>
    <w:unhideWhenUsed/>
    <w:rsid w:val="001A58F9"/>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e">
    <w:name w:val="Схема документа Знак"/>
    <w:basedOn w:val="a1"/>
    <w:link w:val="afd"/>
    <w:semiHidden/>
    <w:rsid w:val="001A58F9"/>
    <w:rPr>
      <w:rFonts w:ascii="Tahoma" w:eastAsia="Times New Roman" w:hAnsi="Tahoma" w:cs="Tahoma"/>
      <w:b/>
      <w:bCs/>
      <w:sz w:val="16"/>
      <w:szCs w:val="16"/>
      <w:lang w:eastAsia="ru-RU"/>
    </w:rPr>
  </w:style>
  <w:style w:type="paragraph" w:styleId="aff">
    <w:name w:val="Plain Text"/>
    <w:basedOn w:val="a0"/>
    <w:link w:val="aff0"/>
    <w:semiHidden/>
    <w:unhideWhenUsed/>
    <w:rsid w:val="001A58F9"/>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1"/>
    <w:link w:val="aff"/>
    <w:semiHidden/>
    <w:rsid w:val="001A58F9"/>
    <w:rPr>
      <w:rFonts w:ascii="Courier New" w:eastAsia="Times New Roman" w:hAnsi="Courier New" w:cs="Courier New"/>
      <w:sz w:val="20"/>
      <w:szCs w:val="20"/>
      <w:lang w:eastAsia="ru-RU"/>
    </w:rPr>
  </w:style>
  <w:style w:type="paragraph" w:styleId="aff1">
    <w:name w:val="annotation subject"/>
    <w:basedOn w:val="af5"/>
    <w:next w:val="af5"/>
    <w:link w:val="aff2"/>
    <w:uiPriority w:val="99"/>
    <w:semiHidden/>
    <w:unhideWhenUsed/>
    <w:rsid w:val="001A58F9"/>
    <w:pPr>
      <w:ind w:firstLine="1418"/>
      <w:jc w:val="both"/>
    </w:pPr>
    <w:rPr>
      <w:rFonts w:ascii="Times New Roman" w:eastAsia="Calibri" w:hAnsi="Times New Roman" w:cs="Times New Roman"/>
      <w:b/>
      <w:bCs/>
    </w:rPr>
  </w:style>
  <w:style w:type="character" w:customStyle="1" w:styleId="aff2">
    <w:name w:val="Тема примечания Знак"/>
    <w:basedOn w:val="af6"/>
    <w:link w:val="aff1"/>
    <w:uiPriority w:val="99"/>
    <w:semiHidden/>
    <w:rsid w:val="001A58F9"/>
    <w:rPr>
      <w:rFonts w:ascii="Times New Roman" w:eastAsia="Calibri" w:hAnsi="Times New Roman" w:cs="Times New Roman"/>
      <w:b/>
      <w:bCs/>
      <w:sz w:val="20"/>
      <w:szCs w:val="20"/>
      <w:lang w:eastAsia="ru-RU"/>
    </w:rPr>
  </w:style>
  <w:style w:type="character" w:customStyle="1" w:styleId="ae">
    <w:name w:val="Без интервала Знак"/>
    <w:link w:val="ad"/>
    <w:uiPriority w:val="1"/>
    <w:locked/>
    <w:rsid w:val="001A58F9"/>
    <w:rPr>
      <w:rFonts w:ascii="Calibri" w:eastAsia="Calibri" w:hAnsi="Calibri" w:cs="Times New Roman"/>
    </w:rPr>
  </w:style>
  <w:style w:type="character" w:customStyle="1" w:styleId="ConsPlusNormal0">
    <w:name w:val="ConsPlusNormal Знак"/>
    <w:link w:val="ConsPlusNormal"/>
    <w:locked/>
    <w:rsid w:val="001A58F9"/>
    <w:rPr>
      <w:rFonts w:ascii="Times New Roman" w:eastAsiaTheme="minorEastAsia" w:hAnsi="Times New Roman" w:cs="Times New Roman"/>
      <w:sz w:val="28"/>
      <w:lang w:eastAsia="ru-RU"/>
    </w:rPr>
  </w:style>
  <w:style w:type="paragraph" w:customStyle="1" w:styleId="ConsPlusNonformat">
    <w:name w:val="ConsPlusNonformat"/>
    <w:uiPriority w:val="99"/>
    <w:rsid w:val="001A5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1A58F9"/>
    <w:pPr>
      <w:spacing w:after="0" w:line="240" w:lineRule="auto"/>
    </w:pPr>
    <w:rPr>
      <w:rFonts w:ascii="Times New Roman" w:eastAsia="Times New Roman" w:hAnsi="Times New Roman" w:cs="Times New Roman"/>
      <w:sz w:val="20"/>
      <w:szCs w:val="20"/>
      <w:lang w:val="en-US" w:eastAsia="ru-RU"/>
    </w:rPr>
  </w:style>
  <w:style w:type="character" w:customStyle="1" w:styleId="35">
    <w:name w:val="Основной текст (3)_"/>
    <w:link w:val="36"/>
    <w:locked/>
    <w:rsid w:val="001A58F9"/>
    <w:rPr>
      <w:b/>
      <w:bCs/>
      <w:sz w:val="28"/>
      <w:szCs w:val="28"/>
      <w:shd w:val="clear" w:color="auto" w:fill="FFFFFF"/>
    </w:rPr>
  </w:style>
  <w:style w:type="paragraph" w:customStyle="1" w:styleId="36">
    <w:name w:val="Основной текст (3)"/>
    <w:basedOn w:val="a0"/>
    <w:link w:val="35"/>
    <w:rsid w:val="001A58F9"/>
    <w:pPr>
      <w:widowControl w:val="0"/>
      <w:shd w:val="clear" w:color="auto" w:fill="FFFFFF"/>
      <w:spacing w:after="0" w:line="322" w:lineRule="exact"/>
      <w:ind w:hanging="240"/>
      <w:jc w:val="center"/>
    </w:pPr>
    <w:rPr>
      <w:b/>
      <w:bCs/>
      <w:sz w:val="28"/>
      <w:szCs w:val="28"/>
    </w:rPr>
  </w:style>
  <w:style w:type="paragraph" w:customStyle="1" w:styleId="17">
    <w:name w:val="Абзац списка1"/>
    <w:basedOn w:val="a0"/>
    <w:qFormat/>
    <w:rsid w:val="001A58F9"/>
    <w:pPr>
      <w:spacing w:after="200" w:line="276" w:lineRule="auto"/>
      <w:ind w:left="720"/>
      <w:contextualSpacing/>
    </w:pPr>
    <w:rPr>
      <w:rFonts w:ascii="Calibri" w:eastAsia="Times New Roman" w:hAnsi="Calibri" w:cs="Times New Roman"/>
    </w:rPr>
  </w:style>
  <w:style w:type="paragraph" w:customStyle="1" w:styleId="18">
    <w:name w:val="Обычный1"/>
    <w:rsid w:val="001A58F9"/>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110">
    <w:name w:val="Обычный + 11 пт"/>
    <w:basedOn w:val="a0"/>
    <w:rsid w:val="001A58F9"/>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1A58F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1A58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f3">
    <w:name w:val="Мой Знак"/>
    <w:basedOn w:val="a1"/>
    <w:link w:val="aff4"/>
    <w:locked/>
    <w:rsid w:val="001A58F9"/>
    <w:rPr>
      <w:rFonts w:ascii="Times New Roman" w:hAnsi="Times New Roman" w:cs="Times New Roman"/>
      <w:sz w:val="28"/>
      <w:szCs w:val="28"/>
    </w:rPr>
  </w:style>
  <w:style w:type="paragraph" w:customStyle="1" w:styleId="aff4">
    <w:name w:val="Мой"/>
    <w:basedOn w:val="a0"/>
    <w:link w:val="aff3"/>
    <w:qFormat/>
    <w:rsid w:val="001A58F9"/>
    <w:pPr>
      <w:spacing w:after="0" w:line="240" w:lineRule="auto"/>
      <w:ind w:firstLine="709"/>
      <w:jc w:val="both"/>
    </w:pPr>
    <w:rPr>
      <w:rFonts w:ascii="Times New Roman" w:hAnsi="Times New Roman" w:cs="Times New Roman"/>
      <w:sz w:val="28"/>
      <w:szCs w:val="28"/>
    </w:rPr>
  </w:style>
  <w:style w:type="paragraph" w:customStyle="1" w:styleId="ConsNonformat">
    <w:name w:val="ConsNonformat"/>
    <w:rsid w:val="001A58F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1A58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Знак Знак Знак Знак Знак Знак Знак Знак Знак Знак Знак Знак Знак Знак Знак Знак Знак Знак Знак"/>
    <w:basedOn w:val="a0"/>
    <w:rsid w:val="001A58F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1A58F9"/>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6">
    <w:name w:val="Знак"/>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Heading">
    <w:name w:val="Heading"/>
    <w:rsid w:val="001A58F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R2">
    <w:name w:val="FR2"/>
    <w:rsid w:val="001A58F9"/>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0"/>
    <w:next w:val="a0"/>
    <w:rsid w:val="001A58F9"/>
    <w:pPr>
      <w:autoSpaceDE w:val="0"/>
      <w:autoSpaceDN w:val="0"/>
      <w:adjustRightInd w:val="0"/>
      <w:spacing w:before="28" w:after="28" w:line="240" w:lineRule="auto"/>
    </w:pPr>
    <w:rPr>
      <w:rFonts w:ascii="Arial" w:eastAsia="Times New Roman" w:hAnsi="Arial" w:cs="Arial"/>
      <w:sz w:val="24"/>
      <w:szCs w:val="24"/>
      <w:lang w:eastAsia="ru-RU"/>
    </w:rPr>
  </w:style>
  <w:style w:type="paragraph" w:customStyle="1" w:styleId="19">
    <w:name w:val="Знак1"/>
    <w:basedOn w:val="a0"/>
    <w:rsid w:val="001A58F9"/>
    <w:pPr>
      <w:spacing w:after="0" w:line="240" w:lineRule="exact"/>
      <w:jc w:val="both"/>
    </w:pPr>
    <w:rPr>
      <w:rFonts w:ascii="Arial" w:eastAsia="Times New Roman" w:hAnsi="Arial" w:cs="Arial"/>
      <w:sz w:val="24"/>
      <w:szCs w:val="24"/>
      <w:lang w:val="en-US" w:eastAsia="ru-RU"/>
    </w:rPr>
  </w:style>
  <w:style w:type="character" w:customStyle="1" w:styleId="S1">
    <w:name w:val="S_Маркированный Знак1"/>
    <w:link w:val="S"/>
    <w:locked/>
    <w:rsid w:val="001A58F9"/>
    <w:rPr>
      <w:sz w:val="24"/>
      <w:szCs w:val="24"/>
    </w:rPr>
  </w:style>
  <w:style w:type="paragraph" w:customStyle="1" w:styleId="S">
    <w:name w:val="S_Маркированный"/>
    <w:basedOn w:val="a"/>
    <w:link w:val="S1"/>
    <w:autoRedefine/>
    <w:rsid w:val="001A58F9"/>
    <w:pPr>
      <w:tabs>
        <w:tab w:val="left" w:pos="992"/>
      </w:tabs>
      <w:spacing w:line="360" w:lineRule="auto"/>
      <w:ind w:left="0" w:firstLine="709"/>
      <w:jc w:val="both"/>
    </w:pPr>
    <w:rPr>
      <w:rFonts w:asciiTheme="minorHAnsi" w:eastAsiaTheme="minorHAnsi" w:hAnsiTheme="minorHAnsi" w:cstheme="minorBidi"/>
      <w:lang w:eastAsia="en-US"/>
    </w:rPr>
  </w:style>
  <w:style w:type="character" w:customStyle="1" w:styleId="S0">
    <w:name w:val="S_Обычный Знак"/>
    <w:link w:val="S2"/>
    <w:locked/>
    <w:rsid w:val="001A58F9"/>
    <w:rPr>
      <w:rFonts w:ascii="Arial" w:eastAsia="Times New Roman" w:hAnsi="Arial" w:cs="Arial"/>
      <w:sz w:val="24"/>
      <w:szCs w:val="24"/>
      <w:lang w:eastAsia="ru-RU"/>
    </w:rPr>
  </w:style>
  <w:style w:type="paragraph" w:customStyle="1" w:styleId="S2">
    <w:name w:val="S_Обычный"/>
    <w:basedOn w:val="a0"/>
    <w:link w:val="S0"/>
    <w:rsid w:val="001A58F9"/>
    <w:pPr>
      <w:spacing w:after="0" w:line="360" w:lineRule="auto"/>
      <w:ind w:firstLine="709"/>
      <w:jc w:val="both"/>
    </w:pPr>
    <w:rPr>
      <w:rFonts w:ascii="Arial" w:eastAsia="Times New Roman" w:hAnsi="Arial" w:cs="Arial"/>
      <w:sz w:val="24"/>
      <w:szCs w:val="24"/>
      <w:lang w:eastAsia="ru-RU"/>
    </w:rPr>
  </w:style>
  <w:style w:type="character" w:customStyle="1" w:styleId="S3">
    <w:name w:val="S_Таблица Знак"/>
    <w:link w:val="S4"/>
    <w:locked/>
    <w:rsid w:val="001A58F9"/>
    <w:rPr>
      <w:rFonts w:ascii="Arial" w:eastAsia="Times New Roman" w:hAnsi="Arial" w:cs="Arial"/>
      <w:color w:val="008000"/>
      <w:sz w:val="24"/>
      <w:szCs w:val="24"/>
      <w:lang w:eastAsia="ru-RU"/>
    </w:rPr>
  </w:style>
  <w:style w:type="paragraph" w:customStyle="1" w:styleId="S4">
    <w:name w:val="S_Таблица"/>
    <w:basedOn w:val="a0"/>
    <w:link w:val="S3"/>
    <w:autoRedefine/>
    <w:rsid w:val="001A58F9"/>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1A58F9"/>
    <w:rPr>
      <w:sz w:val="24"/>
      <w:szCs w:val="24"/>
    </w:rPr>
  </w:style>
  <w:style w:type="paragraph" w:customStyle="1" w:styleId="S6">
    <w:name w:val="S_Обычный в таблице"/>
    <w:basedOn w:val="a0"/>
    <w:link w:val="S5"/>
    <w:rsid w:val="001A58F9"/>
    <w:pPr>
      <w:spacing w:after="0" w:line="240" w:lineRule="auto"/>
      <w:jc w:val="center"/>
    </w:pPr>
    <w:rPr>
      <w:sz w:val="24"/>
      <w:szCs w:val="24"/>
    </w:rPr>
  </w:style>
  <w:style w:type="paragraph" w:customStyle="1" w:styleId="aff7">
    <w:name w:val="Примечание"/>
    <w:basedOn w:val="a0"/>
    <w:rsid w:val="001A58F9"/>
    <w:pPr>
      <w:spacing w:after="0" w:line="240" w:lineRule="auto"/>
      <w:ind w:firstLine="567"/>
      <w:jc w:val="both"/>
    </w:pPr>
    <w:rPr>
      <w:rFonts w:ascii="Arial" w:eastAsia="Times New Roman" w:hAnsi="Arial" w:cs="Arial"/>
      <w:sz w:val="20"/>
      <w:szCs w:val="20"/>
      <w:lang w:eastAsia="ru-RU"/>
    </w:rPr>
  </w:style>
  <w:style w:type="paragraph" w:customStyle="1" w:styleId="aff8">
    <w:name w:val="приложения рнгп"/>
    <w:basedOn w:val="20"/>
    <w:autoRedefine/>
    <w:rsid w:val="001A58F9"/>
    <w:pPr>
      <w:keepNext w:val="0"/>
      <w:widowControl w:val="0"/>
      <w:tabs>
        <w:tab w:val="left" w:pos="992"/>
      </w:tabs>
      <w:spacing w:line="237" w:lineRule="auto"/>
      <w:ind w:firstLine="709"/>
      <w:jc w:val="right"/>
    </w:pPr>
    <w:rPr>
      <w:rFonts w:ascii="Times New Roman" w:hAnsi="Times New Roman"/>
      <w:b/>
      <w:i w:val="0"/>
      <w:sz w:val="24"/>
      <w:szCs w:val="24"/>
      <w:lang w:eastAsia="en-US"/>
    </w:rPr>
  </w:style>
  <w:style w:type="paragraph" w:customStyle="1" w:styleId="1a">
    <w:name w:val="Стиль1"/>
    <w:basedOn w:val="a0"/>
    <w:rsid w:val="001A58F9"/>
    <w:pPr>
      <w:spacing w:after="0" w:line="240" w:lineRule="auto"/>
      <w:jc w:val="center"/>
    </w:pPr>
    <w:rPr>
      <w:rFonts w:ascii="Arial" w:eastAsia="Times New Roman" w:hAnsi="Arial" w:cs="Arial"/>
      <w:sz w:val="20"/>
      <w:szCs w:val="20"/>
      <w:lang w:eastAsia="ru-RU"/>
    </w:rPr>
  </w:style>
  <w:style w:type="paragraph" w:customStyle="1" w:styleId="textn">
    <w:name w:val="textn"/>
    <w:basedOn w:val="a0"/>
    <w:rsid w:val="001A58F9"/>
    <w:pPr>
      <w:spacing w:before="100" w:beforeAutospacing="1" w:after="100" w:afterAutospacing="1" w:line="240" w:lineRule="auto"/>
    </w:pPr>
    <w:rPr>
      <w:rFonts w:ascii="Arial" w:eastAsia="Times New Roman" w:hAnsi="Arial" w:cs="Arial"/>
      <w:sz w:val="24"/>
      <w:szCs w:val="24"/>
      <w:lang w:eastAsia="ru-RU"/>
    </w:rPr>
  </w:style>
  <w:style w:type="paragraph" w:customStyle="1" w:styleId="2a">
    <w:name w:val="Знак2"/>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37">
    <w:name w:val="Знак3"/>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100">
    <w:name w:val="Знак10"/>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1A5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Знак1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Обычный11"/>
    <w:rsid w:val="001A58F9"/>
    <w:pPr>
      <w:widowControl w:val="0"/>
      <w:snapToGrid w:val="0"/>
      <w:spacing w:after="0"/>
      <w:ind w:firstLine="220"/>
      <w:jc w:val="both"/>
    </w:pPr>
    <w:rPr>
      <w:rFonts w:ascii="Arial" w:eastAsia="Times New Roman" w:hAnsi="Arial" w:cs="Times New Roman"/>
      <w:b/>
      <w:sz w:val="18"/>
      <w:lang w:eastAsia="ru-RU"/>
    </w:rPr>
  </w:style>
  <w:style w:type="paragraph" w:customStyle="1" w:styleId="11Char">
    <w:name w:val="Знак1 Знак Знак Знак Знак Знак Знак Знак Знак1 Char"/>
    <w:basedOn w:val="a0"/>
    <w:rsid w:val="001A58F9"/>
    <w:pPr>
      <w:spacing w:line="240" w:lineRule="exact"/>
    </w:pPr>
    <w:rPr>
      <w:rFonts w:ascii="Verdana" w:eastAsia="Times New Roman" w:hAnsi="Verdana" w:cs="Times New Roman"/>
      <w:sz w:val="20"/>
      <w:szCs w:val="20"/>
      <w:lang w:val="en-US" w:eastAsia="ru-RU"/>
    </w:rPr>
  </w:style>
  <w:style w:type="paragraph" w:customStyle="1" w:styleId="1c">
    <w:name w:val="Знак Знак1 Знак"/>
    <w:basedOn w:val="a0"/>
    <w:rsid w:val="001A58F9"/>
    <w:pPr>
      <w:spacing w:line="240" w:lineRule="exact"/>
    </w:pPr>
    <w:rPr>
      <w:rFonts w:ascii="Verdana" w:eastAsia="Times New Roman" w:hAnsi="Verdana" w:cs="Times New Roman"/>
      <w:sz w:val="24"/>
      <w:szCs w:val="24"/>
      <w:lang w:val="en-US" w:eastAsia="ru-RU"/>
    </w:rPr>
  </w:style>
  <w:style w:type="paragraph" w:customStyle="1" w:styleId="formattexttopleveltext">
    <w:name w:val="formattext topleveltext"/>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1A58F9"/>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b">
    <w:name w:val="Знак Знак Знак2 Знак Знак Знак 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0"/>
    <w:rsid w:val="001A58F9"/>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0"/>
    <w:rsid w:val="001A58F9"/>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0"/>
    <w:rsid w:val="001A58F9"/>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0"/>
    <w:rsid w:val="001A58F9"/>
    <w:pPr>
      <w:spacing w:after="0" w:line="240" w:lineRule="auto"/>
    </w:pPr>
    <w:rPr>
      <w:rFonts w:ascii="Arial" w:eastAsia="Times New Roman" w:hAnsi="Arial" w:cs="Arial"/>
      <w:b/>
      <w:bCs/>
      <w:lang w:eastAsia="ru-RU"/>
    </w:rPr>
  </w:style>
  <w:style w:type="paragraph" w:customStyle="1" w:styleId="western">
    <w:name w:val="western"/>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1A58F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0"/>
    <w:next w:val="a0"/>
    <w:rsid w:val="001A58F9"/>
    <w:pPr>
      <w:keepNext/>
      <w:spacing w:after="0" w:line="240" w:lineRule="auto"/>
      <w:jc w:val="center"/>
    </w:pPr>
    <w:rPr>
      <w:rFonts w:ascii="Times New Roman" w:eastAsia="Times New Roman" w:hAnsi="Times New Roman" w:cs="Times New Roman"/>
      <w:sz w:val="24"/>
      <w:szCs w:val="24"/>
      <w:lang w:eastAsia="ru-RU"/>
    </w:rPr>
  </w:style>
  <w:style w:type="character" w:customStyle="1" w:styleId="Normal10-022">
    <w:name w:val="Стиль Normal + 10 пт полужирный По центру Слева:  -02 см Справ...2 Знак"/>
    <w:link w:val="Normal10-0220"/>
    <w:locked/>
    <w:rsid w:val="001A58F9"/>
    <w:rPr>
      <w:rFonts w:ascii="Times New Roman" w:eastAsia="Times New Roman" w:hAnsi="Times New Roman" w:cs="Times New Roman"/>
      <w:b/>
      <w:bCs/>
      <w:sz w:val="20"/>
      <w:szCs w:val="20"/>
      <w:lang w:eastAsia="ru-RU"/>
    </w:rPr>
  </w:style>
  <w:style w:type="paragraph" w:customStyle="1" w:styleId="Normal10-0220">
    <w:name w:val="Стиль Normal + 10 пт полужирный По центру Слева:  -02 см Справ...2"/>
    <w:basedOn w:val="a0"/>
    <w:link w:val="Normal10-022"/>
    <w:rsid w:val="001A58F9"/>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112">
    <w:name w:val="Знак11"/>
    <w:basedOn w:val="a0"/>
    <w:rsid w:val="001A58F9"/>
    <w:pPr>
      <w:spacing w:after="0" w:line="240" w:lineRule="auto"/>
    </w:pPr>
    <w:rPr>
      <w:rFonts w:ascii="Verdana" w:eastAsia="Times New Roman" w:hAnsi="Verdana" w:cs="Verdana"/>
      <w:sz w:val="20"/>
      <w:szCs w:val="20"/>
      <w:lang w:val="en-US" w:eastAsia="ru-RU"/>
    </w:rPr>
  </w:style>
  <w:style w:type="paragraph" w:customStyle="1" w:styleId="affa">
    <w:name w:val="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1d">
    <w:name w:val="Знак1 Знак Знак Знак Знак Знак Знак Знак Знак Знак Знак Знак Знак"/>
    <w:basedOn w:val="a0"/>
    <w:rsid w:val="001A58F9"/>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3">
    <w:name w:val="Знак Знак1 Знак1"/>
    <w:basedOn w:val="a0"/>
    <w:rsid w:val="001A58F9"/>
    <w:pPr>
      <w:spacing w:line="240" w:lineRule="exact"/>
    </w:pPr>
    <w:rPr>
      <w:rFonts w:ascii="Verdana" w:eastAsia="Times New Roman" w:hAnsi="Verdana" w:cs="Times New Roman"/>
      <w:sz w:val="24"/>
      <w:szCs w:val="24"/>
      <w:lang w:val="en-US" w:eastAsia="ru-RU"/>
    </w:rPr>
  </w:style>
  <w:style w:type="paragraph" w:customStyle="1" w:styleId="211">
    <w:name w:val="Знак Знак Знак2 Знак Знак Знак Знак Знак Знак Знак1"/>
    <w:basedOn w:val="a0"/>
    <w:rsid w:val="001A58F9"/>
    <w:pPr>
      <w:spacing w:after="0" w:line="240" w:lineRule="auto"/>
    </w:pPr>
    <w:rPr>
      <w:rFonts w:ascii="Verdana" w:eastAsia="Times New Roman" w:hAnsi="Verdana" w:cs="Verdana"/>
      <w:sz w:val="20"/>
      <w:szCs w:val="20"/>
      <w:lang w:val="en-US" w:eastAsia="ru-RU"/>
    </w:rPr>
  </w:style>
  <w:style w:type="paragraph" w:customStyle="1" w:styleId="230">
    <w:name w:val="Знак Знак Знак2 Знак Знак Знак Знак Знак Знак Знак3"/>
    <w:basedOn w:val="a0"/>
    <w:rsid w:val="001A58F9"/>
    <w:pPr>
      <w:spacing w:after="0" w:line="240" w:lineRule="auto"/>
    </w:pPr>
    <w:rPr>
      <w:rFonts w:ascii="Verdana" w:eastAsia="Times New Roman" w:hAnsi="Verdana" w:cs="Verdana"/>
      <w:sz w:val="20"/>
      <w:szCs w:val="20"/>
      <w:lang w:val="en-US" w:eastAsia="ru-RU"/>
    </w:rPr>
  </w:style>
  <w:style w:type="paragraph" w:customStyle="1" w:styleId="xl84">
    <w:name w:val="xl84"/>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1A58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0"/>
    <w:rsid w:val="001A58F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0"/>
    <w:rsid w:val="001A58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0"/>
    <w:rsid w:val="001A58F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0"/>
    <w:rsid w:val="001A58F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0"/>
    <w:rsid w:val="001A58F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0"/>
    <w:rsid w:val="001A58F9"/>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17">
    <w:name w:val="xl117"/>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character" w:styleId="affb">
    <w:name w:val="footnote reference"/>
    <w:semiHidden/>
    <w:unhideWhenUsed/>
    <w:rsid w:val="001A58F9"/>
    <w:rPr>
      <w:vertAlign w:val="superscript"/>
    </w:rPr>
  </w:style>
  <w:style w:type="character" w:styleId="affc">
    <w:name w:val="annotation reference"/>
    <w:uiPriority w:val="99"/>
    <w:semiHidden/>
    <w:unhideWhenUsed/>
    <w:rsid w:val="001A58F9"/>
    <w:rPr>
      <w:sz w:val="16"/>
      <w:szCs w:val="16"/>
    </w:rPr>
  </w:style>
  <w:style w:type="character" w:customStyle="1" w:styleId="apple-converted-space">
    <w:name w:val="apple-converted-space"/>
    <w:basedOn w:val="a1"/>
    <w:rsid w:val="001A58F9"/>
  </w:style>
  <w:style w:type="character" w:customStyle="1" w:styleId="FontStyle107">
    <w:name w:val="Font Style107"/>
    <w:basedOn w:val="a1"/>
    <w:uiPriority w:val="99"/>
    <w:rsid w:val="001A58F9"/>
    <w:rPr>
      <w:rFonts w:ascii="Times New Roman" w:hAnsi="Times New Roman" w:cs="Times New Roman" w:hint="default"/>
      <w:sz w:val="26"/>
      <w:szCs w:val="26"/>
    </w:rPr>
  </w:style>
  <w:style w:type="character" w:customStyle="1" w:styleId="FontStyle84">
    <w:name w:val="Font Style84"/>
    <w:uiPriority w:val="99"/>
    <w:rsid w:val="001A58F9"/>
    <w:rPr>
      <w:rFonts w:ascii="Times New Roman" w:hAnsi="Times New Roman" w:cs="Times New Roman" w:hint="default"/>
      <w:sz w:val="24"/>
      <w:szCs w:val="24"/>
    </w:rPr>
  </w:style>
  <w:style w:type="character" w:customStyle="1" w:styleId="grame">
    <w:name w:val="grame"/>
    <w:rsid w:val="001A58F9"/>
  </w:style>
  <w:style w:type="character" w:customStyle="1" w:styleId="spelle">
    <w:name w:val="spelle"/>
    <w:rsid w:val="001A58F9"/>
  </w:style>
  <w:style w:type="character" w:customStyle="1" w:styleId="f">
    <w:name w:val="f"/>
    <w:rsid w:val="001A58F9"/>
  </w:style>
  <w:style w:type="character" w:customStyle="1" w:styleId="FontStyle11">
    <w:name w:val="Font Style11"/>
    <w:rsid w:val="001A58F9"/>
    <w:rPr>
      <w:rFonts w:ascii="Times New Roman" w:hAnsi="Times New Roman" w:cs="Times New Roman" w:hint="default"/>
      <w:sz w:val="26"/>
      <w:szCs w:val="26"/>
    </w:rPr>
  </w:style>
  <w:style w:type="character" w:customStyle="1" w:styleId="apple-style-span">
    <w:name w:val="apple-style-span"/>
    <w:rsid w:val="001A58F9"/>
  </w:style>
  <w:style w:type="character" w:customStyle="1" w:styleId="text11">
    <w:name w:val="text11"/>
    <w:rsid w:val="001A58F9"/>
    <w:rPr>
      <w:b/>
      <w:bCs/>
      <w:color w:val="333333"/>
      <w:sz w:val="20"/>
      <w:szCs w:val="20"/>
      <w:u w:val="single"/>
    </w:rPr>
  </w:style>
  <w:style w:type="character" w:customStyle="1" w:styleId="highlighthighlightactive">
    <w:name w:val="highlight highlight_active"/>
    <w:rsid w:val="001A58F9"/>
  </w:style>
  <w:style w:type="character" w:customStyle="1" w:styleId="context">
    <w:name w:val="context"/>
    <w:rsid w:val="001A58F9"/>
  </w:style>
  <w:style w:type="character" w:customStyle="1" w:styleId="contextcurrent">
    <w:name w:val="context_current"/>
    <w:rsid w:val="001A58F9"/>
  </w:style>
  <w:style w:type="character" w:customStyle="1" w:styleId="WW8Num4z1">
    <w:name w:val="WW8Num4z1"/>
    <w:rsid w:val="001A58F9"/>
    <w:rPr>
      <w:rFonts w:ascii="Courier New" w:hAnsi="Courier New" w:cs="Courier New" w:hint="default"/>
    </w:rPr>
  </w:style>
  <w:style w:type="character" w:customStyle="1" w:styleId="match">
    <w:name w:val="match"/>
    <w:rsid w:val="001A58F9"/>
  </w:style>
  <w:style w:type="character" w:customStyle="1" w:styleId="visited">
    <w:name w:val="visited"/>
    <w:rsid w:val="001A58F9"/>
  </w:style>
  <w:style w:type="character" w:customStyle="1" w:styleId="FontStyle15">
    <w:name w:val="Font Style15"/>
    <w:rsid w:val="001A58F9"/>
    <w:rPr>
      <w:rFonts w:ascii="Times New Roman" w:hAnsi="Times New Roman" w:cs="Times New Roman" w:hint="default"/>
      <w:sz w:val="24"/>
      <w:szCs w:val="24"/>
    </w:rPr>
  </w:style>
  <w:style w:type="character" w:customStyle="1" w:styleId="Normal">
    <w:name w:val="Normal Знак"/>
    <w:locked/>
    <w:rsid w:val="001A58F9"/>
    <w:rPr>
      <w:sz w:val="24"/>
      <w:szCs w:val="24"/>
      <w:lang w:val="ru-RU" w:eastAsia="ru-RU"/>
    </w:rPr>
  </w:style>
  <w:style w:type="character" w:customStyle="1" w:styleId="FontStyle88">
    <w:name w:val="Font Style88"/>
    <w:rsid w:val="001A58F9"/>
    <w:rPr>
      <w:rFonts w:ascii="Times New Roman" w:hAnsi="Times New Roman" w:cs="Times New Roman" w:hint="default"/>
      <w:sz w:val="22"/>
      <w:szCs w:val="22"/>
    </w:rPr>
  </w:style>
  <w:style w:type="character" w:customStyle="1" w:styleId="nobase">
    <w:name w:val="nobase"/>
    <w:rsid w:val="001A58F9"/>
  </w:style>
  <w:style w:type="character" w:customStyle="1" w:styleId="1110">
    <w:name w:val="Знак Знак Знак Знак Знак Знак111"/>
    <w:aliases w:val="Знак Знак Знак Знак Знак Знак Знак2"/>
    <w:rsid w:val="001A58F9"/>
    <w:rPr>
      <w:rFonts w:ascii="Arial" w:hAnsi="Arial" w:cs="Arial" w:hint="default"/>
      <w:sz w:val="24"/>
      <w:szCs w:val="24"/>
      <w:lang w:val="ru-RU" w:eastAsia="ru-RU" w:bidi="ar-SA"/>
    </w:rPr>
  </w:style>
  <w:style w:type="character" w:customStyle="1" w:styleId="90">
    <w:name w:val="Знак Знак9"/>
    <w:semiHidden/>
    <w:rsid w:val="001A58F9"/>
    <w:rPr>
      <w:rFonts w:ascii="Arial" w:hAnsi="Arial" w:cs="Arial" w:hint="default"/>
      <w:lang w:val="ru-RU" w:eastAsia="ru-RU" w:bidi="ar-SA"/>
    </w:rPr>
  </w:style>
  <w:style w:type="table" w:styleId="affd">
    <w:name w:val="Table Grid"/>
    <w:basedOn w:val="a2"/>
    <w:uiPriority w:val="39"/>
    <w:rsid w:val="001A58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2"/>
    <w:uiPriority w:val="59"/>
    <w:rsid w:val="001A58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uiPriority w:val="59"/>
    <w:rsid w:val="001A58F9"/>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1"/>
    <w:qFormat/>
    <w:rsid w:val="001A58F9"/>
    <w:rPr>
      <w:b/>
      <w:bCs/>
    </w:rPr>
  </w:style>
  <w:style w:type="paragraph" w:customStyle="1" w:styleId="s30">
    <w:name w:val="s_3"/>
    <w:basedOn w:val="a0"/>
    <w:rsid w:val="008F54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0"/>
    <w:rsid w:val="008F5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1"/>
    <w:rsid w:val="008F544D"/>
  </w:style>
  <w:style w:type="paragraph" w:customStyle="1" w:styleId="dt-p">
    <w:name w:val="dt-p"/>
    <w:basedOn w:val="a0"/>
    <w:rsid w:val="008F5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8F544D"/>
  </w:style>
  <w:style w:type="character" w:customStyle="1" w:styleId="dt-r">
    <w:name w:val="dt-r"/>
    <w:basedOn w:val="a1"/>
    <w:rsid w:val="008F5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A58F9"/>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0"/>
    <w:next w:val="a0"/>
    <w:link w:val="21"/>
    <w:semiHidden/>
    <w:unhideWhenUsed/>
    <w:qFormat/>
    <w:rsid w:val="001A58F9"/>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0"/>
    <w:next w:val="a0"/>
    <w:link w:val="30"/>
    <w:semiHidden/>
    <w:unhideWhenUsed/>
    <w:qFormat/>
    <w:rsid w:val="001A58F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C5AE4"/>
    <w:rPr>
      <w:color w:val="0563C1" w:themeColor="hyperlink"/>
      <w:u w:val="single"/>
    </w:rPr>
  </w:style>
  <w:style w:type="paragraph" w:styleId="a5">
    <w:name w:val="Normal (Web)"/>
    <w:basedOn w:val="a0"/>
    <w:uiPriority w:val="99"/>
    <w:unhideWhenUsed/>
    <w:rsid w:val="004D58F7"/>
    <w:rPr>
      <w:rFonts w:ascii="Times New Roman" w:hAnsi="Times New Roman" w:cs="Times New Roman"/>
      <w:sz w:val="24"/>
      <w:szCs w:val="24"/>
    </w:rPr>
  </w:style>
  <w:style w:type="numbering" w:customStyle="1" w:styleId="11">
    <w:name w:val="Нет списка1"/>
    <w:next w:val="a3"/>
    <w:uiPriority w:val="99"/>
    <w:semiHidden/>
    <w:unhideWhenUsed/>
    <w:rsid w:val="001E1706"/>
  </w:style>
  <w:style w:type="paragraph" w:styleId="a6">
    <w:name w:val="header"/>
    <w:aliases w:val="ВерхКолонтитул"/>
    <w:basedOn w:val="a0"/>
    <w:link w:val="a7"/>
    <w:uiPriority w:val="99"/>
    <w:unhideWhenUsed/>
    <w:rsid w:val="001E17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aliases w:val="ВерхКолонтитул Знак"/>
    <w:basedOn w:val="a1"/>
    <w:link w:val="a6"/>
    <w:uiPriority w:val="99"/>
    <w:rsid w:val="001E1706"/>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1E17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1E1706"/>
    <w:rPr>
      <w:rFonts w:ascii="Times New Roman" w:eastAsia="Times New Roman" w:hAnsi="Times New Roman" w:cs="Times New Roman"/>
      <w:sz w:val="24"/>
      <w:szCs w:val="24"/>
      <w:lang w:eastAsia="ru-RU"/>
    </w:rPr>
  </w:style>
  <w:style w:type="character" w:styleId="aa">
    <w:name w:val="FollowedHyperlink"/>
    <w:basedOn w:val="a1"/>
    <w:uiPriority w:val="99"/>
    <w:semiHidden/>
    <w:unhideWhenUsed/>
    <w:rsid w:val="001E1706"/>
    <w:rPr>
      <w:color w:val="954F72"/>
      <w:u w:val="single"/>
    </w:rPr>
  </w:style>
  <w:style w:type="paragraph" w:customStyle="1" w:styleId="msonormal0">
    <w:name w:val="msonormal"/>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1E170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69">
    <w:name w:val="xl69"/>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0">
    <w:name w:val="xl70"/>
    <w:basedOn w:val="a0"/>
    <w:rsid w:val="001E170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0"/>
    <w:rsid w:val="001E170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0"/>
    <w:rsid w:val="001E170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0"/>
    <w:rsid w:val="001E170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74">
    <w:name w:val="xl74"/>
    <w:basedOn w:val="a0"/>
    <w:rsid w:val="001E1706"/>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75">
    <w:name w:val="xl75"/>
    <w:basedOn w:val="a0"/>
    <w:rsid w:val="001E170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6">
    <w:name w:val="xl76"/>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0"/>
    <w:rsid w:val="001E170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b">
    <w:name w:val="Balloon Text"/>
    <w:basedOn w:val="a0"/>
    <w:link w:val="ac"/>
    <w:semiHidden/>
    <w:unhideWhenUsed/>
    <w:rsid w:val="001E1706"/>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1"/>
    <w:link w:val="ab"/>
    <w:semiHidden/>
    <w:rsid w:val="001E1706"/>
    <w:rPr>
      <w:rFonts w:ascii="Segoe UI" w:eastAsia="Times New Roman" w:hAnsi="Segoe UI" w:cs="Segoe UI"/>
      <w:sz w:val="18"/>
      <w:szCs w:val="18"/>
      <w:lang w:eastAsia="ru-RU"/>
    </w:rPr>
  </w:style>
  <w:style w:type="paragraph" w:customStyle="1" w:styleId="xl66">
    <w:name w:val="xl66"/>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0"/>
    <w:rsid w:val="001E1706"/>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6">
    <w:name w:val="xl196"/>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0"/>
    <w:rsid w:val="001E170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9">
    <w:name w:val="xl199"/>
    <w:basedOn w:val="a0"/>
    <w:rsid w:val="001E17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0"/>
    <w:rsid w:val="001E17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0"/>
    <w:rsid w:val="001E170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0"/>
    <w:rsid w:val="001E170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0"/>
    <w:rsid w:val="001E1706"/>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5">
    <w:name w:val="xl205"/>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6">
    <w:name w:val="xl206"/>
    <w:basedOn w:val="a0"/>
    <w:rsid w:val="001E170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0"/>
    <w:rsid w:val="001E170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0"/>
    <w:rsid w:val="001E170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0"/>
    <w:rsid w:val="001E1706"/>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0"/>
    <w:rsid w:val="001E170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0"/>
    <w:rsid w:val="001E170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2">
    <w:name w:val="xl212"/>
    <w:basedOn w:val="a0"/>
    <w:rsid w:val="001E170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3">
    <w:name w:val="xl213"/>
    <w:basedOn w:val="a0"/>
    <w:rsid w:val="001E170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4">
    <w:name w:val="xl214"/>
    <w:basedOn w:val="a0"/>
    <w:rsid w:val="001E1706"/>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0"/>
    <w:rsid w:val="001E170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0"/>
    <w:rsid w:val="001E170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7">
    <w:name w:val="xl217"/>
    <w:basedOn w:val="a0"/>
    <w:rsid w:val="001E1706"/>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rsid w:val="001E170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uiPriority w:val="99"/>
    <w:rsid w:val="001E170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Default">
    <w:name w:val="Default"/>
    <w:rsid w:val="001E170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No Spacing"/>
    <w:link w:val="ae"/>
    <w:uiPriority w:val="1"/>
    <w:qFormat/>
    <w:rsid w:val="001E1706"/>
    <w:pPr>
      <w:spacing w:after="0" w:line="240" w:lineRule="auto"/>
    </w:pPr>
    <w:rPr>
      <w:rFonts w:ascii="Calibri" w:eastAsia="Calibri" w:hAnsi="Calibri" w:cs="Times New Roman"/>
    </w:rPr>
  </w:style>
  <w:style w:type="character" w:customStyle="1" w:styleId="af">
    <w:name w:val="Основной текст_"/>
    <w:link w:val="12"/>
    <w:rsid w:val="001E1706"/>
    <w:rPr>
      <w:rFonts w:eastAsia="Times New Roman"/>
      <w:sz w:val="27"/>
      <w:szCs w:val="27"/>
      <w:shd w:val="clear" w:color="auto" w:fill="FFFFFF"/>
    </w:rPr>
  </w:style>
  <w:style w:type="paragraph" w:customStyle="1" w:styleId="12">
    <w:name w:val="Основной текст1"/>
    <w:basedOn w:val="a0"/>
    <w:link w:val="af"/>
    <w:rsid w:val="001E1706"/>
    <w:pPr>
      <w:widowControl w:val="0"/>
      <w:shd w:val="clear" w:color="auto" w:fill="FFFFFF"/>
      <w:spacing w:after="0" w:line="317" w:lineRule="exact"/>
      <w:ind w:firstLine="820"/>
      <w:jc w:val="both"/>
    </w:pPr>
    <w:rPr>
      <w:rFonts w:eastAsia="Times New Roman"/>
      <w:sz w:val="27"/>
      <w:szCs w:val="27"/>
    </w:rPr>
  </w:style>
  <w:style w:type="character" w:styleId="af0">
    <w:name w:val="Subtle Emphasis"/>
    <w:basedOn w:val="a1"/>
    <w:uiPriority w:val="19"/>
    <w:qFormat/>
    <w:rsid w:val="001E1706"/>
    <w:rPr>
      <w:i/>
      <w:iCs/>
      <w:color w:val="404040" w:themeColor="text1" w:themeTint="BF"/>
    </w:rPr>
  </w:style>
  <w:style w:type="paragraph" w:styleId="af1">
    <w:name w:val="List Paragraph"/>
    <w:basedOn w:val="a0"/>
    <w:uiPriority w:val="34"/>
    <w:qFormat/>
    <w:rsid w:val="001E1706"/>
    <w:pPr>
      <w:ind w:left="720"/>
      <w:contextualSpacing/>
    </w:pPr>
  </w:style>
  <w:style w:type="character" w:styleId="af2">
    <w:name w:val="Emphasis"/>
    <w:basedOn w:val="a1"/>
    <w:uiPriority w:val="20"/>
    <w:qFormat/>
    <w:rsid w:val="001E1706"/>
    <w:rPr>
      <w:i/>
      <w:iCs/>
    </w:rPr>
  </w:style>
  <w:style w:type="character" w:customStyle="1" w:styleId="10">
    <w:name w:val="Заголовок 1 Знак"/>
    <w:basedOn w:val="a1"/>
    <w:link w:val="1"/>
    <w:rsid w:val="001A58F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1"/>
    <w:link w:val="20"/>
    <w:semiHidden/>
    <w:rsid w:val="001A58F9"/>
    <w:rPr>
      <w:rFonts w:ascii="Arial" w:eastAsia="Times New Roman" w:hAnsi="Arial" w:cs="Times New Roman"/>
      <w:i/>
      <w:sz w:val="28"/>
      <w:szCs w:val="20"/>
      <w:lang w:eastAsia="ru-RU"/>
    </w:rPr>
  </w:style>
  <w:style w:type="character" w:customStyle="1" w:styleId="30">
    <w:name w:val="Заголовок 3 Знак"/>
    <w:basedOn w:val="a1"/>
    <w:link w:val="3"/>
    <w:semiHidden/>
    <w:rsid w:val="001A58F9"/>
    <w:rPr>
      <w:rFonts w:asciiTheme="majorHAnsi" w:eastAsiaTheme="majorEastAsia" w:hAnsiTheme="majorHAnsi" w:cstheme="majorBidi"/>
      <w:b/>
      <w:bCs/>
      <w:color w:val="4472C4" w:themeColor="accent1"/>
    </w:rPr>
  </w:style>
  <w:style w:type="paragraph" w:styleId="HTML">
    <w:name w:val="HTML Preformatted"/>
    <w:basedOn w:val="a0"/>
    <w:link w:val="HTML0"/>
    <w:semiHidden/>
    <w:unhideWhenUsed/>
    <w:rsid w:val="001A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semiHidden/>
    <w:rsid w:val="001A58F9"/>
    <w:rPr>
      <w:rFonts w:ascii="Courier New" w:eastAsia="Times New Roman" w:hAnsi="Courier New" w:cs="Courier New"/>
      <w:color w:val="000000"/>
      <w:sz w:val="20"/>
      <w:szCs w:val="20"/>
      <w:lang w:eastAsia="ru-RU"/>
    </w:rPr>
  </w:style>
  <w:style w:type="character" w:customStyle="1" w:styleId="af3">
    <w:name w:val="Текст сноски Знак"/>
    <w:aliases w:val="Table_Footnote_last Знак Знак1,Table_Footnote_last Знак Знак Знак,Table_Footnote_last Знак1"/>
    <w:basedOn w:val="a1"/>
    <w:link w:val="af4"/>
    <w:semiHidden/>
    <w:locked/>
    <w:rsid w:val="001A58F9"/>
    <w:rPr>
      <w:rFonts w:ascii="Times New Roman" w:eastAsia="Times New Roman" w:hAnsi="Times New Roman" w:cs="Times New Roman"/>
      <w:sz w:val="20"/>
      <w:szCs w:val="20"/>
    </w:rPr>
  </w:style>
  <w:style w:type="paragraph" w:styleId="af4">
    <w:name w:val="footnote text"/>
    <w:aliases w:val="Table_Footnote_last Знак,Table_Footnote_last Знак Знак,Table_Footnote_last"/>
    <w:basedOn w:val="a0"/>
    <w:link w:val="af3"/>
    <w:semiHidden/>
    <w:unhideWhenUsed/>
    <w:rsid w:val="001A58F9"/>
    <w:pPr>
      <w:spacing w:after="0" w:line="360" w:lineRule="atLeast"/>
      <w:jc w:val="both"/>
    </w:pPr>
    <w:rPr>
      <w:rFonts w:ascii="Times New Roman" w:eastAsia="Times New Roman" w:hAnsi="Times New Roman" w:cs="Times New Roman"/>
      <w:sz w:val="20"/>
      <w:szCs w:val="20"/>
    </w:rPr>
  </w:style>
  <w:style w:type="character" w:customStyle="1" w:styleId="13">
    <w:name w:val="Текст сноски Знак1"/>
    <w:aliases w:val="Table_Footnote_last Знак Знак2,Table_Footnote_last Знак Знак Знак1,Table_Footnote_last Знак2"/>
    <w:basedOn w:val="a1"/>
    <w:semiHidden/>
    <w:rsid w:val="001A58F9"/>
    <w:rPr>
      <w:sz w:val="20"/>
      <w:szCs w:val="20"/>
    </w:rPr>
  </w:style>
  <w:style w:type="paragraph" w:styleId="af5">
    <w:name w:val="annotation text"/>
    <w:basedOn w:val="a0"/>
    <w:link w:val="af6"/>
    <w:semiHidden/>
    <w:unhideWhenUsed/>
    <w:rsid w:val="001A58F9"/>
    <w:pPr>
      <w:spacing w:after="0" w:line="240" w:lineRule="auto"/>
    </w:pPr>
    <w:rPr>
      <w:rFonts w:ascii="Arial" w:eastAsia="Times New Roman" w:hAnsi="Arial" w:cs="Arial"/>
      <w:sz w:val="20"/>
      <w:szCs w:val="20"/>
      <w:lang w:eastAsia="ru-RU"/>
    </w:rPr>
  </w:style>
  <w:style w:type="character" w:customStyle="1" w:styleId="af6">
    <w:name w:val="Текст примечания Знак"/>
    <w:basedOn w:val="a1"/>
    <w:link w:val="af5"/>
    <w:semiHidden/>
    <w:rsid w:val="001A58F9"/>
    <w:rPr>
      <w:rFonts w:ascii="Arial" w:eastAsia="Times New Roman" w:hAnsi="Arial" w:cs="Arial"/>
      <w:sz w:val="20"/>
      <w:szCs w:val="20"/>
      <w:lang w:eastAsia="ru-RU"/>
    </w:rPr>
  </w:style>
  <w:style w:type="character" w:customStyle="1" w:styleId="14">
    <w:name w:val="Верхний колонтитул Знак1"/>
    <w:aliases w:val="ВерхКолонтитул Знак1"/>
    <w:basedOn w:val="a1"/>
    <w:uiPriority w:val="99"/>
    <w:semiHidden/>
    <w:rsid w:val="001A58F9"/>
  </w:style>
  <w:style w:type="paragraph" w:styleId="a">
    <w:name w:val="List Bullet"/>
    <w:basedOn w:val="a0"/>
    <w:semiHidden/>
    <w:unhideWhenUsed/>
    <w:rsid w:val="001A58F9"/>
    <w:pPr>
      <w:numPr>
        <w:numId w:val="5"/>
      </w:numPr>
      <w:tabs>
        <w:tab w:val="clear" w:pos="360"/>
      </w:tabs>
      <w:spacing w:after="0" w:line="240" w:lineRule="auto"/>
      <w:ind w:left="1069"/>
    </w:pPr>
    <w:rPr>
      <w:rFonts w:ascii="Arial" w:eastAsia="Times New Roman" w:hAnsi="Arial" w:cs="Arial"/>
      <w:sz w:val="24"/>
      <w:szCs w:val="24"/>
      <w:lang w:eastAsia="ru-RU"/>
    </w:rPr>
  </w:style>
  <w:style w:type="paragraph" w:styleId="22">
    <w:name w:val="List 2"/>
    <w:basedOn w:val="a0"/>
    <w:semiHidden/>
    <w:unhideWhenUsed/>
    <w:rsid w:val="001A58F9"/>
    <w:pPr>
      <w:spacing w:after="0" w:line="240" w:lineRule="auto"/>
      <w:ind w:left="566" w:hanging="283"/>
    </w:pPr>
    <w:rPr>
      <w:rFonts w:ascii="Arial" w:eastAsia="Times New Roman" w:hAnsi="Arial" w:cs="Arial"/>
      <w:sz w:val="20"/>
      <w:szCs w:val="20"/>
      <w:lang w:eastAsia="ru-RU"/>
    </w:rPr>
  </w:style>
  <w:style w:type="paragraph" w:styleId="31">
    <w:name w:val="List 3"/>
    <w:basedOn w:val="a0"/>
    <w:semiHidden/>
    <w:unhideWhenUsed/>
    <w:rsid w:val="001A58F9"/>
    <w:pPr>
      <w:spacing w:after="0" w:line="240" w:lineRule="auto"/>
      <w:ind w:left="849" w:hanging="283"/>
    </w:pPr>
    <w:rPr>
      <w:rFonts w:ascii="Arial" w:eastAsia="Times New Roman" w:hAnsi="Arial" w:cs="Arial"/>
      <w:sz w:val="20"/>
      <w:szCs w:val="20"/>
      <w:lang w:eastAsia="ru-RU"/>
    </w:rPr>
  </w:style>
  <w:style w:type="paragraph" w:styleId="2">
    <w:name w:val="List Bullet 2"/>
    <w:basedOn w:val="a0"/>
    <w:semiHidden/>
    <w:unhideWhenUsed/>
    <w:rsid w:val="001A58F9"/>
    <w:pPr>
      <w:numPr>
        <w:numId w:val="6"/>
      </w:numPr>
      <w:spacing w:after="0" w:line="240" w:lineRule="auto"/>
    </w:pPr>
    <w:rPr>
      <w:rFonts w:ascii="Times New Roman" w:eastAsia="Times New Roman" w:hAnsi="Times New Roman" w:cs="Times New Roman"/>
      <w:sz w:val="24"/>
      <w:szCs w:val="24"/>
      <w:lang w:eastAsia="ru-RU"/>
    </w:rPr>
  </w:style>
  <w:style w:type="character" w:customStyle="1" w:styleId="af7">
    <w:name w:val="Название Знак"/>
    <w:aliases w:val="Знак12 Знак"/>
    <w:basedOn w:val="a1"/>
    <w:link w:val="af8"/>
    <w:locked/>
    <w:rsid w:val="001A58F9"/>
    <w:rPr>
      <w:rFonts w:ascii="Cambria" w:eastAsia="Times New Roman" w:hAnsi="Cambria" w:cs="Times New Roman"/>
      <w:b/>
      <w:bCs/>
      <w:kern w:val="28"/>
      <w:sz w:val="32"/>
      <w:szCs w:val="32"/>
    </w:rPr>
  </w:style>
  <w:style w:type="paragraph" w:styleId="af8">
    <w:name w:val="Title"/>
    <w:aliases w:val="Знак12"/>
    <w:basedOn w:val="a0"/>
    <w:next w:val="a0"/>
    <w:link w:val="af7"/>
    <w:qFormat/>
    <w:rsid w:val="001A58F9"/>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15">
    <w:name w:val="Название Знак1"/>
    <w:aliases w:val="Знак12 Знак1"/>
    <w:basedOn w:val="a1"/>
    <w:rsid w:val="001A58F9"/>
    <w:rPr>
      <w:rFonts w:asciiTheme="majorHAnsi" w:eastAsiaTheme="majorEastAsia" w:hAnsiTheme="majorHAnsi" w:cstheme="majorBidi"/>
      <w:color w:val="323E4F" w:themeColor="text2" w:themeShade="BF"/>
      <w:spacing w:val="5"/>
      <w:kern w:val="28"/>
      <w:sz w:val="52"/>
      <w:szCs w:val="52"/>
    </w:rPr>
  </w:style>
  <w:style w:type="character" w:customStyle="1" w:styleId="af9">
    <w:name w:val="Основной текст Знак"/>
    <w:aliases w:val="Основной текст Знак Знак Знак,bt Знак"/>
    <w:basedOn w:val="a1"/>
    <w:link w:val="afa"/>
    <w:semiHidden/>
    <w:locked/>
    <w:rsid w:val="001A58F9"/>
    <w:rPr>
      <w:rFonts w:ascii="Times New Roman" w:eastAsia="Times New Roman" w:hAnsi="Times New Roman" w:cs="Times New Roman"/>
      <w:sz w:val="20"/>
      <w:szCs w:val="20"/>
      <w:lang w:eastAsia="ru-RU"/>
    </w:rPr>
  </w:style>
  <w:style w:type="paragraph" w:styleId="afa">
    <w:name w:val="Body Text"/>
    <w:aliases w:val="Основной текст Знак Знак,bt"/>
    <w:basedOn w:val="a0"/>
    <w:link w:val="af9"/>
    <w:semiHidden/>
    <w:unhideWhenUsed/>
    <w:rsid w:val="001A58F9"/>
    <w:pPr>
      <w:spacing w:after="120" w:line="240" w:lineRule="auto"/>
    </w:pPr>
    <w:rPr>
      <w:rFonts w:ascii="Times New Roman" w:eastAsia="Times New Roman" w:hAnsi="Times New Roman" w:cs="Times New Roman"/>
      <w:sz w:val="20"/>
      <w:szCs w:val="20"/>
      <w:lang w:eastAsia="ru-RU"/>
    </w:rPr>
  </w:style>
  <w:style w:type="character" w:customStyle="1" w:styleId="16">
    <w:name w:val="Основной текст Знак1"/>
    <w:aliases w:val="Основной текст1 Знак1,Основной текст Знак Знак Знак1,bt Знак1"/>
    <w:basedOn w:val="a1"/>
    <w:semiHidden/>
    <w:rsid w:val="001A58F9"/>
  </w:style>
  <w:style w:type="paragraph" w:styleId="afb">
    <w:name w:val="Body Text Indent"/>
    <w:basedOn w:val="a0"/>
    <w:link w:val="afc"/>
    <w:semiHidden/>
    <w:unhideWhenUsed/>
    <w:rsid w:val="001A58F9"/>
    <w:pPr>
      <w:spacing w:after="120" w:line="276" w:lineRule="auto"/>
      <w:ind w:left="283"/>
    </w:pPr>
  </w:style>
  <w:style w:type="character" w:customStyle="1" w:styleId="afc">
    <w:name w:val="Основной текст с отступом Знак"/>
    <w:basedOn w:val="a1"/>
    <w:link w:val="afb"/>
    <w:semiHidden/>
    <w:rsid w:val="001A58F9"/>
  </w:style>
  <w:style w:type="paragraph" w:styleId="23">
    <w:name w:val="List Continue 2"/>
    <w:basedOn w:val="a0"/>
    <w:semiHidden/>
    <w:unhideWhenUsed/>
    <w:rsid w:val="001A58F9"/>
    <w:pPr>
      <w:spacing w:after="120" w:line="240" w:lineRule="auto"/>
      <w:ind w:left="566"/>
    </w:pPr>
    <w:rPr>
      <w:rFonts w:ascii="Arial" w:eastAsia="Times New Roman" w:hAnsi="Arial" w:cs="Arial"/>
      <w:sz w:val="24"/>
      <w:szCs w:val="24"/>
      <w:lang w:eastAsia="ru-RU"/>
    </w:rPr>
  </w:style>
  <w:style w:type="paragraph" w:styleId="32">
    <w:name w:val="List Continue 3"/>
    <w:basedOn w:val="a0"/>
    <w:semiHidden/>
    <w:unhideWhenUsed/>
    <w:rsid w:val="001A58F9"/>
    <w:pPr>
      <w:spacing w:after="120" w:line="240" w:lineRule="auto"/>
      <w:ind w:left="849"/>
    </w:pPr>
    <w:rPr>
      <w:rFonts w:ascii="Arial" w:eastAsia="Times New Roman" w:hAnsi="Arial" w:cs="Arial"/>
      <w:sz w:val="24"/>
      <w:szCs w:val="24"/>
      <w:lang w:eastAsia="ru-RU"/>
    </w:rPr>
  </w:style>
  <w:style w:type="paragraph" w:styleId="24">
    <w:name w:val="Body Text First Indent 2"/>
    <w:basedOn w:val="afb"/>
    <w:link w:val="25"/>
    <w:uiPriority w:val="99"/>
    <w:semiHidden/>
    <w:unhideWhenUsed/>
    <w:rsid w:val="001A58F9"/>
    <w:pPr>
      <w:spacing w:after="200"/>
      <w:ind w:left="360" w:firstLine="360"/>
    </w:pPr>
  </w:style>
  <w:style w:type="character" w:customStyle="1" w:styleId="25">
    <w:name w:val="Красная строка 2 Знак"/>
    <w:basedOn w:val="afc"/>
    <w:link w:val="24"/>
    <w:uiPriority w:val="99"/>
    <w:semiHidden/>
    <w:rsid w:val="001A58F9"/>
  </w:style>
  <w:style w:type="paragraph" w:styleId="26">
    <w:name w:val="Body Text 2"/>
    <w:basedOn w:val="a0"/>
    <w:link w:val="27"/>
    <w:semiHidden/>
    <w:unhideWhenUsed/>
    <w:rsid w:val="001A58F9"/>
    <w:pPr>
      <w:spacing w:after="120" w:line="480" w:lineRule="auto"/>
    </w:pPr>
    <w:rPr>
      <w:rFonts w:ascii="Arial" w:eastAsia="Times New Roman" w:hAnsi="Arial" w:cs="Arial"/>
      <w:sz w:val="24"/>
      <w:szCs w:val="24"/>
      <w:lang w:eastAsia="ru-RU"/>
    </w:rPr>
  </w:style>
  <w:style w:type="character" w:customStyle="1" w:styleId="27">
    <w:name w:val="Основной текст 2 Знак"/>
    <w:basedOn w:val="a1"/>
    <w:link w:val="26"/>
    <w:semiHidden/>
    <w:rsid w:val="001A58F9"/>
    <w:rPr>
      <w:rFonts w:ascii="Arial" w:eastAsia="Times New Roman" w:hAnsi="Arial" w:cs="Arial"/>
      <w:sz w:val="24"/>
      <w:szCs w:val="24"/>
      <w:lang w:eastAsia="ru-RU"/>
    </w:rPr>
  </w:style>
  <w:style w:type="character" w:customStyle="1" w:styleId="28">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9"/>
    <w:semiHidden/>
    <w:locked/>
    <w:rsid w:val="001A58F9"/>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8"/>
    <w:semiHidden/>
    <w:unhideWhenUsed/>
    <w:rsid w:val="001A58F9"/>
    <w:pPr>
      <w:spacing w:after="120" w:line="480" w:lineRule="auto"/>
      <w:ind w:left="283"/>
    </w:p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semiHidden/>
    <w:rsid w:val="001A58F9"/>
  </w:style>
  <w:style w:type="paragraph" w:styleId="33">
    <w:name w:val="Body Text Indent 3"/>
    <w:basedOn w:val="a0"/>
    <w:link w:val="34"/>
    <w:semiHidden/>
    <w:unhideWhenUsed/>
    <w:rsid w:val="001A58F9"/>
    <w:pPr>
      <w:spacing w:after="120" w:line="276" w:lineRule="auto"/>
      <w:ind w:left="283"/>
    </w:pPr>
    <w:rPr>
      <w:sz w:val="16"/>
      <w:szCs w:val="16"/>
    </w:rPr>
  </w:style>
  <w:style w:type="character" w:customStyle="1" w:styleId="34">
    <w:name w:val="Основной текст с отступом 3 Знак"/>
    <w:basedOn w:val="a1"/>
    <w:link w:val="33"/>
    <w:semiHidden/>
    <w:rsid w:val="001A58F9"/>
    <w:rPr>
      <w:sz w:val="16"/>
      <w:szCs w:val="16"/>
    </w:rPr>
  </w:style>
  <w:style w:type="paragraph" w:styleId="afd">
    <w:name w:val="Document Map"/>
    <w:basedOn w:val="a0"/>
    <w:link w:val="afe"/>
    <w:semiHidden/>
    <w:unhideWhenUsed/>
    <w:rsid w:val="001A58F9"/>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e">
    <w:name w:val="Схема документа Знак"/>
    <w:basedOn w:val="a1"/>
    <w:link w:val="afd"/>
    <w:semiHidden/>
    <w:rsid w:val="001A58F9"/>
    <w:rPr>
      <w:rFonts w:ascii="Tahoma" w:eastAsia="Times New Roman" w:hAnsi="Tahoma" w:cs="Tahoma"/>
      <w:b/>
      <w:bCs/>
      <w:sz w:val="16"/>
      <w:szCs w:val="16"/>
      <w:lang w:eastAsia="ru-RU"/>
    </w:rPr>
  </w:style>
  <w:style w:type="paragraph" w:styleId="aff">
    <w:name w:val="Plain Text"/>
    <w:basedOn w:val="a0"/>
    <w:link w:val="aff0"/>
    <w:semiHidden/>
    <w:unhideWhenUsed/>
    <w:rsid w:val="001A58F9"/>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1"/>
    <w:link w:val="aff"/>
    <w:semiHidden/>
    <w:rsid w:val="001A58F9"/>
    <w:rPr>
      <w:rFonts w:ascii="Courier New" w:eastAsia="Times New Roman" w:hAnsi="Courier New" w:cs="Courier New"/>
      <w:sz w:val="20"/>
      <w:szCs w:val="20"/>
      <w:lang w:eastAsia="ru-RU"/>
    </w:rPr>
  </w:style>
  <w:style w:type="paragraph" w:styleId="aff1">
    <w:name w:val="annotation subject"/>
    <w:basedOn w:val="af5"/>
    <w:next w:val="af5"/>
    <w:link w:val="aff2"/>
    <w:uiPriority w:val="99"/>
    <w:semiHidden/>
    <w:unhideWhenUsed/>
    <w:rsid w:val="001A58F9"/>
    <w:pPr>
      <w:ind w:firstLine="1418"/>
      <w:jc w:val="both"/>
    </w:pPr>
    <w:rPr>
      <w:rFonts w:ascii="Times New Roman" w:eastAsia="Calibri" w:hAnsi="Times New Roman" w:cs="Times New Roman"/>
      <w:b/>
      <w:bCs/>
    </w:rPr>
  </w:style>
  <w:style w:type="character" w:customStyle="1" w:styleId="aff2">
    <w:name w:val="Тема примечания Знак"/>
    <w:basedOn w:val="af6"/>
    <w:link w:val="aff1"/>
    <w:uiPriority w:val="99"/>
    <w:semiHidden/>
    <w:rsid w:val="001A58F9"/>
    <w:rPr>
      <w:rFonts w:ascii="Times New Roman" w:eastAsia="Calibri" w:hAnsi="Times New Roman" w:cs="Times New Roman"/>
      <w:b/>
      <w:bCs/>
      <w:sz w:val="20"/>
      <w:szCs w:val="20"/>
      <w:lang w:eastAsia="ru-RU"/>
    </w:rPr>
  </w:style>
  <w:style w:type="character" w:customStyle="1" w:styleId="ae">
    <w:name w:val="Без интервала Знак"/>
    <w:link w:val="ad"/>
    <w:uiPriority w:val="1"/>
    <w:locked/>
    <w:rsid w:val="001A58F9"/>
    <w:rPr>
      <w:rFonts w:ascii="Calibri" w:eastAsia="Calibri" w:hAnsi="Calibri" w:cs="Times New Roman"/>
    </w:rPr>
  </w:style>
  <w:style w:type="character" w:customStyle="1" w:styleId="ConsPlusNormal0">
    <w:name w:val="ConsPlusNormal Знак"/>
    <w:link w:val="ConsPlusNormal"/>
    <w:locked/>
    <w:rsid w:val="001A58F9"/>
    <w:rPr>
      <w:rFonts w:ascii="Times New Roman" w:eastAsiaTheme="minorEastAsia" w:hAnsi="Times New Roman" w:cs="Times New Roman"/>
      <w:sz w:val="28"/>
      <w:lang w:eastAsia="ru-RU"/>
    </w:rPr>
  </w:style>
  <w:style w:type="paragraph" w:customStyle="1" w:styleId="ConsPlusNonformat">
    <w:name w:val="ConsPlusNonformat"/>
    <w:uiPriority w:val="99"/>
    <w:rsid w:val="001A5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1A58F9"/>
    <w:pPr>
      <w:spacing w:after="0" w:line="240" w:lineRule="auto"/>
    </w:pPr>
    <w:rPr>
      <w:rFonts w:ascii="Times New Roman" w:eastAsia="Times New Roman" w:hAnsi="Times New Roman" w:cs="Times New Roman"/>
      <w:sz w:val="20"/>
      <w:szCs w:val="20"/>
      <w:lang w:val="en-US" w:eastAsia="ru-RU"/>
    </w:rPr>
  </w:style>
  <w:style w:type="character" w:customStyle="1" w:styleId="35">
    <w:name w:val="Основной текст (3)_"/>
    <w:link w:val="36"/>
    <w:locked/>
    <w:rsid w:val="001A58F9"/>
    <w:rPr>
      <w:b/>
      <w:bCs/>
      <w:sz w:val="28"/>
      <w:szCs w:val="28"/>
      <w:shd w:val="clear" w:color="auto" w:fill="FFFFFF"/>
    </w:rPr>
  </w:style>
  <w:style w:type="paragraph" w:customStyle="1" w:styleId="36">
    <w:name w:val="Основной текст (3)"/>
    <w:basedOn w:val="a0"/>
    <w:link w:val="35"/>
    <w:rsid w:val="001A58F9"/>
    <w:pPr>
      <w:widowControl w:val="0"/>
      <w:shd w:val="clear" w:color="auto" w:fill="FFFFFF"/>
      <w:spacing w:after="0" w:line="322" w:lineRule="exact"/>
      <w:ind w:hanging="240"/>
      <w:jc w:val="center"/>
    </w:pPr>
    <w:rPr>
      <w:b/>
      <w:bCs/>
      <w:sz w:val="28"/>
      <w:szCs w:val="28"/>
    </w:rPr>
  </w:style>
  <w:style w:type="paragraph" w:customStyle="1" w:styleId="17">
    <w:name w:val="Абзац списка1"/>
    <w:basedOn w:val="a0"/>
    <w:qFormat/>
    <w:rsid w:val="001A58F9"/>
    <w:pPr>
      <w:spacing w:after="200" w:line="276" w:lineRule="auto"/>
      <w:ind w:left="720"/>
      <w:contextualSpacing/>
    </w:pPr>
    <w:rPr>
      <w:rFonts w:ascii="Calibri" w:eastAsia="Times New Roman" w:hAnsi="Calibri" w:cs="Times New Roman"/>
    </w:rPr>
  </w:style>
  <w:style w:type="paragraph" w:customStyle="1" w:styleId="18">
    <w:name w:val="Обычный1"/>
    <w:rsid w:val="001A58F9"/>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110">
    <w:name w:val="Обычный + 11 пт"/>
    <w:basedOn w:val="a0"/>
    <w:rsid w:val="001A58F9"/>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1A58F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1A58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f3">
    <w:name w:val="Мой Знак"/>
    <w:basedOn w:val="a1"/>
    <w:link w:val="aff4"/>
    <w:locked/>
    <w:rsid w:val="001A58F9"/>
    <w:rPr>
      <w:rFonts w:ascii="Times New Roman" w:hAnsi="Times New Roman" w:cs="Times New Roman"/>
      <w:sz w:val="28"/>
      <w:szCs w:val="28"/>
    </w:rPr>
  </w:style>
  <w:style w:type="paragraph" w:customStyle="1" w:styleId="aff4">
    <w:name w:val="Мой"/>
    <w:basedOn w:val="a0"/>
    <w:link w:val="aff3"/>
    <w:qFormat/>
    <w:rsid w:val="001A58F9"/>
    <w:pPr>
      <w:spacing w:after="0" w:line="240" w:lineRule="auto"/>
      <w:ind w:firstLine="709"/>
      <w:jc w:val="both"/>
    </w:pPr>
    <w:rPr>
      <w:rFonts w:ascii="Times New Roman" w:hAnsi="Times New Roman" w:cs="Times New Roman"/>
      <w:sz w:val="28"/>
      <w:szCs w:val="28"/>
    </w:rPr>
  </w:style>
  <w:style w:type="paragraph" w:customStyle="1" w:styleId="ConsNonformat">
    <w:name w:val="ConsNonformat"/>
    <w:rsid w:val="001A58F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1A58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Знак Знак Знак Знак Знак Знак Знак Знак Знак Знак Знак Знак Знак Знак Знак Знак Знак Знак Знак"/>
    <w:basedOn w:val="a0"/>
    <w:rsid w:val="001A58F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1A58F9"/>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6">
    <w:name w:val="Знак"/>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Heading">
    <w:name w:val="Heading"/>
    <w:rsid w:val="001A58F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R2">
    <w:name w:val="FR2"/>
    <w:rsid w:val="001A58F9"/>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0"/>
    <w:next w:val="a0"/>
    <w:rsid w:val="001A58F9"/>
    <w:pPr>
      <w:autoSpaceDE w:val="0"/>
      <w:autoSpaceDN w:val="0"/>
      <w:adjustRightInd w:val="0"/>
      <w:spacing w:before="28" w:after="28" w:line="240" w:lineRule="auto"/>
    </w:pPr>
    <w:rPr>
      <w:rFonts w:ascii="Arial" w:eastAsia="Times New Roman" w:hAnsi="Arial" w:cs="Arial"/>
      <w:sz w:val="24"/>
      <w:szCs w:val="24"/>
      <w:lang w:eastAsia="ru-RU"/>
    </w:rPr>
  </w:style>
  <w:style w:type="paragraph" w:customStyle="1" w:styleId="19">
    <w:name w:val="Знак1"/>
    <w:basedOn w:val="a0"/>
    <w:rsid w:val="001A58F9"/>
    <w:pPr>
      <w:spacing w:after="0" w:line="240" w:lineRule="exact"/>
      <w:jc w:val="both"/>
    </w:pPr>
    <w:rPr>
      <w:rFonts w:ascii="Arial" w:eastAsia="Times New Roman" w:hAnsi="Arial" w:cs="Arial"/>
      <w:sz w:val="24"/>
      <w:szCs w:val="24"/>
      <w:lang w:val="en-US" w:eastAsia="ru-RU"/>
    </w:rPr>
  </w:style>
  <w:style w:type="character" w:customStyle="1" w:styleId="S1">
    <w:name w:val="S_Маркированный Знак1"/>
    <w:link w:val="S"/>
    <w:locked/>
    <w:rsid w:val="001A58F9"/>
    <w:rPr>
      <w:sz w:val="24"/>
      <w:szCs w:val="24"/>
    </w:rPr>
  </w:style>
  <w:style w:type="paragraph" w:customStyle="1" w:styleId="S">
    <w:name w:val="S_Маркированный"/>
    <w:basedOn w:val="a"/>
    <w:link w:val="S1"/>
    <w:autoRedefine/>
    <w:rsid w:val="001A58F9"/>
    <w:pPr>
      <w:tabs>
        <w:tab w:val="left" w:pos="992"/>
      </w:tabs>
      <w:spacing w:line="360" w:lineRule="auto"/>
      <w:ind w:left="0" w:firstLine="709"/>
      <w:jc w:val="both"/>
    </w:pPr>
    <w:rPr>
      <w:rFonts w:asciiTheme="minorHAnsi" w:eastAsiaTheme="minorHAnsi" w:hAnsiTheme="minorHAnsi" w:cstheme="minorBidi"/>
      <w:lang w:eastAsia="en-US"/>
    </w:rPr>
  </w:style>
  <w:style w:type="character" w:customStyle="1" w:styleId="S0">
    <w:name w:val="S_Обычный Знак"/>
    <w:link w:val="S2"/>
    <w:locked/>
    <w:rsid w:val="001A58F9"/>
    <w:rPr>
      <w:rFonts w:ascii="Arial" w:eastAsia="Times New Roman" w:hAnsi="Arial" w:cs="Arial"/>
      <w:sz w:val="24"/>
      <w:szCs w:val="24"/>
      <w:lang w:eastAsia="ru-RU"/>
    </w:rPr>
  </w:style>
  <w:style w:type="paragraph" w:customStyle="1" w:styleId="S2">
    <w:name w:val="S_Обычный"/>
    <w:basedOn w:val="a0"/>
    <w:link w:val="S0"/>
    <w:rsid w:val="001A58F9"/>
    <w:pPr>
      <w:spacing w:after="0" w:line="360" w:lineRule="auto"/>
      <w:ind w:firstLine="709"/>
      <w:jc w:val="both"/>
    </w:pPr>
    <w:rPr>
      <w:rFonts w:ascii="Arial" w:eastAsia="Times New Roman" w:hAnsi="Arial" w:cs="Arial"/>
      <w:sz w:val="24"/>
      <w:szCs w:val="24"/>
      <w:lang w:eastAsia="ru-RU"/>
    </w:rPr>
  </w:style>
  <w:style w:type="character" w:customStyle="1" w:styleId="S3">
    <w:name w:val="S_Таблица Знак"/>
    <w:link w:val="S4"/>
    <w:locked/>
    <w:rsid w:val="001A58F9"/>
    <w:rPr>
      <w:rFonts w:ascii="Arial" w:eastAsia="Times New Roman" w:hAnsi="Arial" w:cs="Arial"/>
      <w:color w:val="008000"/>
      <w:sz w:val="24"/>
      <w:szCs w:val="24"/>
      <w:lang w:eastAsia="ru-RU"/>
    </w:rPr>
  </w:style>
  <w:style w:type="paragraph" w:customStyle="1" w:styleId="S4">
    <w:name w:val="S_Таблица"/>
    <w:basedOn w:val="a0"/>
    <w:link w:val="S3"/>
    <w:autoRedefine/>
    <w:rsid w:val="001A58F9"/>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1A58F9"/>
    <w:rPr>
      <w:sz w:val="24"/>
      <w:szCs w:val="24"/>
    </w:rPr>
  </w:style>
  <w:style w:type="paragraph" w:customStyle="1" w:styleId="S6">
    <w:name w:val="S_Обычный в таблице"/>
    <w:basedOn w:val="a0"/>
    <w:link w:val="S5"/>
    <w:rsid w:val="001A58F9"/>
    <w:pPr>
      <w:spacing w:after="0" w:line="240" w:lineRule="auto"/>
      <w:jc w:val="center"/>
    </w:pPr>
    <w:rPr>
      <w:sz w:val="24"/>
      <w:szCs w:val="24"/>
    </w:rPr>
  </w:style>
  <w:style w:type="paragraph" w:customStyle="1" w:styleId="aff7">
    <w:name w:val="Примечание"/>
    <w:basedOn w:val="a0"/>
    <w:rsid w:val="001A58F9"/>
    <w:pPr>
      <w:spacing w:after="0" w:line="240" w:lineRule="auto"/>
      <w:ind w:firstLine="567"/>
      <w:jc w:val="both"/>
    </w:pPr>
    <w:rPr>
      <w:rFonts w:ascii="Arial" w:eastAsia="Times New Roman" w:hAnsi="Arial" w:cs="Arial"/>
      <w:sz w:val="20"/>
      <w:szCs w:val="20"/>
      <w:lang w:eastAsia="ru-RU"/>
    </w:rPr>
  </w:style>
  <w:style w:type="paragraph" w:customStyle="1" w:styleId="aff8">
    <w:name w:val="приложения рнгп"/>
    <w:basedOn w:val="20"/>
    <w:autoRedefine/>
    <w:rsid w:val="001A58F9"/>
    <w:pPr>
      <w:keepNext w:val="0"/>
      <w:widowControl w:val="0"/>
      <w:tabs>
        <w:tab w:val="left" w:pos="992"/>
      </w:tabs>
      <w:spacing w:line="237" w:lineRule="auto"/>
      <w:ind w:firstLine="709"/>
      <w:jc w:val="right"/>
    </w:pPr>
    <w:rPr>
      <w:rFonts w:ascii="Times New Roman" w:hAnsi="Times New Roman"/>
      <w:b/>
      <w:i w:val="0"/>
      <w:sz w:val="24"/>
      <w:szCs w:val="24"/>
      <w:lang w:eastAsia="en-US"/>
    </w:rPr>
  </w:style>
  <w:style w:type="paragraph" w:customStyle="1" w:styleId="1a">
    <w:name w:val="Стиль1"/>
    <w:basedOn w:val="a0"/>
    <w:rsid w:val="001A58F9"/>
    <w:pPr>
      <w:spacing w:after="0" w:line="240" w:lineRule="auto"/>
      <w:jc w:val="center"/>
    </w:pPr>
    <w:rPr>
      <w:rFonts w:ascii="Arial" w:eastAsia="Times New Roman" w:hAnsi="Arial" w:cs="Arial"/>
      <w:sz w:val="20"/>
      <w:szCs w:val="20"/>
      <w:lang w:eastAsia="ru-RU"/>
    </w:rPr>
  </w:style>
  <w:style w:type="paragraph" w:customStyle="1" w:styleId="textn">
    <w:name w:val="textn"/>
    <w:basedOn w:val="a0"/>
    <w:rsid w:val="001A58F9"/>
    <w:pPr>
      <w:spacing w:before="100" w:beforeAutospacing="1" w:after="100" w:afterAutospacing="1" w:line="240" w:lineRule="auto"/>
    </w:pPr>
    <w:rPr>
      <w:rFonts w:ascii="Arial" w:eastAsia="Times New Roman" w:hAnsi="Arial" w:cs="Arial"/>
      <w:sz w:val="24"/>
      <w:szCs w:val="24"/>
      <w:lang w:eastAsia="ru-RU"/>
    </w:rPr>
  </w:style>
  <w:style w:type="paragraph" w:customStyle="1" w:styleId="2a">
    <w:name w:val="Знак2"/>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37">
    <w:name w:val="Знак3"/>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100">
    <w:name w:val="Знак10"/>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1A5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Знак1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Обычный11"/>
    <w:rsid w:val="001A58F9"/>
    <w:pPr>
      <w:widowControl w:val="0"/>
      <w:snapToGrid w:val="0"/>
      <w:spacing w:after="0"/>
      <w:ind w:firstLine="220"/>
      <w:jc w:val="both"/>
    </w:pPr>
    <w:rPr>
      <w:rFonts w:ascii="Arial" w:eastAsia="Times New Roman" w:hAnsi="Arial" w:cs="Times New Roman"/>
      <w:b/>
      <w:sz w:val="18"/>
      <w:lang w:eastAsia="ru-RU"/>
    </w:rPr>
  </w:style>
  <w:style w:type="paragraph" w:customStyle="1" w:styleId="11Char">
    <w:name w:val="Знак1 Знак Знак Знак Знак Знак Знак Знак Знак1 Char"/>
    <w:basedOn w:val="a0"/>
    <w:rsid w:val="001A58F9"/>
    <w:pPr>
      <w:spacing w:line="240" w:lineRule="exact"/>
    </w:pPr>
    <w:rPr>
      <w:rFonts w:ascii="Verdana" w:eastAsia="Times New Roman" w:hAnsi="Verdana" w:cs="Times New Roman"/>
      <w:sz w:val="20"/>
      <w:szCs w:val="20"/>
      <w:lang w:val="en-US" w:eastAsia="ru-RU"/>
    </w:rPr>
  </w:style>
  <w:style w:type="paragraph" w:customStyle="1" w:styleId="1c">
    <w:name w:val="Знак Знак1 Знак"/>
    <w:basedOn w:val="a0"/>
    <w:rsid w:val="001A58F9"/>
    <w:pPr>
      <w:spacing w:line="240" w:lineRule="exact"/>
    </w:pPr>
    <w:rPr>
      <w:rFonts w:ascii="Verdana" w:eastAsia="Times New Roman" w:hAnsi="Verdana" w:cs="Times New Roman"/>
      <w:sz w:val="24"/>
      <w:szCs w:val="24"/>
      <w:lang w:val="en-US" w:eastAsia="ru-RU"/>
    </w:rPr>
  </w:style>
  <w:style w:type="paragraph" w:customStyle="1" w:styleId="formattexttopleveltext">
    <w:name w:val="formattext topleveltext"/>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1A58F9"/>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b">
    <w:name w:val="Знак Знак Знак2 Знак Знак Знак 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0"/>
    <w:rsid w:val="001A58F9"/>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0"/>
    <w:rsid w:val="001A58F9"/>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0"/>
    <w:rsid w:val="001A58F9"/>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0"/>
    <w:rsid w:val="001A58F9"/>
    <w:pPr>
      <w:spacing w:after="0" w:line="240" w:lineRule="auto"/>
    </w:pPr>
    <w:rPr>
      <w:rFonts w:ascii="Arial" w:eastAsia="Times New Roman" w:hAnsi="Arial" w:cs="Arial"/>
      <w:b/>
      <w:bCs/>
      <w:lang w:eastAsia="ru-RU"/>
    </w:rPr>
  </w:style>
  <w:style w:type="paragraph" w:customStyle="1" w:styleId="western">
    <w:name w:val="western"/>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1A58F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0"/>
    <w:next w:val="a0"/>
    <w:rsid w:val="001A58F9"/>
    <w:pPr>
      <w:keepNext/>
      <w:spacing w:after="0" w:line="240" w:lineRule="auto"/>
      <w:jc w:val="center"/>
    </w:pPr>
    <w:rPr>
      <w:rFonts w:ascii="Times New Roman" w:eastAsia="Times New Roman" w:hAnsi="Times New Roman" w:cs="Times New Roman"/>
      <w:sz w:val="24"/>
      <w:szCs w:val="24"/>
      <w:lang w:eastAsia="ru-RU"/>
    </w:rPr>
  </w:style>
  <w:style w:type="character" w:customStyle="1" w:styleId="Normal10-022">
    <w:name w:val="Стиль Normal + 10 пт полужирный По центру Слева:  -02 см Справ...2 Знак"/>
    <w:link w:val="Normal10-0220"/>
    <w:locked/>
    <w:rsid w:val="001A58F9"/>
    <w:rPr>
      <w:rFonts w:ascii="Times New Roman" w:eastAsia="Times New Roman" w:hAnsi="Times New Roman" w:cs="Times New Roman"/>
      <w:b/>
      <w:bCs/>
      <w:sz w:val="20"/>
      <w:szCs w:val="20"/>
      <w:lang w:eastAsia="ru-RU"/>
    </w:rPr>
  </w:style>
  <w:style w:type="paragraph" w:customStyle="1" w:styleId="Normal10-0220">
    <w:name w:val="Стиль Normal + 10 пт полужирный По центру Слева:  -02 см Справ...2"/>
    <w:basedOn w:val="a0"/>
    <w:link w:val="Normal10-022"/>
    <w:rsid w:val="001A58F9"/>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112">
    <w:name w:val="Знак11"/>
    <w:basedOn w:val="a0"/>
    <w:rsid w:val="001A58F9"/>
    <w:pPr>
      <w:spacing w:after="0" w:line="240" w:lineRule="auto"/>
    </w:pPr>
    <w:rPr>
      <w:rFonts w:ascii="Verdana" w:eastAsia="Times New Roman" w:hAnsi="Verdana" w:cs="Verdana"/>
      <w:sz w:val="20"/>
      <w:szCs w:val="20"/>
      <w:lang w:val="en-US" w:eastAsia="ru-RU"/>
    </w:rPr>
  </w:style>
  <w:style w:type="paragraph" w:customStyle="1" w:styleId="affa">
    <w:name w:val="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1d">
    <w:name w:val="Знак1 Знак Знак Знак Знак Знак Знак Знак Знак Знак Знак Знак Знак"/>
    <w:basedOn w:val="a0"/>
    <w:rsid w:val="001A58F9"/>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3">
    <w:name w:val="Знак Знак1 Знак1"/>
    <w:basedOn w:val="a0"/>
    <w:rsid w:val="001A58F9"/>
    <w:pPr>
      <w:spacing w:line="240" w:lineRule="exact"/>
    </w:pPr>
    <w:rPr>
      <w:rFonts w:ascii="Verdana" w:eastAsia="Times New Roman" w:hAnsi="Verdana" w:cs="Times New Roman"/>
      <w:sz w:val="24"/>
      <w:szCs w:val="24"/>
      <w:lang w:val="en-US" w:eastAsia="ru-RU"/>
    </w:rPr>
  </w:style>
  <w:style w:type="paragraph" w:customStyle="1" w:styleId="211">
    <w:name w:val="Знак Знак Знак2 Знак Знак Знак Знак Знак Знак Знак1"/>
    <w:basedOn w:val="a0"/>
    <w:rsid w:val="001A58F9"/>
    <w:pPr>
      <w:spacing w:after="0" w:line="240" w:lineRule="auto"/>
    </w:pPr>
    <w:rPr>
      <w:rFonts w:ascii="Verdana" w:eastAsia="Times New Roman" w:hAnsi="Verdana" w:cs="Verdana"/>
      <w:sz w:val="20"/>
      <w:szCs w:val="20"/>
      <w:lang w:val="en-US" w:eastAsia="ru-RU"/>
    </w:rPr>
  </w:style>
  <w:style w:type="paragraph" w:customStyle="1" w:styleId="230">
    <w:name w:val="Знак Знак Знак2 Знак Знак Знак Знак Знак Знак Знак3"/>
    <w:basedOn w:val="a0"/>
    <w:rsid w:val="001A58F9"/>
    <w:pPr>
      <w:spacing w:after="0" w:line="240" w:lineRule="auto"/>
    </w:pPr>
    <w:rPr>
      <w:rFonts w:ascii="Verdana" w:eastAsia="Times New Roman" w:hAnsi="Verdana" w:cs="Verdana"/>
      <w:sz w:val="20"/>
      <w:szCs w:val="20"/>
      <w:lang w:val="en-US" w:eastAsia="ru-RU"/>
    </w:rPr>
  </w:style>
  <w:style w:type="paragraph" w:customStyle="1" w:styleId="xl84">
    <w:name w:val="xl84"/>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1A58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0"/>
    <w:rsid w:val="001A58F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0"/>
    <w:rsid w:val="001A58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0"/>
    <w:rsid w:val="001A58F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0"/>
    <w:rsid w:val="001A58F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0"/>
    <w:rsid w:val="001A58F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0"/>
    <w:rsid w:val="001A58F9"/>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17">
    <w:name w:val="xl117"/>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character" w:styleId="affb">
    <w:name w:val="footnote reference"/>
    <w:semiHidden/>
    <w:unhideWhenUsed/>
    <w:rsid w:val="001A58F9"/>
    <w:rPr>
      <w:vertAlign w:val="superscript"/>
    </w:rPr>
  </w:style>
  <w:style w:type="character" w:styleId="affc">
    <w:name w:val="annotation reference"/>
    <w:uiPriority w:val="99"/>
    <w:semiHidden/>
    <w:unhideWhenUsed/>
    <w:rsid w:val="001A58F9"/>
    <w:rPr>
      <w:sz w:val="16"/>
      <w:szCs w:val="16"/>
    </w:rPr>
  </w:style>
  <w:style w:type="character" w:customStyle="1" w:styleId="apple-converted-space">
    <w:name w:val="apple-converted-space"/>
    <w:basedOn w:val="a1"/>
    <w:rsid w:val="001A58F9"/>
  </w:style>
  <w:style w:type="character" w:customStyle="1" w:styleId="FontStyle107">
    <w:name w:val="Font Style107"/>
    <w:basedOn w:val="a1"/>
    <w:uiPriority w:val="99"/>
    <w:rsid w:val="001A58F9"/>
    <w:rPr>
      <w:rFonts w:ascii="Times New Roman" w:hAnsi="Times New Roman" w:cs="Times New Roman" w:hint="default"/>
      <w:sz w:val="26"/>
      <w:szCs w:val="26"/>
    </w:rPr>
  </w:style>
  <w:style w:type="character" w:customStyle="1" w:styleId="FontStyle84">
    <w:name w:val="Font Style84"/>
    <w:uiPriority w:val="99"/>
    <w:rsid w:val="001A58F9"/>
    <w:rPr>
      <w:rFonts w:ascii="Times New Roman" w:hAnsi="Times New Roman" w:cs="Times New Roman" w:hint="default"/>
      <w:sz w:val="24"/>
      <w:szCs w:val="24"/>
    </w:rPr>
  </w:style>
  <w:style w:type="character" w:customStyle="1" w:styleId="grame">
    <w:name w:val="grame"/>
    <w:rsid w:val="001A58F9"/>
  </w:style>
  <w:style w:type="character" w:customStyle="1" w:styleId="spelle">
    <w:name w:val="spelle"/>
    <w:rsid w:val="001A58F9"/>
  </w:style>
  <w:style w:type="character" w:customStyle="1" w:styleId="f">
    <w:name w:val="f"/>
    <w:rsid w:val="001A58F9"/>
  </w:style>
  <w:style w:type="character" w:customStyle="1" w:styleId="FontStyle11">
    <w:name w:val="Font Style11"/>
    <w:rsid w:val="001A58F9"/>
    <w:rPr>
      <w:rFonts w:ascii="Times New Roman" w:hAnsi="Times New Roman" w:cs="Times New Roman" w:hint="default"/>
      <w:sz w:val="26"/>
      <w:szCs w:val="26"/>
    </w:rPr>
  </w:style>
  <w:style w:type="character" w:customStyle="1" w:styleId="apple-style-span">
    <w:name w:val="apple-style-span"/>
    <w:rsid w:val="001A58F9"/>
  </w:style>
  <w:style w:type="character" w:customStyle="1" w:styleId="text11">
    <w:name w:val="text11"/>
    <w:rsid w:val="001A58F9"/>
    <w:rPr>
      <w:b/>
      <w:bCs/>
      <w:color w:val="333333"/>
      <w:sz w:val="20"/>
      <w:szCs w:val="20"/>
      <w:u w:val="single"/>
    </w:rPr>
  </w:style>
  <w:style w:type="character" w:customStyle="1" w:styleId="highlighthighlightactive">
    <w:name w:val="highlight highlight_active"/>
    <w:rsid w:val="001A58F9"/>
  </w:style>
  <w:style w:type="character" w:customStyle="1" w:styleId="context">
    <w:name w:val="context"/>
    <w:rsid w:val="001A58F9"/>
  </w:style>
  <w:style w:type="character" w:customStyle="1" w:styleId="contextcurrent">
    <w:name w:val="context_current"/>
    <w:rsid w:val="001A58F9"/>
  </w:style>
  <w:style w:type="character" w:customStyle="1" w:styleId="WW8Num4z1">
    <w:name w:val="WW8Num4z1"/>
    <w:rsid w:val="001A58F9"/>
    <w:rPr>
      <w:rFonts w:ascii="Courier New" w:hAnsi="Courier New" w:cs="Courier New" w:hint="default"/>
    </w:rPr>
  </w:style>
  <w:style w:type="character" w:customStyle="1" w:styleId="match">
    <w:name w:val="match"/>
    <w:rsid w:val="001A58F9"/>
  </w:style>
  <w:style w:type="character" w:customStyle="1" w:styleId="visited">
    <w:name w:val="visited"/>
    <w:rsid w:val="001A58F9"/>
  </w:style>
  <w:style w:type="character" w:customStyle="1" w:styleId="FontStyle15">
    <w:name w:val="Font Style15"/>
    <w:rsid w:val="001A58F9"/>
    <w:rPr>
      <w:rFonts w:ascii="Times New Roman" w:hAnsi="Times New Roman" w:cs="Times New Roman" w:hint="default"/>
      <w:sz w:val="24"/>
      <w:szCs w:val="24"/>
    </w:rPr>
  </w:style>
  <w:style w:type="character" w:customStyle="1" w:styleId="Normal">
    <w:name w:val="Normal Знак"/>
    <w:locked/>
    <w:rsid w:val="001A58F9"/>
    <w:rPr>
      <w:sz w:val="24"/>
      <w:szCs w:val="24"/>
      <w:lang w:val="ru-RU" w:eastAsia="ru-RU"/>
    </w:rPr>
  </w:style>
  <w:style w:type="character" w:customStyle="1" w:styleId="FontStyle88">
    <w:name w:val="Font Style88"/>
    <w:rsid w:val="001A58F9"/>
    <w:rPr>
      <w:rFonts w:ascii="Times New Roman" w:hAnsi="Times New Roman" w:cs="Times New Roman" w:hint="default"/>
      <w:sz w:val="22"/>
      <w:szCs w:val="22"/>
    </w:rPr>
  </w:style>
  <w:style w:type="character" w:customStyle="1" w:styleId="nobase">
    <w:name w:val="nobase"/>
    <w:rsid w:val="001A58F9"/>
  </w:style>
  <w:style w:type="character" w:customStyle="1" w:styleId="1110">
    <w:name w:val="Знак Знак Знак Знак Знак Знак111"/>
    <w:aliases w:val="Знак Знак Знак Знак Знак Знак Знак2"/>
    <w:rsid w:val="001A58F9"/>
    <w:rPr>
      <w:rFonts w:ascii="Arial" w:hAnsi="Arial" w:cs="Arial" w:hint="default"/>
      <w:sz w:val="24"/>
      <w:szCs w:val="24"/>
      <w:lang w:val="ru-RU" w:eastAsia="ru-RU" w:bidi="ar-SA"/>
    </w:rPr>
  </w:style>
  <w:style w:type="character" w:customStyle="1" w:styleId="90">
    <w:name w:val="Знак Знак9"/>
    <w:semiHidden/>
    <w:rsid w:val="001A58F9"/>
    <w:rPr>
      <w:rFonts w:ascii="Arial" w:hAnsi="Arial" w:cs="Arial" w:hint="default"/>
      <w:lang w:val="ru-RU" w:eastAsia="ru-RU" w:bidi="ar-SA"/>
    </w:rPr>
  </w:style>
  <w:style w:type="table" w:styleId="affd">
    <w:name w:val="Table Grid"/>
    <w:basedOn w:val="a2"/>
    <w:uiPriority w:val="39"/>
    <w:rsid w:val="001A58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2"/>
    <w:uiPriority w:val="59"/>
    <w:rsid w:val="001A58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uiPriority w:val="59"/>
    <w:rsid w:val="001A58F9"/>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1"/>
    <w:qFormat/>
    <w:rsid w:val="001A58F9"/>
    <w:rPr>
      <w:b/>
      <w:bCs/>
    </w:rPr>
  </w:style>
  <w:style w:type="paragraph" w:customStyle="1" w:styleId="s30">
    <w:name w:val="s_3"/>
    <w:basedOn w:val="a0"/>
    <w:rsid w:val="008F54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0"/>
    <w:rsid w:val="008F5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1"/>
    <w:rsid w:val="008F544D"/>
  </w:style>
  <w:style w:type="paragraph" w:customStyle="1" w:styleId="dt-p">
    <w:name w:val="dt-p"/>
    <w:basedOn w:val="a0"/>
    <w:rsid w:val="008F5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8F544D"/>
  </w:style>
  <w:style w:type="character" w:customStyle="1" w:styleId="dt-r">
    <w:name w:val="dt-r"/>
    <w:basedOn w:val="a1"/>
    <w:rsid w:val="008F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37559">
      <w:bodyDiv w:val="1"/>
      <w:marLeft w:val="0"/>
      <w:marRight w:val="0"/>
      <w:marTop w:val="0"/>
      <w:marBottom w:val="0"/>
      <w:divBdr>
        <w:top w:val="none" w:sz="0" w:space="0" w:color="auto"/>
        <w:left w:val="none" w:sz="0" w:space="0" w:color="auto"/>
        <w:bottom w:val="none" w:sz="0" w:space="0" w:color="auto"/>
        <w:right w:val="none" w:sz="0" w:space="0" w:color="auto"/>
      </w:divBdr>
    </w:div>
    <w:div w:id="9375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argat.ru" TargetMode="External"/><Relationship Id="rId5" Type="http://schemas.openxmlformats.org/officeDocument/2006/relationships/settings" Target="settings.xml"/><Relationship Id="rId10" Type="http://schemas.openxmlformats.org/officeDocument/2006/relationships/hyperlink" Target="https://normativ.kontur.ru/document?moduleId=1&amp;documentId=447363&amp;ysclid=lp6mung6kw10697376" TargetMode="External"/><Relationship Id="rId4" Type="http://schemas.microsoft.com/office/2007/relationships/stylesWithEffects" Target="stylesWithEffects.xml"/><Relationship Id="rId9" Type="http://schemas.openxmlformats.org/officeDocument/2006/relationships/hyperlink" Target="https://base.garant.ru/310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59D1F-9AA1-48AB-B90A-A00CD3B8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6021</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Пользователь</cp:lastModifiedBy>
  <cp:revision>31</cp:revision>
  <dcterms:created xsi:type="dcterms:W3CDTF">2023-05-24T08:30:00Z</dcterms:created>
  <dcterms:modified xsi:type="dcterms:W3CDTF">2023-12-07T04:33:00Z</dcterms:modified>
</cp:coreProperties>
</file>