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749AC" w14:textId="77777777" w:rsidR="00E5119A" w:rsidRPr="00962CE8" w:rsidRDefault="00E5119A" w:rsidP="00E5119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Cs/>
        </w:rPr>
      </w:pPr>
    </w:p>
    <w:p w14:paraId="351C1F92" w14:textId="77777777" w:rsidR="00E5119A" w:rsidRPr="00962CE8" w:rsidRDefault="00E5119A" w:rsidP="00E5119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Cs/>
        </w:rPr>
      </w:pPr>
    </w:p>
    <w:p w14:paraId="1E9A362F" w14:textId="77777777" w:rsidR="00E5119A" w:rsidRPr="00962CE8" w:rsidRDefault="00E5119A" w:rsidP="00E51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Дата государственной регистрации муниципального правового акта – 24.04.2024</w:t>
      </w:r>
    </w:p>
    <w:p w14:paraId="1D1D677E" w14:textId="77777777" w:rsidR="00E5119A" w:rsidRPr="00962CE8" w:rsidRDefault="00E5119A" w:rsidP="00E51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 xml:space="preserve">Государственный регистрационный номер муниципального правового акта – </w:t>
      </w:r>
      <w:r w:rsidRPr="00962CE8">
        <w:rPr>
          <w:rFonts w:ascii="Times New Roman" w:hAnsi="Times New Roman" w:cs="Times New Roman"/>
          <w:bCs/>
          <w:lang w:val="en-US"/>
        </w:rPr>
        <w:t>RU</w:t>
      </w:r>
      <w:r w:rsidRPr="00962CE8">
        <w:rPr>
          <w:rFonts w:ascii="Times New Roman" w:hAnsi="Times New Roman" w:cs="Times New Roman"/>
          <w:bCs/>
        </w:rPr>
        <w:t>545091012024001</w:t>
      </w:r>
    </w:p>
    <w:p w14:paraId="0C180C04" w14:textId="651B0288" w:rsidR="00E5119A" w:rsidRPr="00962CE8" w:rsidRDefault="00E5119A" w:rsidP="00E5119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Совет депутатов города Каргата</w:t>
      </w:r>
    </w:p>
    <w:p w14:paraId="1191B49F" w14:textId="583D1384" w:rsidR="00E5119A" w:rsidRPr="00962CE8" w:rsidRDefault="00E5119A" w:rsidP="00E5119A">
      <w:pPr>
        <w:spacing w:after="0" w:line="240" w:lineRule="auto"/>
        <w:ind w:left="-720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  <w:bCs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5119A" w:rsidRPr="00962CE8" w14:paraId="0D646CB0" w14:textId="77777777" w:rsidTr="00E5119A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DCAEFF6" w14:textId="77777777" w:rsidR="00E5119A" w:rsidRPr="00962CE8" w:rsidRDefault="00E5119A" w:rsidP="00E5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0AA57E1" w14:textId="77777777" w:rsidR="00E5119A" w:rsidRPr="00962CE8" w:rsidRDefault="00E5119A" w:rsidP="00E5119A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962CE8">
        <w:rPr>
          <w:rFonts w:ascii="Times New Roman" w:hAnsi="Times New Roman" w:cs="Times New Roman"/>
          <w:bCs/>
        </w:rPr>
        <w:t>РЕШЕНИЕ № 151</w:t>
      </w:r>
    </w:p>
    <w:p w14:paraId="01FA3892" w14:textId="77777777" w:rsidR="00E5119A" w:rsidRPr="00962CE8" w:rsidRDefault="00E5119A" w:rsidP="00E5119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E5119A" w:rsidRPr="00962CE8" w14:paraId="11E5DB87" w14:textId="77777777" w:rsidTr="00E5119A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8E6BE" w14:textId="77777777" w:rsidR="00E5119A" w:rsidRPr="00962CE8" w:rsidRDefault="00E5119A" w:rsidP="00E5119A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898FF96" w14:textId="77777777" w:rsidR="00E5119A" w:rsidRPr="00962CE8" w:rsidRDefault="00E5119A" w:rsidP="00E5119A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36-сессии   от   10.04.2024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091F1F1" w14:textId="77777777" w:rsidR="00E5119A" w:rsidRPr="00962CE8" w:rsidRDefault="00E5119A" w:rsidP="00E5119A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62CE8">
              <w:rPr>
                <w:rFonts w:ascii="Times New Roman" w:hAnsi="Times New Roman" w:cs="Times New Roman"/>
              </w:rPr>
              <w:t xml:space="preserve">            г. Каргат</w:t>
            </w:r>
          </w:p>
          <w:p w14:paraId="49FB52DD" w14:textId="77777777" w:rsidR="00E5119A" w:rsidRPr="00962CE8" w:rsidRDefault="00E5119A" w:rsidP="00E5119A">
            <w:pPr>
              <w:tabs>
                <w:tab w:val="left" w:pos="3960"/>
              </w:tabs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6B77C" w14:textId="77777777" w:rsidR="00E5119A" w:rsidRPr="00962CE8" w:rsidRDefault="00E5119A" w:rsidP="00E5119A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BD9E9AA" w14:textId="77777777" w:rsidR="00E5119A" w:rsidRPr="00962CE8" w:rsidRDefault="00E5119A" w:rsidP="00E5119A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6-го созыва</w:t>
            </w:r>
          </w:p>
        </w:tc>
      </w:tr>
    </w:tbl>
    <w:p w14:paraId="3A23896F" w14:textId="77777777" w:rsidR="00E5119A" w:rsidRPr="00962CE8" w:rsidRDefault="00E5119A" w:rsidP="00E5119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FF36770" w14:textId="77777777" w:rsidR="00E5119A" w:rsidRPr="00962CE8" w:rsidRDefault="00E5119A" w:rsidP="00E5119A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О ВНЕСЕНИИ ИЗМЕНЕНИЙ В УСТАВ ГОРОДСКОГО  ПОСЕЛЕНИЯ ГОРОДА КАРГАТА КАРГАТСКОГО МУНИЦИПАЛЬНОГО РАЙОНА НОВОСИБИРСКОЙ ОБЛАСТИ</w:t>
      </w:r>
    </w:p>
    <w:p w14:paraId="67D41D69" w14:textId="77777777" w:rsidR="00E5119A" w:rsidRPr="00962CE8" w:rsidRDefault="00E5119A" w:rsidP="00E5119A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</w:p>
    <w:p w14:paraId="2BA0CC1E" w14:textId="77777777" w:rsidR="00E5119A" w:rsidRPr="00962CE8" w:rsidRDefault="00E5119A" w:rsidP="00E5119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</w:rPr>
      </w:pPr>
      <w:r w:rsidRPr="00962CE8">
        <w:rPr>
          <w:rFonts w:ascii="Times New Roman" w:hAnsi="Times New Roman" w:cs="Times New Roman"/>
          <w:color w:val="000000"/>
          <w:spacing w:val="-1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Города Каргата Каргатского  района Новосибирской области</w:t>
      </w:r>
    </w:p>
    <w:p w14:paraId="52C3556B" w14:textId="77777777" w:rsidR="00E5119A" w:rsidRPr="00962CE8" w:rsidRDefault="00E5119A" w:rsidP="00E5119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</w:rPr>
      </w:pPr>
      <w:r w:rsidRPr="00962CE8">
        <w:rPr>
          <w:rFonts w:ascii="Times New Roman" w:hAnsi="Times New Roman" w:cs="Times New Roman"/>
          <w:color w:val="000000"/>
          <w:spacing w:val="-1"/>
        </w:rPr>
        <w:t>РЕШИЛ:</w:t>
      </w:r>
    </w:p>
    <w:p w14:paraId="2AB0BE64" w14:textId="77777777" w:rsidR="00E5119A" w:rsidRPr="00962CE8" w:rsidRDefault="00E5119A" w:rsidP="00E5119A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  <w:color w:val="000000"/>
          <w:spacing w:val="-21"/>
        </w:rPr>
        <w:t>1.</w:t>
      </w:r>
      <w:r w:rsidRPr="00962CE8">
        <w:rPr>
          <w:rFonts w:ascii="Times New Roman" w:hAnsi="Times New Roman" w:cs="Times New Roman"/>
          <w:color w:val="000000"/>
        </w:rPr>
        <w:t xml:space="preserve"> </w:t>
      </w:r>
      <w:r w:rsidRPr="00962CE8">
        <w:rPr>
          <w:rFonts w:ascii="Times New Roman" w:hAnsi="Times New Roman" w:cs="Times New Roman"/>
        </w:rPr>
        <w:t>Внести в Устав городского  поселения</w:t>
      </w:r>
      <w:r w:rsidRPr="00962CE8">
        <w:rPr>
          <w:rFonts w:ascii="Times New Roman" w:hAnsi="Times New Roman" w:cs="Times New Roman"/>
          <w:color w:val="000000"/>
          <w:spacing w:val="-1"/>
        </w:rPr>
        <w:t xml:space="preserve"> Города Каргата</w:t>
      </w:r>
      <w:r w:rsidRPr="00962CE8">
        <w:rPr>
          <w:rFonts w:ascii="Times New Roman" w:hAnsi="Times New Roman" w:cs="Times New Roman"/>
        </w:rPr>
        <w:t xml:space="preserve"> Каргатского муниципального района Новосибирской области следующие изменения:</w:t>
      </w:r>
    </w:p>
    <w:p w14:paraId="5984D7F8" w14:textId="77777777" w:rsidR="00E5119A" w:rsidRPr="00962CE8" w:rsidRDefault="00E5119A" w:rsidP="00E511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1.1 Статья 5. Вопросы местного значения </w:t>
      </w:r>
    </w:p>
    <w:p w14:paraId="585E3689" w14:textId="77777777" w:rsidR="00E5119A" w:rsidRPr="00962CE8" w:rsidRDefault="00E5119A" w:rsidP="00E511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1.1.1 дополнить часть 1 пунктом 40 следующего содержания:</w:t>
      </w:r>
    </w:p>
    <w:p w14:paraId="315EFFC2" w14:textId="77777777" w:rsidR="00E5119A" w:rsidRPr="00962CE8" w:rsidRDefault="00E5119A" w:rsidP="00E5119A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962CE8">
        <w:rPr>
          <w:rFonts w:ascii="Times New Roman" w:hAnsi="Times New Roman" w:cs="Times New Roman"/>
        </w:rPr>
        <w:t>.».</w:t>
      </w:r>
      <w:proofErr w:type="gramEnd"/>
    </w:p>
    <w:p w14:paraId="24869516" w14:textId="77777777" w:rsidR="00E5119A" w:rsidRPr="00962CE8" w:rsidRDefault="00E5119A" w:rsidP="00E511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hAnsi="Times New Roman" w:cs="Times New Roman"/>
        </w:rPr>
        <w:t xml:space="preserve">            1.2 </w:t>
      </w:r>
      <w:r w:rsidRPr="00962CE8">
        <w:rPr>
          <w:rFonts w:ascii="Times New Roman" w:eastAsia="Times New Roman" w:hAnsi="Times New Roman" w:cs="Times New Roman"/>
          <w:lang w:eastAsia="ru-RU"/>
        </w:rPr>
        <w:t>Статья 32. Полномочия администрации</w:t>
      </w:r>
    </w:p>
    <w:p w14:paraId="5A123E23" w14:textId="77777777" w:rsidR="00E5119A" w:rsidRPr="00962CE8" w:rsidRDefault="00E5119A" w:rsidP="00E5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1.2.1 дополнить часть 1 пунктом 65 следующего содержания:</w:t>
      </w:r>
    </w:p>
    <w:p w14:paraId="08E6BA0E" w14:textId="77777777" w:rsidR="00E5119A" w:rsidRPr="00962CE8" w:rsidRDefault="00E5119A" w:rsidP="00E511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«65)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962CE8">
        <w:rPr>
          <w:rFonts w:ascii="Times New Roman" w:hAnsi="Times New Roman" w:cs="Times New Roman"/>
        </w:rPr>
        <w:t>.».</w:t>
      </w:r>
      <w:proofErr w:type="gramEnd"/>
    </w:p>
    <w:p w14:paraId="167C6FCC" w14:textId="77777777" w:rsidR="00E5119A" w:rsidRPr="00962CE8" w:rsidRDefault="00E5119A" w:rsidP="00E511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1.3.Статья 21. Депутат Совета депутатов</w:t>
      </w:r>
    </w:p>
    <w:p w14:paraId="3ED9AE3D" w14:textId="77777777" w:rsidR="00E5119A" w:rsidRPr="00962CE8" w:rsidRDefault="00E5119A" w:rsidP="00E511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1.3.1. дополнить частью 4.1 и  4.2  следующего содержания:</w:t>
      </w:r>
    </w:p>
    <w:p w14:paraId="3FFE3ECA" w14:textId="77777777" w:rsidR="00E5119A" w:rsidRPr="00962CE8" w:rsidRDefault="00E5119A" w:rsidP="00E5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«4.1)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 273-ФЗ «О противодействии коррупции».</w:t>
      </w:r>
    </w:p>
    <w:p w14:paraId="17BBA30D" w14:textId="77777777" w:rsidR="00E5119A" w:rsidRPr="00962CE8" w:rsidRDefault="00E5119A" w:rsidP="00E5119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proofErr w:type="gramStart"/>
      <w:r w:rsidRPr="00962CE8">
        <w:rPr>
          <w:rFonts w:ascii="Times New Roman" w:hAnsi="Times New Roman" w:cs="Times New Roman"/>
        </w:rPr>
        <w:t>«4.2)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962CE8">
        <w:rPr>
          <w:rFonts w:ascii="Times New Roman" w:hAnsi="Times New Roman" w:cs="Times New Roman"/>
        </w:rPr>
        <w:t xml:space="preserve">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14:paraId="146AF122" w14:textId="77777777" w:rsidR="00E5119A" w:rsidRPr="00962CE8" w:rsidRDefault="00E5119A" w:rsidP="00E5119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1.3.2.дополнить частью 5.1 следующего содержания:</w:t>
      </w:r>
    </w:p>
    <w:p w14:paraId="65B15CCC" w14:textId="77777777" w:rsidR="00E5119A" w:rsidRPr="00962CE8" w:rsidRDefault="00E5119A" w:rsidP="00E5119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«5.1) 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962CE8">
        <w:rPr>
          <w:rFonts w:ascii="Times New Roman" w:hAnsi="Times New Roman" w:cs="Times New Roman"/>
        </w:rPr>
        <w:t>."</w:t>
      </w:r>
      <w:proofErr w:type="gramEnd"/>
    </w:p>
    <w:p w14:paraId="6041E7D5" w14:textId="77777777" w:rsidR="00E5119A" w:rsidRPr="00962CE8" w:rsidRDefault="00E5119A" w:rsidP="00E5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2.  Представить настоящее решение  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  </w:t>
      </w:r>
    </w:p>
    <w:p w14:paraId="5B67BB88" w14:textId="77777777" w:rsidR="00E5119A" w:rsidRPr="00962CE8" w:rsidRDefault="00E5119A" w:rsidP="00E5119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i/>
          <w:lang w:eastAsia="ru-RU"/>
        </w:rPr>
      </w:pPr>
      <w:r w:rsidRPr="00962CE8">
        <w:rPr>
          <w:rFonts w:ascii="Times New Roman" w:hAnsi="Times New Roman" w:cs="Times New Roman"/>
        </w:rPr>
        <w:lastRenderedPageBreak/>
        <w:t xml:space="preserve">3. Главе </w:t>
      </w:r>
      <w:r w:rsidRPr="00962CE8">
        <w:rPr>
          <w:rFonts w:ascii="Times New Roman" w:hAnsi="Times New Roman" w:cs="Times New Roman"/>
          <w:color w:val="000000"/>
          <w:spacing w:val="-1"/>
        </w:rPr>
        <w:t>Города Каргата</w:t>
      </w:r>
      <w:r w:rsidRPr="00962CE8">
        <w:rPr>
          <w:rFonts w:ascii="Times New Roman" w:hAnsi="Times New Roman" w:cs="Times New Roman"/>
        </w:rPr>
        <w:t xml:space="preserve"> Каргатского района Новосибирской области зарегистрированное решение   в течение 7 дней</w:t>
      </w:r>
      <w:r w:rsidRPr="00962CE8">
        <w:rPr>
          <w:rFonts w:ascii="Times New Roman" w:hAnsi="Times New Roman" w:cs="Times New Roman"/>
          <w:lang w:eastAsia="ru-RU"/>
        </w:rPr>
        <w:t xml:space="preserve"> </w:t>
      </w:r>
      <w:r w:rsidRPr="00962CE8">
        <w:rPr>
          <w:rFonts w:ascii="Times New Roman" w:hAnsi="Times New Roman" w:cs="Times New Roman"/>
        </w:rPr>
        <w:t xml:space="preserve">со дня его поступления из Главного управления Министерства юстиции Российской Федерации по Новосибирской области опубликовать  в «Официальном Вестнике города Каргата». </w:t>
      </w:r>
    </w:p>
    <w:p w14:paraId="3592327D" w14:textId="77777777" w:rsidR="00E5119A" w:rsidRPr="00962CE8" w:rsidRDefault="00E5119A" w:rsidP="00E51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4. </w:t>
      </w:r>
      <w:proofErr w:type="gramStart"/>
      <w:r w:rsidRPr="00962CE8">
        <w:rPr>
          <w:rFonts w:ascii="Times New Roman" w:hAnsi="Times New Roman" w:cs="Times New Roman"/>
        </w:rPr>
        <w:t xml:space="preserve">Главе </w:t>
      </w:r>
      <w:r w:rsidRPr="00962CE8">
        <w:rPr>
          <w:rFonts w:ascii="Times New Roman" w:hAnsi="Times New Roman" w:cs="Times New Roman"/>
          <w:color w:val="000000"/>
          <w:spacing w:val="-1"/>
        </w:rPr>
        <w:t>Города Каргата</w:t>
      </w:r>
      <w:r w:rsidRPr="00962CE8">
        <w:rPr>
          <w:rFonts w:ascii="Times New Roman" w:hAnsi="Times New Roman" w:cs="Times New Roman"/>
        </w:rPr>
        <w:t xml:space="preserve"> Каргатского района Новосибирской области в течение 10 дней со дня официального опубликования настоящего решения, 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решения, прошедшего государственную регистрацию,  для включения указанных сведений в государственный реестр уставов муниципальных образований Новосибирской области. </w:t>
      </w:r>
      <w:proofErr w:type="gramEnd"/>
    </w:p>
    <w:p w14:paraId="44A7B655" w14:textId="77777777" w:rsidR="00E5119A" w:rsidRPr="00962CE8" w:rsidRDefault="00E5119A" w:rsidP="00E511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10ABB4F" w14:textId="77777777" w:rsidR="00E5119A" w:rsidRPr="00962CE8" w:rsidRDefault="00E5119A" w:rsidP="00E5119A">
      <w:pPr>
        <w:rPr>
          <w:rFonts w:ascii="Times New Roman" w:hAnsi="Times New Roman" w:cs="Times New Roman"/>
        </w:rPr>
      </w:pPr>
    </w:p>
    <w:p w14:paraId="43C0BD23" w14:textId="77777777" w:rsidR="00E5119A" w:rsidRPr="00962CE8" w:rsidRDefault="00E5119A" w:rsidP="00E5119A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962CE8">
        <w:rPr>
          <w:rFonts w:ascii="Times New Roman" w:hAnsi="Times New Roman" w:cs="Times New Roman"/>
        </w:rPr>
        <w:t>Глава  Города Каргата                                            Председатель Совета депутатов</w:t>
      </w:r>
    </w:p>
    <w:p w14:paraId="5424AFDF" w14:textId="77777777" w:rsidR="00E5119A" w:rsidRPr="00962CE8" w:rsidRDefault="00E5119A" w:rsidP="00E5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2CE8">
        <w:rPr>
          <w:rFonts w:ascii="Times New Roman" w:hAnsi="Times New Roman" w:cs="Times New Roman"/>
        </w:rPr>
        <w:t>Каргатского района                                                Города Каргата</w:t>
      </w:r>
    </w:p>
    <w:p w14:paraId="1E7BD4C8" w14:textId="77777777" w:rsidR="00E5119A" w:rsidRPr="00962CE8" w:rsidRDefault="00E5119A" w:rsidP="00E511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Новосибирской области                                         Каргатского района</w:t>
      </w:r>
    </w:p>
    <w:p w14:paraId="0F9EBD2C" w14:textId="77777777" w:rsidR="00E5119A" w:rsidRPr="00962CE8" w:rsidRDefault="00E5119A" w:rsidP="00E511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                                                                       Новосибирской области</w:t>
      </w:r>
    </w:p>
    <w:p w14:paraId="57CC0385" w14:textId="77777777" w:rsidR="00E5119A" w:rsidRPr="00962CE8" w:rsidRDefault="00E5119A" w:rsidP="00E5119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8AFEA8B" w14:textId="77777777" w:rsidR="00E5119A" w:rsidRPr="00962CE8" w:rsidRDefault="00E5119A" w:rsidP="00E5119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FC5BF8C" w14:textId="77777777" w:rsidR="00E5119A" w:rsidRPr="00962CE8" w:rsidRDefault="00E5119A" w:rsidP="00E5119A">
      <w:pPr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            Е.А. </w:t>
      </w:r>
      <w:proofErr w:type="spellStart"/>
      <w:r w:rsidRPr="00962CE8">
        <w:rPr>
          <w:rFonts w:ascii="Times New Roman" w:hAnsi="Times New Roman" w:cs="Times New Roman"/>
        </w:rPr>
        <w:t>Козик</w:t>
      </w:r>
      <w:proofErr w:type="spellEnd"/>
      <w:r w:rsidRPr="00962CE8">
        <w:rPr>
          <w:rFonts w:ascii="Times New Roman" w:hAnsi="Times New Roman" w:cs="Times New Roman"/>
        </w:rPr>
        <w:t xml:space="preserve">                                                                             Ю.А. Касьянов </w:t>
      </w:r>
    </w:p>
    <w:p w14:paraId="00522AAA" w14:textId="77777777" w:rsidR="00E5119A" w:rsidRPr="00962CE8" w:rsidRDefault="00E5119A" w:rsidP="00E5119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8FDF72A" w14:textId="77777777" w:rsidR="00E5119A" w:rsidRPr="00962CE8" w:rsidRDefault="00E5119A" w:rsidP="001D17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B51F58F" w14:textId="77777777" w:rsidR="00E5119A" w:rsidRPr="00962CE8" w:rsidRDefault="00E5119A" w:rsidP="001D17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A07AB70" w14:textId="77777777" w:rsidR="001D212C" w:rsidRPr="00962CE8" w:rsidRDefault="001D212C" w:rsidP="001D17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962CE8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962CE8">
        <w:rPr>
          <w:rFonts w:ascii="Times New Roman" w:eastAsia="Times New Roman" w:hAnsi="Times New Roman" w:cs="Times New Roman"/>
          <w:lang w:eastAsia="ru-RU"/>
        </w:rPr>
        <w:t>кциона на право заключения договора купли-продажи земельного участка, находящегося в государственной собственности</w:t>
      </w:r>
    </w:p>
    <w:p w14:paraId="0348B0EF" w14:textId="77777777" w:rsidR="001D212C" w:rsidRPr="00962CE8" w:rsidRDefault="001D212C" w:rsidP="001D17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6B8765D" w14:textId="77777777" w:rsidR="001D212C" w:rsidRPr="00962CE8" w:rsidRDefault="001D212C" w:rsidP="001D17D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>Администрация города Каргата Каргатского района Новосибирской области извещает о проведен</w:t>
      </w:r>
      <w:proofErr w:type="gramStart"/>
      <w:r w:rsidRPr="00962CE8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962CE8">
        <w:rPr>
          <w:rFonts w:ascii="Times New Roman" w:eastAsia="Times New Roman" w:hAnsi="Times New Roman" w:cs="Times New Roman"/>
          <w:lang w:eastAsia="ru-RU"/>
        </w:rPr>
        <w:t>кциона на право заключения договора купли-продажи земельного участка.</w:t>
      </w:r>
    </w:p>
    <w:p w14:paraId="3DA18C17" w14:textId="77777777" w:rsidR="001D212C" w:rsidRPr="00962CE8" w:rsidRDefault="001D212C" w:rsidP="001D17D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Организатор аукциона:</w:t>
      </w:r>
      <w:r w:rsidRPr="00962CE8">
        <w:rPr>
          <w:rFonts w:ascii="Times New Roman" w:eastAsia="Times New Roman" w:hAnsi="Times New Roman" w:cs="Times New Roman"/>
          <w:lang w:eastAsia="ru-RU"/>
        </w:rPr>
        <w:t xml:space="preserve"> администрация города Каргата Каргатского района Новосибирской области.</w:t>
      </w:r>
    </w:p>
    <w:p w14:paraId="79882D53" w14:textId="77777777" w:rsidR="001D212C" w:rsidRPr="00962CE8" w:rsidRDefault="001D212C" w:rsidP="001D17D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>Орган, уполномоченный на распоряжение земельным участком: администрация города Каргата Каргатского района Новосибирской области.</w:t>
      </w:r>
    </w:p>
    <w:p w14:paraId="783FBEF0" w14:textId="77777777" w:rsidR="001D212C" w:rsidRPr="00962CE8" w:rsidRDefault="001D212C" w:rsidP="001D1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Реквизиты решения о проведен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>ии ау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>кциона:</w:t>
      </w:r>
      <w:r w:rsidRPr="00962CE8">
        <w:rPr>
          <w:rFonts w:ascii="Times New Roman" w:eastAsia="Times New Roman" w:hAnsi="Times New Roman" w:cs="Times New Roman"/>
          <w:lang w:eastAsia="ru-RU"/>
        </w:rPr>
        <w:t xml:space="preserve"> постановление администрации города Каргата Каргатского района Новосибирской области. </w:t>
      </w:r>
    </w:p>
    <w:p w14:paraId="408CEBB5" w14:textId="77777777" w:rsidR="001D212C" w:rsidRPr="00962CE8" w:rsidRDefault="001D212C" w:rsidP="001D17D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Место проведения аукциона:</w:t>
      </w:r>
      <w:r w:rsidRPr="00962CE8">
        <w:rPr>
          <w:rFonts w:ascii="Times New Roman" w:eastAsia="Times New Roman" w:hAnsi="Times New Roman" w:cs="Times New Roman"/>
          <w:lang w:eastAsia="ru-RU"/>
        </w:rPr>
        <w:t xml:space="preserve"> Новосибирская область Каргатский район город Каргат </w:t>
      </w:r>
      <w:proofErr w:type="spellStart"/>
      <w:r w:rsidRPr="00962CE8"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 w:rsidRPr="00962CE8">
        <w:rPr>
          <w:rFonts w:ascii="Times New Roman" w:eastAsia="Times New Roman" w:hAnsi="Times New Roman" w:cs="Times New Roman"/>
          <w:lang w:eastAsia="ru-RU"/>
        </w:rPr>
        <w:t>.Т</w:t>
      </w:r>
      <w:proofErr w:type="gramEnd"/>
      <w:r w:rsidRPr="00962CE8">
        <w:rPr>
          <w:rFonts w:ascii="Times New Roman" w:eastAsia="Times New Roman" w:hAnsi="Times New Roman" w:cs="Times New Roman"/>
          <w:lang w:eastAsia="ru-RU"/>
        </w:rPr>
        <w:t>ранспортная</w:t>
      </w:r>
      <w:proofErr w:type="spellEnd"/>
      <w:r w:rsidRPr="00962CE8">
        <w:rPr>
          <w:rFonts w:ascii="Times New Roman" w:eastAsia="Times New Roman" w:hAnsi="Times New Roman" w:cs="Times New Roman"/>
          <w:lang w:eastAsia="ru-RU"/>
        </w:rPr>
        <w:t xml:space="preserve"> д.14</w:t>
      </w:r>
      <w:r w:rsidRPr="00962CE8">
        <w:rPr>
          <w:rFonts w:ascii="Times New Roman" w:eastAsia="Times New Roman" w:hAnsi="Times New Roman" w:cs="Times New Roman"/>
          <w:spacing w:val="2"/>
          <w:lang w:eastAsia="ru-RU"/>
        </w:rPr>
        <w:t>.</w:t>
      </w:r>
    </w:p>
    <w:p w14:paraId="793B5598" w14:textId="62926EE4" w:rsidR="001D212C" w:rsidRPr="00962CE8" w:rsidRDefault="001D212C" w:rsidP="001D17D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Дата проведения аукциона: </w:t>
      </w:r>
      <w:r w:rsidR="00A1794E" w:rsidRPr="00962CE8">
        <w:rPr>
          <w:rFonts w:ascii="Times New Roman" w:eastAsia="Times New Roman" w:hAnsi="Times New Roman" w:cs="Times New Roman"/>
          <w:bCs/>
          <w:lang w:eastAsia="ru-RU"/>
        </w:rPr>
        <w:t>2</w:t>
      </w:r>
      <w:r w:rsidR="008477CC" w:rsidRPr="00962CE8">
        <w:rPr>
          <w:rFonts w:ascii="Times New Roman" w:eastAsia="Times New Roman" w:hAnsi="Times New Roman" w:cs="Times New Roman"/>
          <w:bCs/>
          <w:lang w:eastAsia="ru-RU"/>
        </w:rPr>
        <w:t>8</w:t>
      </w:r>
      <w:r w:rsidRPr="00962CE8">
        <w:rPr>
          <w:rFonts w:ascii="Times New Roman" w:eastAsia="Times New Roman" w:hAnsi="Times New Roman" w:cs="Times New Roman"/>
          <w:lang w:eastAsia="ru-RU"/>
        </w:rPr>
        <w:t>.</w:t>
      </w:r>
      <w:r w:rsidR="005E384C" w:rsidRPr="00962CE8">
        <w:rPr>
          <w:rFonts w:ascii="Times New Roman" w:eastAsia="Times New Roman" w:hAnsi="Times New Roman" w:cs="Times New Roman"/>
          <w:lang w:eastAsia="ru-RU"/>
        </w:rPr>
        <w:t>0</w:t>
      </w:r>
      <w:r w:rsidR="00341941" w:rsidRPr="00962CE8">
        <w:rPr>
          <w:rFonts w:ascii="Times New Roman" w:eastAsia="Times New Roman" w:hAnsi="Times New Roman" w:cs="Times New Roman"/>
          <w:lang w:eastAsia="ru-RU"/>
        </w:rPr>
        <w:t>5</w:t>
      </w:r>
      <w:r w:rsidRPr="00962CE8">
        <w:rPr>
          <w:rFonts w:ascii="Times New Roman" w:eastAsia="Times New Roman" w:hAnsi="Times New Roman" w:cs="Times New Roman"/>
          <w:lang w:eastAsia="ru-RU"/>
        </w:rPr>
        <w:t>.202</w:t>
      </w:r>
      <w:r w:rsidR="005E384C" w:rsidRPr="00962CE8">
        <w:rPr>
          <w:rFonts w:ascii="Times New Roman" w:eastAsia="Times New Roman" w:hAnsi="Times New Roman" w:cs="Times New Roman"/>
          <w:lang w:eastAsia="ru-RU"/>
        </w:rPr>
        <w:t>4</w:t>
      </w:r>
      <w:r w:rsidRPr="00962CE8">
        <w:rPr>
          <w:rFonts w:ascii="Times New Roman" w:eastAsia="Times New Roman" w:hAnsi="Times New Roman" w:cs="Times New Roman"/>
          <w:lang w:eastAsia="ru-RU"/>
        </w:rPr>
        <w:t>г.</w:t>
      </w:r>
    </w:p>
    <w:p w14:paraId="744F9610" w14:textId="70A870A1" w:rsidR="001D212C" w:rsidRPr="00962CE8" w:rsidRDefault="001D212C" w:rsidP="001D17D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 xml:space="preserve">Время проведения аукциона: в </w:t>
      </w:r>
      <w:r w:rsidR="00876FE1" w:rsidRPr="00962CE8">
        <w:rPr>
          <w:rFonts w:ascii="Times New Roman" w:eastAsia="Times New Roman" w:hAnsi="Times New Roman" w:cs="Times New Roman"/>
          <w:lang w:eastAsia="ru-RU"/>
        </w:rPr>
        <w:t>0</w:t>
      </w:r>
      <w:r w:rsidR="00A1794E" w:rsidRPr="00962CE8">
        <w:rPr>
          <w:rFonts w:ascii="Times New Roman" w:eastAsia="Times New Roman" w:hAnsi="Times New Roman" w:cs="Times New Roman"/>
          <w:lang w:eastAsia="ru-RU"/>
        </w:rPr>
        <w:t>8</w:t>
      </w:r>
      <w:r w:rsidRPr="00962CE8">
        <w:rPr>
          <w:rFonts w:ascii="Times New Roman" w:eastAsia="Times New Roman" w:hAnsi="Times New Roman" w:cs="Times New Roman"/>
          <w:lang w:eastAsia="ru-RU"/>
        </w:rPr>
        <w:t>-</w:t>
      </w:r>
      <w:r w:rsidR="00123CDD" w:rsidRPr="00962CE8">
        <w:rPr>
          <w:rFonts w:ascii="Times New Roman" w:eastAsia="Times New Roman" w:hAnsi="Times New Roman" w:cs="Times New Roman"/>
          <w:lang w:eastAsia="ru-RU"/>
        </w:rPr>
        <w:t>15</w:t>
      </w:r>
      <w:r w:rsidRPr="00962CE8">
        <w:rPr>
          <w:rFonts w:ascii="Times New Roman" w:eastAsia="Times New Roman" w:hAnsi="Times New Roman" w:cs="Times New Roman"/>
          <w:lang w:eastAsia="ru-RU"/>
        </w:rPr>
        <w:t xml:space="preserve"> по местному времени.</w:t>
      </w:r>
    </w:p>
    <w:p w14:paraId="2C3CC8BE" w14:textId="77777777" w:rsidR="001D212C" w:rsidRPr="00962CE8" w:rsidRDefault="001D212C" w:rsidP="001D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Порядок проведения аукциона:</w:t>
      </w:r>
      <w:r w:rsidRPr="00962CE8">
        <w:rPr>
          <w:rFonts w:ascii="Times New Roman" w:eastAsia="Times New Roman" w:hAnsi="Times New Roman" w:cs="Times New Roman"/>
          <w:lang w:eastAsia="ru-RU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стоимости земельного участка, шага аукциона и порядка проведения аукциона. Аукцион проводится путем увеличения начального размера стоимости земельного участка на шаг аукциона. Предложение о размере стоимости земельного участка осуществляется участниками аукциона путем поднятия карточки с номером данного участника. Каждое предложение о размере стоимости земельного участка объявляется три раза. После троекратного объявления очередного размера стоимости земельного участка, при отсутствии участников, готовых заключить договор купли-продажи, аукцион завершается. По завершению аукциона объявляется размер стоимости земельного участка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14:paraId="32EDEE47" w14:textId="77777777" w:rsidR="001D212C" w:rsidRPr="00962CE8" w:rsidRDefault="001D212C" w:rsidP="001D17D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>Предмет аукциона: право на заключение договора купли-продажи земельного участка.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</w:p>
    <w:p w14:paraId="4B51FAE8" w14:textId="7F93C99C" w:rsidR="005E384C" w:rsidRPr="00962CE8" w:rsidRDefault="005E384C" w:rsidP="001D1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161399454"/>
      <w:r w:rsidRPr="00962CE8">
        <w:rPr>
          <w:rFonts w:ascii="Times New Roman" w:eastAsia="Times New Roman" w:hAnsi="Times New Roman" w:cs="Times New Roman"/>
          <w:lang w:eastAsia="ru-RU"/>
        </w:rPr>
        <w:t xml:space="preserve">Земельный участок с кадастровым номером </w:t>
      </w:r>
      <w:r w:rsidRPr="00962CE8">
        <w:rPr>
          <w:rFonts w:ascii="Times New Roman" w:eastAsia="Times New Roman" w:hAnsi="Times New Roman" w:cs="Times New Roman"/>
          <w:color w:val="000000"/>
          <w:lang w:eastAsia="ru-RU"/>
        </w:rPr>
        <w:t>54:09:010</w:t>
      </w:r>
      <w:r w:rsidR="00A1794E" w:rsidRPr="00962CE8">
        <w:rPr>
          <w:rFonts w:ascii="Times New Roman" w:eastAsia="Times New Roman" w:hAnsi="Times New Roman" w:cs="Times New Roman"/>
          <w:color w:val="000000"/>
          <w:lang w:eastAsia="ru-RU"/>
        </w:rPr>
        <w:t>115</w:t>
      </w:r>
      <w:r w:rsidRPr="00962CE8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A1794E" w:rsidRPr="00962CE8">
        <w:rPr>
          <w:rFonts w:ascii="Times New Roman" w:eastAsia="Times New Roman" w:hAnsi="Times New Roman" w:cs="Times New Roman"/>
          <w:color w:val="000000"/>
          <w:lang w:eastAsia="ru-RU"/>
        </w:rPr>
        <w:t>616</w:t>
      </w:r>
      <w:r w:rsidRPr="00962CE8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местоположение:</w:t>
      </w:r>
      <w:r w:rsidR="006866FB" w:rsidRPr="00962CE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62CE8">
        <w:rPr>
          <w:rFonts w:ascii="Times New Roman" w:eastAsia="Times New Roman" w:hAnsi="Times New Roman" w:cs="Times New Roman"/>
          <w:bCs/>
          <w:color w:val="000000"/>
          <w:lang w:eastAsia="ru-RU"/>
        </w:rPr>
        <w:t>Новосибирская область</w:t>
      </w:r>
      <w:r w:rsidR="006866FB" w:rsidRPr="00962CE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Каргатский район, город Каргат, </w:t>
      </w:r>
      <w:proofErr w:type="spellStart"/>
      <w:r w:rsidR="006866FB" w:rsidRPr="00962CE8">
        <w:rPr>
          <w:rFonts w:ascii="Times New Roman" w:eastAsia="Times New Roman" w:hAnsi="Times New Roman" w:cs="Times New Roman"/>
          <w:bCs/>
          <w:color w:val="000000"/>
          <w:lang w:eastAsia="ru-RU"/>
        </w:rPr>
        <w:t>ул</w:t>
      </w:r>
      <w:proofErr w:type="gramStart"/>
      <w:r w:rsidR="006866FB" w:rsidRPr="00962CE8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A1794E" w:rsidRPr="00962CE8">
        <w:rPr>
          <w:rFonts w:ascii="Times New Roman" w:eastAsia="Times New Roman" w:hAnsi="Times New Roman" w:cs="Times New Roman"/>
          <w:bCs/>
          <w:color w:val="000000"/>
          <w:lang w:eastAsia="ru-RU"/>
        </w:rPr>
        <w:t>С</w:t>
      </w:r>
      <w:proofErr w:type="gramEnd"/>
      <w:r w:rsidR="00A1794E" w:rsidRPr="00962CE8">
        <w:rPr>
          <w:rFonts w:ascii="Times New Roman" w:eastAsia="Times New Roman" w:hAnsi="Times New Roman" w:cs="Times New Roman"/>
          <w:bCs/>
          <w:color w:val="000000"/>
          <w:lang w:eastAsia="ru-RU"/>
        </w:rPr>
        <w:t>оветская</w:t>
      </w:r>
      <w:proofErr w:type="spellEnd"/>
      <w:r w:rsidRPr="00962CE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Pr="00962CE8">
        <w:rPr>
          <w:rFonts w:ascii="Times New Roman" w:eastAsia="Times New Roman" w:hAnsi="Times New Roman" w:cs="Times New Roman"/>
          <w:color w:val="000000"/>
          <w:lang w:eastAsia="ru-RU"/>
        </w:rPr>
        <w:t xml:space="preserve">общей площадью </w:t>
      </w:r>
      <w:r w:rsidR="00A1794E" w:rsidRPr="00962CE8">
        <w:rPr>
          <w:rFonts w:ascii="Times New Roman" w:eastAsia="Times New Roman" w:hAnsi="Times New Roman" w:cs="Times New Roman"/>
          <w:color w:val="000000"/>
          <w:lang w:eastAsia="ru-RU"/>
        </w:rPr>
        <w:t>123</w:t>
      </w:r>
      <w:r w:rsidRPr="00962CE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62CE8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962CE8">
        <w:rPr>
          <w:rFonts w:ascii="Times New Roman" w:eastAsia="Times New Roman" w:hAnsi="Times New Roman" w:cs="Times New Roman"/>
          <w:color w:val="000000"/>
          <w:lang w:eastAsia="ru-RU"/>
        </w:rPr>
        <w:t xml:space="preserve">. Разрешенное использование – </w:t>
      </w:r>
      <w:r w:rsidR="00A1794E" w:rsidRPr="00962CE8">
        <w:rPr>
          <w:rFonts w:ascii="Times New Roman" w:eastAsia="Times New Roman" w:hAnsi="Times New Roman" w:cs="Times New Roman"/>
          <w:color w:val="000000"/>
          <w:lang w:eastAsia="ru-RU"/>
        </w:rPr>
        <w:t>для ведения личного подсобного хозяйства</w:t>
      </w:r>
      <w:r w:rsidRPr="00962CE8">
        <w:rPr>
          <w:rFonts w:ascii="Times New Roman" w:eastAsia="Times New Roman" w:hAnsi="Times New Roman" w:cs="Times New Roman"/>
          <w:color w:val="000000"/>
          <w:lang w:eastAsia="ru-RU"/>
        </w:rPr>
        <w:t xml:space="preserve">. Категория земель - земли населенных пунктов. </w:t>
      </w:r>
    </w:p>
    <w:bookmarkEnd w:id="0"/>
    <w:p w14:paraId="22912FC4" w14:textId="70D58B68" w:rsidR="001D212C" w:rsidRPr="00962CE8" w:rsidRDefault="001D212C" w:rsidP="001D17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Обременения земельного участка: </w:t>
      </w:r>
      <w:r w:rsidRPr="00962CE8">
        <w:rPr>
          <w:rFonts w:ascii="Times New Roman" w:eastAsia="Times New Roman" w:hAnsi="Times New Roman" w:cs="Times New Roman"/>
          <w:lang w:eastAsia="ru-RU"/>
        </w:rPr>
        <w:t>отсутствуют.</w:t>
      </w:r>
    </w:p>
    <w:p w14:paraId="36E227ED" w14:textId="77777777" w:rsidR="001D212C" w:rsidRPr="00962CE8" w:rsidRDefault="001D212C" w:rsidP="001D17DF">
      <w:pPr>
        <w:spacing w:after="0" w:line="240" w:lineRule="auto"/>
        <w:ind w:firstLine="35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Ограничения использования земельного участка:</w:t>
      </w:r>
      <w:r w:rsidRPr="00962CE8">
        <w:rPr>
          <w:rFonts w:ascii="Times New Roman" w:eastAsia="Times New Roman" w:hAnsi="Times New Roman" w:cs="Times New Roman"/>
          <w:lang w:eastAsia="ru-RU"/>
        </w:rPr>
        <w:t xml:space="preserve"> отсутствуют.</w:t>
      </w:r>
    </w:p>
    <w:p w14:paraId="1D229201" w14:textId="77777777" w:rsidR="001D212C" w:rsidRPr="00962CE8" w:rsidRDefault="001D212C" w:rsidP="001D17DF">
      <w:pPr>
        <w:shd w:val="clear" w:color="auto" w:fill="FFFFFF"/>
        <w:tabs>
          <w:tab w:val="left" w:pos="993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Начальная цена предмета аукциона</w:t>
      </w:r>
      <w:proofErr w:type="gramStart"/>
      <w:r w:rsidRPr="00962C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>: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52480136" w14:textId="2E105142" w:rsidR="001D212C" w:rsidRPr="00962CE8" w:rsidRDefault="00A1794E" w:rsidP="001D17DF">
      <w:pPr>
        <w:shd w:val="clear" w:color="auto" w:fill="FFFFFF"/>
        <w:tabs>
          <w:tab w:val="left" w:pos="993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>2300</w:t>
      </w:r>
      <w:r w:rsidR="001D212C" w:rsidRPr="00962CE8">
        <w:rPr>
          <w:rFonts w:ascii="Times New Roman" w:eastAsia="Times New Roman" w:hAnsi="Times New Roman" w:cs="Times New Roman"/>
          <w:lang w:eastAsia="ru-RU"/>
        </w:rPr>
        <w:t>(</w:t>
      </w:r>
      <w:r w:rsidR="00876FE1" w:rsidRPr="00962CE8">
        <w:rPr>
          <w:rFonts w:ascii="Times New Roman" w:eastAsia="Times New Roman" w:hAnsi="Times New Roman" w:cs="Times New Roman"/>
          <w:lang w:eastAsia="ru-RU"/>
        </w:rPr>
        <w:t>Три</w:t>
      </w:r>
      <w:r w:rsidR="00923BDB" w:rsidRPr="00962CE8">
        <w:rPr>
          <w:rFonts w:ascii="Times New Roman" w:eastAsia="Times New Roman" w:hAnsi="Times New Roman" w:cs="Times New Roman"/>
          <w:lang w:eastAsia="ru-RU"/>
        </w:rPr>
        <w:t>ста пятьдесят</w:t>
      </w:r>
      <w:r w:rsidR="0081668C" w:rsidRPr="00962CE8">
        <w:rPr>
          <w:rFonts w:ascii="Times New Roman" w:eastAsia="Times New Roman" w:hAnsi="Times New Roman" w:cs="Times New Roman"/>
          <w:lang w:eastAsia="ru-RU"/>
        </w:rPr>
        <w:t>)</w:t>
      </w:r>
      <w:r w:rsidR="001D212C" w:rsidRPr="00962CE8">
        <w:rPr>
          <w:rFonts w:ascii="Times New Roman" w:eastAsia="Times New Roman" w:hAnsi="Times New Roman" w:cs="Times New Roman"/>
          <w:lang w:eastAsia="ru-RU"/>
        </w:rPr>
        <w:t xml:space="preserve"> рублей 00 коп.</w:t>
      </w:r>
    </w:p>
    <w:p w14:paraId="2F634E15" w14:textId="4047B696" w:rsidR="001D212C" w:rsidRPr="00962CE8" w:rsidRDefault="001D212C" w:rsidP="001D17DF">
      <w:pPr>
        <w:shd w:val="clear" w:color="auto" w:fill="FFFFFF"/>
        <w:tabs>
          <w:tab w:val="left" w:pos="993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 xml:space="preserve">Шаг аукциона: </w:t>
      </w:r>
      <w:r w:rsidR="00A1794E" w:rsidRPr="00962CE8">
        <w:rPr>
          <w:rFonts w:ascii="Times New Roman" w:eastAsia="Times New Roman" w:hAnsi="Times New Roman" w:cs="Times New Roman"/>
          <w:lang w:eastAsia="ru-RU"/>
        </w:rPr>
        <w:t>69</w:t>
      </w:r>
      <w:r w:rsidRPr="00962CE8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1794E" w:rsidRPr="00962CE8">
        <w:rPr>
          <w:rFonts w:ascii="Times New Roman" w:eastAsia="Times New Roman" w:hAnsi="Times New Roman" w:cs="Times New Roman"/>
          <w:lang w:eastAsia="ru-RU"/>
        </w:rPr>
        <w:t>Шестьдесят девять</w:t>
      </w:r>
      <w:r w:rsidR="0081668C" w:rsidRPr="00962CE8">
        <w:rPr>
          <w:rFonts w:ascii="Times New Roman" w:eastAsia="Times New Roman" w:hAnsi="Times New Roman" w:cs="Times New Roman"/>
          <w:lang w:eastAsia="ru-RU"/>
        </w:rPr>
        <w:t>)</w:t>
      </w:r>
      <w:r w:rsidRPr="00962CE8">
        <w:rPr>
          <w:rFonts w:ascii="Times New Roman" w:eastAsia="Times New Roman" w:hAnsi="Times New Roman" w:cs="Times New Roman"/>
          <w:lang w:eastAsia="ru-RU"/>
        </w:rPr>
        <w:t xml:space="preserve"> рубл</w:t>
      </w:r>
      <w:r w:rsidR="00876FE1" w:rsidRPr="00962CE8">
        <w:rPr>
          <w:rFonts w:ascii="Times New Roman" w:eastAsia="Times New Roman" w:hAnsi="Times New Roman" w:cs="Times New Roman"/>
          <w:lang w:eastAsia="ru-RU"/>
        </w:rPr>
        <w:t>ей</w:t>
      </w:r>
      <w:r w:rsidRPr="00962CE8">
        <w:rPr>
          <w:rFonts w:ascii="Times New Roman" w:eastAsia="Times New Roman" w:hAnsi="Times New Roman" w:cs="Times New Roman"/>
          <w:lang w:eastAsia="ru-RU"/>
        </w:rPr>
        <w:t xml:space="preserve"> 0</w:t>
      </w:r>
      <w:r w:rsidR="00A1794E" w:rsidRPr="00962CE8">
        <w:rPr>
          <w:rFonts w:ascii="Times New Roman" w:eastAsia="Times New Roman" w:hAnsi="Times New Roman" w:cs="Times New Roman"/>
          <w:lang w:eastAsia="ru-RU"/>
        </w:rPr>
        <w:t>0</w:t>
      </w:r>
      <w:r w:rsidRPr="00962CE8">
        <w:rPr>
          <w:rFonts w:ascii="Times New Roman" w:eastAsia="Times New Roman" w:hAnsi="Times New Roman" w:cs="Times New Roman"/>
          <w:lang w:eastAsia="ru-RU"/>
        </w:rPr>
        <w:t xml:space="preserve"> коп.</w:t>
      </w:r>
    </w:p>
    <w:p w14:paraId="0FB750D3" w14:textId="77777777" w:rsidR="001D212C" w:rsidRPr="00962CE8" w:rsidRDefault="001D212C" w:rsidP="001D17DF">
      <w:pPr>
        <w:keepNext/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Порядок, адрес, дата и время начала и окончания приема заявок на участие в аукционе: </w:t>
      </w:r>
    </w:p>
    <w:p w14:paraId="06A4764A" w14:textId="77777777" w:rsidR="001D212C" w:rsidRPr="00962CE8" w:rsidRDefault="001D212C" w:rsidP="001D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Один заявитель вправе подать только одну заявку на участие в аукционе.</w:t>
      </w:r>
    </w:p>
    <w:p w14:paraId="6E5A9ADE" w14:textId="77777777" w:rsidR="001D212C" w:rsidRPr="00962CE8" w:rsidRDefault="001D212C" w:rsidP="001D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Форма заявки на участие в аукционе приведена в приложении к настоящему извещению.</w:t>
      </w:r>
    </w:p>
    <w:p w14:paraId="24F43A60" w14:textId="098AAA6B" w:rsidR="001D212C" w:rsidRPr="00962CE8" w:rsidRDefault="001D212C" w:rsidP="001D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Заявки принимаются с </w:t>
      </w:r>
      <w:r w:rsidR="00876FE1" w:rsidRPr="00962CE8">
        <w:rPr>
          <w:rFonts w:ascii="Times New Roman" w:eastAsia="Times New Roman" w:hAnsi="Times New Roman" w:cs="Times New Roman"/>
          <w:bCs/>
          <w:lang w:eastAsia="ru-RU"/>
        </w:rPr>
        <w:t>2</w:t>
      </w:r>
      <w:r w:rsidR="008477CC" w:rsidRPr="00962CE8">
        <w:rPr>
          <w:rFonts w:ascii="Times New Roman" w:eastAsia="Times New Roman" w:hAnsi="Times New Roman" w:cs="Times New Roman"/>
          <w:bCs/>
          <w:lang w:eastAsia="ru-RU"/>
        </w:rPr>
        <w:t>8</w:t>
      </w:r>
      <w:r w:rsidR="00A1794E" w:rsidRPr="00962CE8">
        <w:rPr>
          <w:rFonts w:ascii="Times New Roman" w:eastAsia="Times New Roman" w:hAnsi="Times New Roman" w:cs="Times New Roman"/>
          <w:bCs/>
          <w:lang w:eastAsia="ru-RU"/>
        </w:rPr>
        <w:t xml:space="preserve"> апреля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202</w:t>
      </w:r>
      <w:r w:rsidR="00876FE1" w:rsidRPr="00962CE8">
        <w:rPr>
          <w:rFonts w:ascii="Times New Roman" w:eastAsia="Times New Roman" w:hAnsi="Times New Roman" w:cs="Times New Roman"/>
          <w:bCs/>
          <w:lang w:eastAsia="ru-RU"/>
        </w:rPr>
        <w:t>4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года по </w:t>
      </w:r>
      <w:r w:rsidR="00876FE1" w:rsidRPr="00962CE8">
        <w:rPr>
          <w:rFonts w:ascii="Times New Roman" w:eastAsia="Times New Roman" w:hAnsi="Times New Roman" w:cs="Times New Roman"/>
          <w:bCs/>
          <w:lang w:eastAsia="ru-RU"/>
        </w:rPr>
        <w:t>2</w:t>
      </w:r>
      <w:r w:rsidR="008477CC" w:rsidRPr="00962CE8">
        <w:rPr>
          <w:rFonts w:ascii="Times New Roman" w:eastAsia="Times New Roman" w:hAnsi="Times New Roman" w:cs="Times New Roman"/>
          <w:bCs/>
          <w:lang w:eastAsia="ru-RU"/>
        </w:rPr>
        <w:t>7</w:t>
      </w:r>
      <w:r w:rsidR="00341941" w:rsidRPr="00962C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1794E" w:rsidRPr="00962CE8">
        <w:rPr>
          <w:rFonts w:ascii="Times New Roman" w:eastAsia="Times New Roman" w:hAnsi="Times New Roman" w:cs="Times New Roman"/>
          <w:bCs/>
          <w:lang w:eastAsia="ru-RU"/>
        </w:rPr>
        <w:t>мая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202</w:t>
      </w:r>
      <w:r w:rsidR="0095551A" w:rsidRPr="00962CE8">
        <w:rPr>
          <w:rFonts w:ascii="Times New Roman" w:eastAsia="Times New Roman" w:hAnsi="Times New Roman" w:cs="Times New Roman"/>
          <w:bCs/>
          <w:lang w:eastAsia="ru-RU"/>
        </w:rPr>
        <w:t>4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 года ежедневно (за исключением выходных дней) с 08:00 до 13:00, с 14:00 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>до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17:00 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>по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местному времени по адресу: </w:t>
      </w:r>
      <w:r w:rsidRPr="00962CE8">
        <w:rPr>
          <w:rFonts w:ascii="Times New Roman" w:eastAsia="Times New Roman" w:hAnsi="Times New Roman" w:cs="Times New Roman"/>
          <w:lang w:eastAsia="ru-RU"/>
        </w:rPr>
        <w:t xml:space="preserve">Новосибирская область Каргатский район город Каргат </w:t>
      </w:r>
      <w:proofErr w:type="spellStart"/>
      <w:r w:rsidRPr="00962CE8"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 w:rsidRPr="00962CE8">
        <w:rPr>
          <w:rFonts w:ascii="Times New Roman" w:eastAsia="Times New Roman" w:hAnsi="Times New Roman" w:cs="Times New Roman"/>
          <w:lang w:eastAsia="ru-RU"/>
        </w:rPr>
        <w:t>.Т</w:t>
      </w:r>
      <w:proofErr w:type="gramEnd"/>
      <w:r w:rsidRPr="00962CE8">
        <w:rPr>
          <w:rFonts w:ascii="Times New Roman" w:eastAsia="Times New Roman" w:hAnsi="Times New Roman" w:cs="Times New Roman"/>
          <w:lang w:eastAsia="ru-RU"/>
        </w:rPr>
        <w:t>ранспортная</w:t>
      </w:r>
      <w:proofErr w:type="spellEnd"/>
      <w:r w:rsidRPr="00962CE8">
        <w:rPr>
          <w:rFonts w:ascii="Times New Roman" w:eastAsia="Times New Roman" w:hAnsi="Times New Roman" w:cs="Times New Roman"/>
          <w:lang w:eastAsia="ru-RU"/>
        </w:rPr>
        <w:t xml:space="preserve"> д.14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>,</w:t>
      </w:r>
      <w:r w:rsidR="00876FE1" w:rsidRPr="00962CE8">
        <w:rPr>
          <w:rFonts w:ascii="Times New Roman" w:hAnsi="Times New Roman" w:cs="Times New Roman"/>
        </w:rPr>
        <w:t xml:space="preserve"> на электронный адрес </w:t>
      </w:r>
      <w:r w:rsidR="00876FE1" w:rsidRPr="00962CE8">
        <w:rPr>
          <w:rFonts w:ascii="Times New Roman" w:eastAsia="Times New Roman" w:hAnsi="Times New Roman" w:cs="Times New Roman"/>
          <w:bCs/>
          <w:lang w:eastAsia="ru-RU"/>
        </w:rPr>
        <w:t>admkargat@mail.ru,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контактное лицо: ведущий специалист администрации города Каргата Каргатского района новосибирской области – Зайцева Юлия Ивановна, тел. (383- 65) 22-300.</w:t>
      </w:r>
    </w:p>
    <w:p w14:paraId="487034F0" w14:textId="77777777" w:rsidR="001D212C" w:rsidRPr="00962CE8" w:rsidRDefault="001D212C" w:rsidP="001D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13ABC0A5" w14:textId="19F8533C" w:rsidR="001D212C" w:rsidRPr="00962CE8" w:rsidRDefault="001D212C" w:rsidP="001D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Заявитель может отозвать заявку не позднее </w:t>
      </w:r>
      <w:r w:rsidR="00876FE1" w:rsidRPr="00962CE8">
        <w:rPr>
          <w:rFonts w:ascii="Times New Roman" w:eastAsia="Times New Roman" w:hAnsi="Times New Roman" w:cs="Times New Roman"/>
          <w:bCs/>
          <w:lang w:eastAsia="ru-RU"/>
        </w:rPr>
        <w:t>2</w:t>
      </w:r>
      <w:r w:rsidR="00A1794E" w:rsidRPr="00962CE8">
        <w:rPr>
          <w:rFonts w:ascii="Times New Roman" w:eastAsia="Times New Roman" w:hAnsi="Times New Roman" w:cs="Times New Roman"/>
          <w:bCs/>
          <w:lang w:eastAsia="ru-RU"/>
        </w:rPr>
        <w:t>2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>.</w:t>
      </w:r>
      <w:r w:rsidR="0095551A" w:rsidRPr="00962CE8">
        <w:rPr>
          <w:rFonts w:ascii="Times New Roman" w:eastAsia="Times New Roman" w:hAnsi="Times New Roman" w:cs="Times New Roman"/>
          <w:bCs/>
          <w:lang w:eastAsia="ru-RU"/>
        </w:rPr>
        <w:t>0</w:t>
      </w:r>
      <w:r w:rsidR="00A1794E" w:rsidRPr="00962CE8">
        <w:rPr>
          <w:rFonts w:ascii="Times New Roman" w:eastAsia="Times New Roman" w:hAnsi="Times New Roman" w:cs="Times New Roman"/>
          <w:bCs/>
          <w:lang w:eastAsia="ru-RU"/>
        </w:rPr>
        <w:t>5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95551A" w:rsidRPr="00962CE8">
        <w:rPr>
          <w:rFonts w:ascii="Times New Roman" w:eastAsia="Times New Roman" w:hAnsi="Times New Roman" w:cs="Times New Roman"/>
          <w:bCs/>
          <w:lang w:eastAsia="ru-RU"/>
        </w:rPr>
        <w:t>4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>г.  до 16:00 по местному времени, уведомив об этом в письменной форме организатора аукциона.</w:t>
      </w:r>
    </w:p>
    <w:p w14:paraId="3F0A2B2B" w14:textId="77777777" w:rsidR="001D212C" w:rsidRPr="00962CE8" w:rsidRDefault="001D212C" w:rsidP="001D17D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Перечень документов, представляемых для участия в аукционе: </w:t>
      </w:r>
    </w:p>
    <w:p w14:paraId="0426F76D" w14:textId="77777777" w:rsidR="001D212C" w:rsidRPr="00962CE8" w:rsidRDefault="001D212C" w:rsidP="001D17DF">
      <w:pPr>
        <w:numPr>
          <w:ilvl w:val="0"/>
          <w:numId w:val="1"/>
        </w:numPr>
        <w:tabs>
          <w:tab w:val="clear" w:pos="3763"/>
          <w:tab w:val="num" w:pos="0"/>
          <w:tab w:val="num" w:pos="709"/>
          <w:tab w:val="left" w:pos="993"/>
        </w:tabs>
        <w:spacing w:after="0" w:line="240" w:lineRule="auto"/>
        <w:ind w:left="361" w:hanging="206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заявка 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>на участие в аукционе по установленной в извещении о проведении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аукциона форме;</w:t>
      </w:r>
    </w:p>
    <w:p w14:paraId="65EECC2A" w14:textId="77777777" w:rsidR="001D212C" w:rsidRPr="00962CE8" w:rsidRDefault="001D212C" w:rsidP="001D17DF">
      <w:pPr>
        <w:numPr>
          <w:ilvl w:val="0"/>
          <w:numId w:val="1"/>
        </w:numPr>
        <w:tabs>
          <w:tab w:val="clear" w:pos="3763"/>
          <w:tab w:val="num" w:pos="0"/>
          <w:tab w:val="num" w:pos="709"/>
          <w:tab w:val="left" w:pos="993"/>
        </w:tabs>
        <w:spacing w:after="0" w:line="240" w:lineRule="auto"/>
        <w:ind w:left="361" w:hanging="2062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копии документов, удостоверяющих личность заявителя (для граждан);</w:t>
      </w:r>
    </w:p>
    <w:p w14:paraId="151B509C" w14:textId="77777777" w:rsidR="001D212C" w:rsidRPr="00962CE8" w:rsidRDefault="001D212C" w:rsidP="001D17DF">
      <w:pPr>
        <w:numPr>
          <w:ilvl w:val="0"/>
          <w:numId w:val="1"/>
        </w:numPr>
        <w:tabs>
          <w:tab w:val="clear" w:pos="3763"/>
          <w:tab w:val="left" w:pos="0"/>
          <w:tab w:val="num" w:pos="709"/>
          <w:tab w:val="left" w:pos="993"/>
        </w:tabs>
        <w:spacing w:after="0" w:line="240" w:lineRule="auto"/>
        <w:ind w:left="361" w:hanging="2062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 xml:space="preserve">надлежащим образом заверенный перевод </w:t>
      </w:r>
      <w:proofErr w:type="gramStart"/>
      <w:r w:rsidRPr="00962CE8">
        <w:rPr>
          <w:rFonts w:ascii="Times New Roman" w:eastAsia="Times New Roman" w:hAnsi="Times New Roman" w:cs="Times New Roman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962CE8">
        <w:rPr>
          <w:rFonts w:ascii="Times New Roman" w:eastAsia="Times New Roman" w:hAnsi="Times New Roman" w:cs="Times New Roman"/>
          <w:lang w:eastAsia="ru-RU"/>
        </w:rPr>
        <w:t>, если заявителем является иностранное юридическое лицо.</w:t>
      </w:r>
    </w:p>
    <w:p w14:paraId="53F032FC" w14:textId="77777777" w:rsidR="001D212C" w:rsidRPr="00962CE8" w:rsidRDefault="001D212C" w:rsidP="001D17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14:paraId="40E0BDDF" w14:textId="77777777" w:rsidR="001D212C" w:rsidRPr="00962CE8" w:rsidRDefault="001D212C" w:rsidP="001D17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 xml:space="preserve">В случае если 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>организатором аукциона принято решение об отказе в проведен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>ии ау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>кциона</w:t>
      </w:r>
      <w:r w:rsidRPr="00962CE8">
        <w:rPr>
          <w:rFonts w:ascii="Times New Roman" w:eastAsia="Times New Roman" w:hAnsi="Times New Roman" w:cs="Times New Roman"/>
          <w:lang w:eastAsia="ru-RU"/>
        </w:rPr>
        <w:t xml:space="preserve"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аукциона. </w:t>
      </w:r>
    </w:p>
    <w:p w14:paraId="08E0E311" w14:textId="2482C448" w:rsidR="001D212C" w:rsidRPr="00962CE8" w:rsidRDefault="001D212C" w:rsidP="001D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Дата, время и место определения участников аукциона: </w:t>
      </w:r>
      <w:r w:rsidR="00A1794E" w:rsidRPr="00962CE8">
        <w:rPr>
          <w:rFonts w:ascii="Times New Roman" w:eastAsia="Times New Roman" w:hAnsi="Times New Roman" w:cs="Times New Roman"/>
          <w:bCs/>
          <w:lang w:eastAsia="ru-RU"/>
        </w:rPr>
        <w:t>2</w:t>
      </w:r>
      <w:r w:rsidR="008477CC" w:rsidRPr="00962CE8">
        <w:rPr>
          <w:rFonts w:ascii="Times New Roman" w:eastAsia="Times New Roman" w:hAnsi="Times New Roman" w:cs="Times New Roman"/>
          <w:bCs/>
          <w:lang w:eastAsia="ru-RU"/>
        </w:rPr>
        <w:t>8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>.</w:t>
      </w:r>
      <w:r w:rsidR="005E384C" w:rsidRPr="00962CE8">
        <w:rPr>
          <w:rFonts w:ascii="Times New Roman" w:eastAsia="Times New Roman" w:hAnsi="Times New Roman" w:cs="Times New Roman"/>
          <w:bCs/>
          <w:lang w:eastAsia="ru-RU"/>
        </w:rPr>
        <w:t>0</w:t>
      </w:r>
      <w:r w:rsidR="00341941" w:rsidRPr="00962CE8">
        <w:rPr>
          <w:rFonts w:ascii="Times New Roman" w:eastAsia="Times New Roman" w:hAnsi="Times New Roman" w:cs="Times New Roman"/>
          <w:bCs/>
          <w:lang w:eastAsia="ru-RU"/>
        </w:rPr>
        <w:t>5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5E384C" w:rsidRPr="00962CE8">
        <w:rPr>
          <w:rFonts w:ascii="Times New Roman" w:eastAsia="Times New Roman" w:hAnsi="Times New Roman" w:cs="Times New Roman"/>
          <w:bCs/>
          <w:lang w:eastAsia="ru-RU"/>
        </w:rPr>
        <w:t>4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>г.</w:t>
      </w:r>
      <w:r w:rsidRPr="00962CE8">
        <w:rPr>
          <w:rFonts w:ascii="Times New Roman" w:eastAsia="Times New Roman" w:hAnsi="Times New Roman" w:cs="Times New Roman"/>
          <w:lang w:eastAsia="ru-RU"/>
        </w:rPr>
        <w:t xml:space="preserve"> в </w:t>
      </w:r>
      <w:r w:rsidR="00876FE1" w:rsidRPr="00962CE8">
        <w:rPr>
          <w:rFonts w:ascii="Times New Roman" w:eastAsia="Times New Roman" w:hAnsi="Times New Roman" w:cs="Times New Roman"/>
          <w:lang w:eastAsia="ru-RU"/>
        </w:rPr>
        <w:t>0</w:t>
      </w:r>
      <w:r w:rsidR="00A1794E" w:rsidRPr="00962CE8">
        <w:rPr>
          <w:rFonts w:ascii="Times New Roman" w:eastAsia="Times New Roman" w:hAnsi="Times New Roman" w:cs="Times New Roman"/>
          <w:lang w:eastAsia="ru-RU"/>
        </w:rPr>
        <w:t>8</w:t>
      </w:r>
      <w:r w:rsidRPr="00962CE8">
        <w:rPr>
          <w:rFonts w:ascii="Times New Roman" w:eastAsia="Times New Roman" w:hAnsi="Times New Roman" w:cs="Times New Roman"/>
          <w:lang w:eastAsia="ru-RU"/>
        </w:rPr>
        <w:t>:</w:t>
      </w:r>
      <w:r w:rsidR="00123CDD" w:rsidRPr="00962CE8">
        <w:rPr>
          <w:rFonts w:ascii="Times New Roman" w:eastAsia="Times New Roman" w:hAnsi="Times New Roman" w:cs="Times New Roman"/>
          <w:lang w:eastAsia="ru-RU"/>
        </w:rPr>
        <w:t>15</w:t>
      </w:r>
      <w:r w:rsidRPr="00962CE8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CF67BF" w:rsidRPr="00962CE8">
        <w:rPr>
          <w:rFonts w:ascii="Times New Roman" w:eastAsia="Times New Roman" w:hAnsi="Times New Roman" w:cs="Times New Roman"/>
          <w:lang w:eastAsia="ru-RU"/>
        </w:rPr>
        <w:t>ад</w:t>
      </w:r>
      <w:r w:rsidRPr="00962CE8">
        <w:rPr>
          <w:rFonts w:ascii="Times New Roman" w:eastAsia="Times New Roman" w:hAnsi="Times New Roman" w:cs="Times New Roman"/>
          <w:lang w:eastAsia="ru-RU"/>
        </w:rPr>
        <w:t>ресу: Новосибирская область Каргатский район город Каргат ул. Транспортная д.14</w:t>
      </w:r>
    </w:p>
    <w:p w14:paraId="3673A87E" w14:textId="77777777" w:rsidR="001D212C" w:rsidRPr="00962CE8" w:rsidRDefault="001D212C" w:rsidP="001D1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 xml:space="preserve">Организатор аукциона рассматривает заявки.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962CE8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962CE8">
        <w:rPr>
          <w:rFonts w:ascii="Times New Roman" w:eastAsia="Times New Roman" w:hAnsi="Times New Roman" w:cs="Times New Roman"/>
          <w:lang w:eastAsia="ru-RU"/>
        </w:rPr>
        <w:t xml:space="preserve"> организатором аукциона протокола рассмотрения заявок.</w:t>
      </w:r>
    </w:p>
    <w:p w14:paraId="0E13AEC9" w14:textId="6D357E18" w:rsidR="001D212C" w:rsidRPr="00962CE8" w:rsidRDefault="001D212C" w:rsidP="001D1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 xml:space="preserve">Дата, время и место проведения аукциона: </w:t>
      </w:r>
      <w:r w:rsidR="00A1794E" w:rsidRPr="00962CE8">
        <w:rPr>
          <w:rFonts w:ascii="Times New Roman" w:eastAsia="Times New Roman" w:hAnsi="Times New Roman" w:cs="Times New Roman"/>
          <w:lang w:eastAsia="ru-RU"/>
        </w:rPr>
        <w:t>2</w:t>
      </w:r>
      <w:r w:rsidR="008477CC" w:rsidRPr="00962CE8">
        <w:rPr>
          <w:rFonts w:ascii="Times New Roman" w:eastAsia="Times New Roman" w:hAnsi="Times New Roman" w:cs="Times New Roman"/>
          <w:lang w:eastAsia="ru-RU"/>
        </w:rPr>
        <w:t>8</w:t>
      </w:r>
      <w:r w:rsidRPr="00962CE8">
        <w:rPr>
          <w:rFonts w:ascii="Times New Roman" w:eastAsia="Times New Roman" w:hAnsi="Times New Roman" w:cs="Times New Roman"/>
          <w:lang w:eastAsia="ru-RU"/>
        </w:rPr>
        <w:t>.</w:t>
      </w:r>
      <w:r w:rsidR="005E384C" w:rsidRPr="00962CE8">
        <w:rPr>
          <w:rFonts w:ascii="Times New Roman" w:eastAsia="Times New Roman" w:hAnsi="Times New Roman" w:cs="Times New Roman"/>
          <w:lang w:eastAsia="ru-RU"/>
        </w:rPr>
        <w:t>0</w:t>
      </w:r>
      <w:r w:rsidR="00341941" w:rsidRPr="00962CE8">
        <w:rPr>
          <w:rFonts w:ascii="Times New Roman" w:eastAsia="Times New Roman" w:hAnsi="Times New Roman" w:cs="Times New Roman"/>
          <w:lang w:eastAsia="ru-RU"/>
        </w:rPr>
        <w:t>5</w:t>
      </w:r>
      <w:r w:rsidRPr="00962CE8">
        <w:rPr>
          <w:rFonts w:ascii="Times New Roman" w:eastAsia="Times New Roman" w:hAnsi="Times New Roman" w:cs="Times New Roman"/>
          <w:lang w:eastAsia="ru-RU"/>
        </w:rPr>
        <w:t>.202</w:t>
      </w:r>
      <w:r w:rsidR="005E384C" w:rsidRPr="00962CE8">
        <w:rPr>
          <w:rFonts w:ascii="Times New Roman" w:eastAsia="Times New Roman" w:hAnsi="Times New Roman" w:cs="Times New Roman"/>
          <w:lang w:eastAsia="ru-RU"/>
        </w:rPr>
        <w:t>4</w:t>
      </w:r>
      <w:r w:rsidRPr="00962CE8">
        <w:rPr>
          <w:rFonts w:ascii="Times New Roman" w:eastAsia="Times New Roman" w:hAnsi="Times New Roman" w:cs="Times New Roman"/>
          <w:lang w:eastAsia="ru-RU"/>
        </w:rPr>
        <w:t>г.</w:t>
      </w:r>
    </w:p>
    <w:p w14:paraId="242513A9" w14:textId="2A7894BD" w:rsidR="001D212C" w:rsidRPr="00962CE8" w:rsidRDefault="001D212C" w:rsidP="001D1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в </w:t>
      </w:r>
      <w:r w:rsidR="00876FE1" w:rsidRPr="00962CE8">
        <w:rPr>
          <w:rFonts w:ascii="Times New Roman" w:eastAsia="Times New Roman" w:hAnsi="Times New Roman" w:cs="Times New Roman"/>
          <w:bCs/>
          <w:lang w:eastAsia="ru-RU"/>
        </w:rPr>
        <w:t>0</w:t>
      </w:r>
      <w:r w:rsidR="00A1794E" w:rsidRPr="00962CE8">
        <w:rPr>
          <w:rFonts w:ascii="Times New Roman" w:eastAsia="Times New Roman" w:hAnsi="Times New Roman" w:cs="Times New Roman"/>
          <w:bCs/>
          <w:lang w:eastAsia="ru-RU"/>
        </w:rPr>
        <w:t>8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>:</w:t>
      </w:r>
      <w:r w:rsidR="00123CDD" w:rsidRPr="00962CE8">
        <w:rPr>
          <w:rFonts w:ascii="Times New Roman" w:eastAsia="Times New Roman" w:hAnsi="Times New Roman" w:cs="Times New Roman"/>
          <w:bCs/>
          <w:lang w:eastAsia="ru-RU"/>
        </w:rPr>
        <w:t>15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по местному времени</w:t>
      </w:r>
    </w:p>
    <w:p w14:paraId="59A14C4B" w14:textId="5D60B449" w:rsidR="001D212C" w:rsidRPr="00962CE8" w:rsidRDefault="001D212C" w:rsidP="001D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по адресу: </w:t>
      </w:r>
      <w:r w:rsidRPr="00962CE8">
        <w:rPr>
          <w:rFonts w:ascii="Times New Roman" w:eastAsia="Times New Roman" w:hAnsi="Times New Roman" w:cs="Times New Roman"/>
          <w:lang w:eastAsia="ru-RU"/>
        </w:rPr>
        <w:t xml:space="preserve">Новосибирская область Каргатский район город Каргат </w:t>
      </w:r>
      <w:proofErr w:type="spellStart"/>
      <w:r w:rsidRPr="00962CE8"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 w:rsidRPr="00962CE8">
        <w:rPr>
          <w:rFonts w:ascii="Times New Roman" w:eastAsia="Times New Roman" w:hAnsi="Times New Roman" w:cs="Times New Roman"/>
          <w:lang w:eastAsia="ru-RU"/>
        </w:rPr>
        <w:t>.Т</w:t>
      </w:r>
      <w:proofErr w:type="gramEnd"/>
      <w:r w:rsidRPr="00962CE8">
        <w:rPr>
          <w:rFonts w:ascii="Times New Roman" w:eastAsia="Times New Roman" w:hAnsi="Times New Roman" w:cs="Times New Roman"/>
          <w:lang w:eastAsia="ru-RU"/>
        </w:rPr>
        <w:t>ранспортная</w:t>
      </w:r>
      <w:proofErr w:type="spellEnd"/>
      <w:r w:rsidRPr="00962CE8">
        <w:rPr>
          <w:rFonts w:ascii="Times New Roman" w:eastAsia="Times New Roman" w:hAnsi="Times New Roman" w:cs="Times New Roman"/>
          <w:lang w:eastAsia="ru-RU"/>
        </w:rPr>
        <w:t xml:space="preserve"> д.14.</w:t>
      </w:r>
      <w:r w:rsidRPr="00962CE8">
        <w:rPr>
          <w:rFonts w:ascii="Times New Roman" w:eastAsia="Times New Roman" w:hAnsi="Times New Roman" w:cs="Times New Roman"/>
          <w:spacing w:val="2"/>
          <w:lang w:eastAsia="ru-RU"/>
        </w:rPr>
        <w:t>(начало регистрации участников аукциона за 15 минут</w:t>
      </w:r>
      <w:r w:rsidRPr="00962C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2CE8">
        <w:rPr>
          <w:rFonts w:ascii="Times New Roman" w:eastAsia="Times New Roman" w:hAnsi="Times New Roman" w:cs="Times New Roman"/>
          <w:spacing w:val="2"/>
          <w:lang w:eastAsia="ru-RU"/>
        </w:rPr>
        <w:t xml:space="preserve">до начала проведения аукциона 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по адресу: </w:t>
      </w:r>
      <w:r w:rsidRPr="00962CE8">
        <w:rPr>
          <w:rFonts w:ascii="Times New Roman" w:eastAsia="Times New Roman" w:hAnsi="Times New Roman" w:cs="Times New Roman"/>
          <w:lang w:eastAsia="ru-RU"/>
        </w:rPr>
        <w:t xml:space="preserve">Новосибирская область Каргатский район город Каргат </w:t>
      </w:r>
      <w:proofErr w:type="spellStart"/>
      <w:r w:rsidRPr="00962CE8"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 w:rsidRPr="00962CE8">
        <w:rPr>
          <w:rFonts w:ascii="Times New Roman" w:eastAsia="Times New Roman" w:hAnsi="Times New Roman" w:cs="Times New Roman"/>
          <w:lang w:eastAsia="ru-RU"/>
        </w:rPr>
        <w:t>.Т</w:t>
      </w:r>
      <w:proofErr w:type="gramEnd"/>
      <w:r w:rsidRPr="00962CE8">
        <w:rPr>
          <w:rFonts w:ascii="Times New Roman" w:eastAsia="Times New Roman" w:hAnsi="Times New Roman" w:cs="Times New Roman"/>
          <w:lang w:eastAsia="ru-RU"/>
        </w:rPr>
        <w:t>ранспортная</w:t>
      </w:r>
      <w:proofErr w:type="spellEnd"/>
      <w:r w:rsidRPr="00962CE8">
        <w:rPr>
          <w:rFonts w:ascii="Times New Roman" w:eastAsia="Times New Roman" w:hAnsi="Times New Roman" w:cs="Times New Roman"/>
          <w:lang w:eastAsia="ru-RU"/>
        </w:rPr>
        <w:t xml:space="preserve"> д.14)</w:t>
      </w:r>
    </w:p>
    <w:p w14:paraId="1BF8B15D" w14:textId="77777777" w:rsidR="001D212C" w:rsidRPr="00962CE8" w:rsidRDefault="001D212C" w:rsidP="001D17D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Сведения</w:t>
      </w:r>
      <w:r w:rsidRPr="00962C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о существенных условиях договора купли-продажи земельного участка: </w:t>
      </w:r>
    </w:p>
    <w:p w14:paraId="2EB907A4" w14:textId="77777777" w:rsidR="001D212C" w:rsidRPr="00962CE8" w:rsidRDefault="001D212C" w:rsidP="001D17D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     размер платы по договору </w:t>
      </w:r>
      <w:r w:rsidRPr="00962CE8">
        <w:rPr>
          <w:rFonts w:ascii="Times New Roman" w:eastAsia="Times New Roman" w:hAnsi="Times New Roman" w:cs="Times New Roman"/>
          <w:lang w:eastAsia="ru-RU"/>
        </w:rPr>
        <w:t>устанавливается по итогам аукциона;</w:t>
      </w:r>
    </w:p>
    <w:p w14:paraId="0B66E3AA" w14:textId="77777777" w:rsidR="001D212C" w:rsidRPr="00962CE8" w:rsidRDefault="001D212C" w:rsidP="001D17DF">
      <w:pPr>
        <w:shd w:val="clear" w:color="auto" w:fill="FFFFFF"/>
        <w:tabs>
          <w:tab w:val="left" w:pos="993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62CE8">
        <w:rPr>
          <w:rFonts w:ascii="Times New Roman" w:eastAsia="Times New Roman" w:hAnsi="Times New Roman" w:cs="Times New Roman"/>
          <w:lang w:eastAsia="ru-RU"/>
        </w:rPr>
        <w:t>Порядок заключения договора купли-продажи земельного участка:</w:t>
      </w:r>
    </w:p>
    <w:p w14:paraId="68C50522" w14:textId="77777777" w:rsidR="009C5AE4" w:rsidRPr="00962CE8" w:rsidRDefault="009C5AE4" w:rsidP="001D17D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аукциона. 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>При этом договор купли-продажи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Не допускается заключение договора купли-продажи земельного участка ранее, чем через десять дней со дня размещения информации о результатах аукциона на официальном сайте торгов Российской Федерации </w:t>
      </w:r>
      <w:hyperlink r:id="rId9" w:history="1">
        <w:r w:rsidRPr="00962CE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www.torgi.gov.ru</w:t>
        </w:r>
      </w:hyperlink>
      <w:r w:rsidRPr="00962CE8">
        <w:rPr>
          <w:rFonts w:ascii="Times New Roman" w:eastAsia="Times New Roman" w:hAnsi="Times New Roman" w:cs="Times New Roman"/>
          <w:bCs/>
          <w:lang w:eastAsia="ru-RU"/>
        </w:rPr>
        <w:t>.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области, организатором аукциона будет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6962D399" w14:textId="77777777" w:rsidR="009C5AE4" w:rsidRPr="00962CE8" w:rsidRDefault="009C5AE4" w:rsidP="001D17DF">
      <w:pPr>
        <w:shd w:val="clear" w:color="auto" w:fill="FFFFFF"/>
        <w:spacing w:after="0" w:line="240" w:lineRule="auto"/>
        <w:ind w:firstLine="35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Со всеми подробными материалами, в том числе: с формой заявки на участие в аукционе, выпиской из Единого государственного реестра недвижимости об основных характеристиках и зарегистрированных правах на объект недвижимости, проектом договора земельного участка можно ознакомиться по адресу: </w:t>
      </w:r>
      <w:r w:rsidRPr="00962CE8">
        <w:rPr>
          <w:rFonts w:ascii="Times New Roman" w:eastAsia="Times New Roman" w:hAnsi="Times New Roman" w:cs="Times New Roman"/>
          <w:lang w:eastAsia="ru-RU"/>
        </w:rPr>
        <w:t xml:space="preserve">Новосибирская область Каргатский район город Каргат </w:t>
      </w:r>
      <w:proofErr w:type="spellStart"/>
      <w:r w:rsidRPr="00962CE8"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 w:rsidRPr="00962CE8">
        <w:rPr>
          <w:rFonts w:ascii="Times New Roman" w:eastAsia="Times New Roman" w:hAnsi="Times New Roman" w:cs="Times New Roman"/>
          <w:lang w:eastAsia="ru-RU"/>
        </w:rPr>
        <w:t>.Т</w:t>
      </w:r>
      <w:proofErr w:type="gramEnd"/>
      <w:r w:rsidRPr="00962CE8">
        <w:rPr>
          <w:rFonts w:ascii="Times New Roman" w:eastAsia="Times New Roman" w:hAnsi="Times New Roman" w:cs="Times New Roman"/>
          <w:lang w:eastAsia="ru-RU"/>
        </w:rPr>
        <w:t>ранспортная</w:t>
      </w:r>
      <w:proofErr w:type="spellEnd"/>
      <w:r w:rsidRPr="00962CE8">
        <w:rPr>
          <w:rFonts w:ascii="Times New Roman" w:eastAsia="Times New Roman" w:hAnsi="Times New Roman" w:cs="Times New Roman"/>
          <w:lang w:eastAsia="ru-RU"/>
        </w:rPr>
        <w:t xml:space="preserve"> д.14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>, контактное лицо: ведущий специалист администрации города Каргата Каргатского района Новосибирской области – Зайцева Юлия Ивановна, тел. (383-65) 22-300.</w:t>
      </w:r>
    </w:p>
    <w:p w14:paraId="0F5C8427" w14:textId="77777777" w:rsidR="009C5AE4" w:rsidRPr="00962CE8" w:rsidRDefault="009C5AE4" w:rsidP="001D17DF">
      <w:pPr>
        <w:shd w:val="clear" w:color="auto" w:fill="FFFFFF"/>
        <w:spacing w:after="0" w:line="240" w:lineRule="auto"/>
        <w:ind w:firstLine="35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 xml:space="preserve"> Осмотр земельного участка 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>заявителями осуществляется самостоятельно.</w:t>
      </w:r>
    </w:p>
    <w:p w14:paraId="6B469166" w14:textId="77777777" w:rsidR="009C5AE4" w:rsidRPr="00962CE8" w:rsidRDefault="009C5AE4" w:rsidP="001D17DF">
      <w:pPr>
        <w:tabs>
          <w:tab w:val="left" w:pos="-4536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ab/>
        <w:t>Приложениями к настоящему извещению являются:</w:t>
      </w:r>
    </w:p>
    <w:p w14:paraId="0D44EFF7" w14:textId="77777777" w:rsidR="009C5AE4" w:rsidRPr="00962CE8" w:rsidRDefault="009C5AE4" w:rsidP="001D17DF">
      <w:pPr>
        <w:tabs>
          <w:tab w:val="left" w:pos="-4536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>- проект договора купли-продажи земельного участка (Приложение 1);</w:t>
      </w:r>
    </w:p>
    <w:p w14:paraId="28B69E97" w14:textId="77777777" w:rsidR="009C5AE4" w:rsidRPr="00962CE8" w:rsidRDefault="009C5AE4" w:rsidP="001D17DF">
      <w:pPr>
        <w:tabs>
          <w:tab w:val="left" w:pos="-4536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>- форма заявки на участие в аукционе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(Приложение 2).</w:t>
      </w:r>
    </w:p>
    <w:p w14:paraId="00EEC1C1" w14:textId="77777777" w:rsidR="009C5AE4" w:rsidRPr="00962CE8" w:rsidRDefault="009C5AE4" w:rsidP="001D17DF">
      <w:pPr>
        <w:tabs>
          <w:tab w:val="left" w:pos="-4536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228F50" w14:textId="77777777" w:rsidR="00E5119A" w:rsidRPr="00962CE8" w:rsidRDefault="00E5119A" w:rsidP="001D17DF">
      <w:pPr>
        <w:tabs>
          <w:tab w:val="left" w:pos="-4536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434CDE" w14:textId="77777777" w:rsidR="001D212C" w:rsidRPr="00962CE8" w:rsidRDefault="001D212C" w:rsidP="001D17DF">
      <w:pPr>
        <w:tabs>
          <w:tab w:val="left" w:pos="-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E5B524" w14:textId="77777777" w:rsidR="001D17DF" w:rsidRPr="00962CE8" w:rsidRDefault="001D17DF" w:rsidP="001D17DF">
      <w:pPr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Сведения о численности муниципальных служащих,  работников муниципальных учреждений и фактических затратах на их содержание </w:t>
      </w:r>
    </w:p>
    <w:p w14:paraId="1A62EA44" w14:textId="77777777" w:rsidR="001D17DF" w:rsidRPr="00962CE8" w:rsidRDefault="001D17DF" w:rsidP="001D17DF">
      <w:pPr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за 1  квартал 2024 г.</w:t>
      </w:r>
    </w:p>
    <w:p w14:paraId="5FC1F16B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5770FC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В соответствии  с пунктом 6 статьи 52 Федерального закона «Об общих принципах организации местного самоуправления  в Российской Федерации» администрация города Каргата доводит до  сведения населения муниципального образования  следующую информацию за  первый    квартал  2024  года:</w:t>
      </w:r>
    </w:p>
    <w:p w14:paraId="6B964897" w14:textId="77777777" w:rsidR="001D17DF" w:rsidRPr="00962CE8" w:rsidRDefault="001D17DF" w:rsidP="001D1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Численность муниципальных служащих - 11 человек, фактические затраты на их содержание составили – 1 684 566 рубля. Численность работников муниципальных учреждений - 41 человек, фактические затраты на их содержание составили –  4 777 824,36 рублей. </w:t>
      </w:r>
    </w:p>
    <w:p w14:paraId="5AE0BA2A" w14:textId="77777777" w:rsidR="00E5119A" w:rsidRPr="00962CE8" w:rsidRDefault="00E5119A" w:rsidP="001D1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5F8C134" w14:textId="77777777" w:rsidR="00E5119A" w:rsidRPr="00962CE8" w:rsidRDefault="00E5119A" w:rsidP="001D1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318DA9B" w14:textId="77777777" w:rsidR="00E5119A" w:rsidRPr="00962CE8" w:rsidRDefault="00E5119A" w:rsidP="001D1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142BEAAB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noProof/>
          <w:spacing w:val="20"/>
        </w:rPr>
      </w:pPr>
    </w:p>
    <w:p w14:paraId="73D66807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 w:rsidRPr="00962CE8">
        <w:rPr>
          <w:rFonts w:ascii="Times New Roman" w:hAnsi="Times New Roman" w:cs="Times New Roman"/>
          <w:noProof/>
          <w:spacing w:val="20"/>
        </w:rPr>
        <w:t>АДМИНИСТРАЦИЯ ГОРОДА КАРГАТА</w:t>
      </w:r>
    </w:p>
    <w:p w14:paraId="0361C072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 w:rsidRPr="00962CE8">
        <w:rPr>
          <w:rFonts w:ascii="Times New Roman" w:hAnsi="Times New Roman" w:cs="Times New Roman"/>
          <w:spacing w:val="20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5000" w:type="pct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1D17DF" w:rsidRPr="00962CE8" w14:paraId="70AC8177" w14:textId="77777777" w:rsidTr="00031E6D">
        <w:trPr>
          <w:trHeight w:val="83"/>
        </w:trPr>
        <w:tc>
          <w:tcPr>
            <w:tcW w:w="5000" w:type="pct"/>
          </w:tcPr>
          <w:p w14:paraId="5820781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4EFB462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ПОСТАНОВЛЕНИЕ</w:t>
      </w:r>
    </w:p>
    <w:p w14:paraId="1AE7DAB6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BE3A0E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1D17DF" w:rsidRPr="00962CE8" w14:paraId="78626C01" w14:textId="77777777" w:rsidTr="00031E6D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C5FEE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1D41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г. Каргат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C34CB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№ 88</w:t>
            </w:r>
          </w:p>
        </w:tc>
      </w:tr>
    </w:tbl>
    <w:p w14:paraId="72D661AA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D1E6FA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96F7C2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Об утверждении отчёта об исполнении бюджета</w:t>
      </w:r>
    </w:p>
    <w:p w14:paraId="77ABBFE4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города Каргата за 1 квартал 2024 года</w:t>
      </w:r>
    </w:p>
    <w:p w14:paraId="12ED75AF" w14:textId="77777777" w:rsidR="001D17DF" w:rsidRPr="00962CE8" w:rsidRDefault="001D17DF" w:rsidP="001D17DF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14:paraId="3AC864C2" w14:textId="77777777" w:rsidR="001D17DF" w:rsidRPr="00962CE8" w:rsidRDefault="001D17DF" w:rsidP="001D17DF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14:paraId="690A43A3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В соответствие с пунктом 5 статьи 264.2 Бюджетного кодекса Российской Федерации и статьёй 32 Положения о бюджетном процессе в городе Каргате, администрация города Каргата Каргатского района Новосибирской области</w:t>
      </w:r>
    </w:p>
    <w:p w14:paraId="49D1B0B6" w14:textId="77777777" w:rsidR="001D17DF" w:rsidRPr="00962CE8" w:rsidRDefault="001D17DF" w:rsidP="001D17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ПОСТАНОВЛЯЕТ:</w:t>
      </w:r>
    </w:p>
    <w:p w14:paraId="0C75108F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1. Утвердить отчёт об исполнении бюджета города Каргата за 1 квартал 2024 года согласно приложениям №1, №2, №3.</w:t>
      </w:r>
    </w:p>
    <w:p w14:paraId="0208FAA5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2. Направить утверждённый отчёт об исполнении бюджета города Каргата за 1 квартал 2024 года в Совет депутатов города Каргата Каргатского района Новосибирской области. </w:t>
      </w:r>
    </w:p>
    <w:p w14:paraId="2D84445D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3. Опубликовать данное постановление в периодическом печатном издании «Официальный Вестник города Каргата». </w:t>
      </w:r>
    </w:p>
    <w:p w14:paraId="463F7502" w14:textId="77777777" w:rsidR="001D17DF" w:rsidRPr="00962CE8" w:rsidRDefault="001D17DF" w:rsidP="001D17DF">
      <w:pPr>
        <w:spacing w:after="0" w:line="240" w:lineRule="auto"/>
        <w:ind w:right="-6" w:firstLine="539"/>
        <w:jc w:val="both"/>
        <w:rPr>
          <w:rFonts w:ascii="Times New Roman" w:hAnsi="Times New Roman" w:cs="Times New Roman"/>
        </w:rPr>
      </w:pPr>
    </w:p>
    <w:p w14:paraId="0B78BAAD" w14:textId="77777777" w:rsidR="001D17DF" w:rsidRPr="00962CE8" w:rsidRDefault="001D17DF" w:rsidP="001D17DF">
      <w:pPr>
        <w:spacing w:after="0" w:line="240" w:lineRule="auto"/>
        <w:ind w:right="-6" w:firstLine="539"/>
        <w:jc w:val="both"/>
        <w:rPr>
          <w:rFonts w:ascii="Times New Roman" w:hAnsi="Times New Roman" w:cs="Times New Roman"/>
        </w:rPr>
      </w:pPr>
    </w:p>
    <w:p w14:paraId="319E365F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Глава города Каргата</w:t>
      </w:r>
    </w:p>
    <w:p w14:paraId="1D98A4D8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Каргатского района Новосибирской области                                                              </w:t>
      </w:r>
      <w:proofErr w:type="spellStart"/>
      <w:r w:rsidRPr="00962CE8">
        <w:rPr>
          <w:rFonts w:ascii="Times New Roman" w:hAnsi="Times New Roman" w:cs="Times New Roman"/>
        </w:rPr>
        <w:t>Козик</w:t>
      </w:r>
      <w:proofErr w:type="spellEnd"/>
      <w:r w:rsidRPr="00962CE8">
        <w:rPr>
          <w:rFonts w:ascii="Times New Roman" w:hAnsi="Times New Roman" w:cs="Times New Roman"/>
        </w:rPr>
        <w:t xml:space="preserve"> Е.А.</w:t>
      </w:r>
    </w:p>
    <w:p w14:paraId="03F8AD24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16FA2B" w14:textId="77777777" w:rsidR="001D17DF" w:rsidRPr="00962CE8" w:rsidRDefault="001D17DF" w:rsidP="001D17DF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14:paraId="6A883762" w14:textId="77777777" w:rsidR="001D17DF" w:rsidRPr="00962CE8" w:rsidRDefault="001D17DF" w:rsidP="001D17DF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14:paraId="3E2FEB55" w14:textId="77777777" w:rsidR="001D17DF" w:rsidRPr="00962CE8" w:rsidRDefault="001D17DF" w:rsidP="001D17DF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14:paraId="37C1C276" w14:textId="77777777" w:rsidR="001D17DF" w:rsidRPr="00962CE8" w:rsidRDefault="001D17DF" w:rsidP="001D17DF">
      <w:pPr>
        <w:spacing w:after="0" w:line="240" w:lineRule="auto"/>
        <w:ind w:right="-6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Отчет</w:t>
      </w:r>
    </w:p>
    <w:p w14:paraId="1F4E0123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об исполнении бюджета города Каргата за 1 квартал 2024 года</w:t>
      </w:r>
    </w:p>
    <w:p w14:paraId="0E8E4E25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589E4A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62CE8">
        <w:rPr>
          <w:rFonts w:ascii="Times New Roman" w:hAnsi="Times New Roman" w:cs="Times New Roman"/>
          <w:lang w:val="en-US"/>
        </w:rPr>
        <w:t>I</w:t>
      </w:r>
      <w:r w:rsidRPr="00962CE8">
        <w:rPr>
          <w:rFonts w:ascii="Times New Roman" w:hAnsi="Times New Roman" w:cs="Times New Roman"/>
        </w:rPr>
        <w:t>. План по доходам – 325 488,8тыс.</w:t>
      </w:r>
      <w:proofErr w:type="gramEnd"/>
      <w:r w:rsidRPr="00962CE8">
        <w:rPr>
          <w:rFonts w:ascii="Times New Roman" w:hAnsi="Times New Roman" w:cs="Times New Roman"/>
        </w:rPr>
        <w:t xml:space="preserve"> рублей, исполнение – 24 593,8 тыс. рублей (7,6%).</w:t>
      </w:r>
    </w:p>
    <w:p w14:paraId="56BD1CE0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62CE8">
        <w:rPr>
          <w:rFonts w:ascii="Times New Roman" w:hAnsi="Times New Roman" w:cs="Times New Roman"/>
        </w:rPr>
        <w:t>Из них план по собственным доходам – 24 600,0 тыс. руб. (план 2023 года – 27 973,9тыс. руб.), исполнение – 4 366,5тыс. руб. (17,8%) (факт за 3 месяца 2023 года – 4 689,8 тыс. руб.), план по безвозмездным поступлениям – 298 468,1тыс. руб., исполнение – 18 916,2тыс. руб. (6,3%).</w:t>
      </w:r>
      <w:proofErr w:type="gramEnd"/>
    </w:p>
    <w:p w14:paraId="3009ACB8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План по налогу на доходы – 14 647,2тыс. руб. (план 2023 года – 12 283,4тыс. руб.), исполнение – 1 979,4тыс. руб. (13,5%) (факт за 3 месяца 2023 года – 1755,1 тыс. руб.), исполнение немного ниже данного периода 2023 года. </w:t>
      </w:r>
    </w:p>
    <w:p w14:paraId="7E33E588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План по налогам на имущество земельный налог – 3 923,8тыс. руб. (план 2023 года – 7 399,1тыс. руб.), исполнение – 742,5тыс. руб. (18,9%) (факт за 3 месяца 2023 года – 900,6 тыс. руб.). Срок исполнения налога на имущество наступает 31.12.2024 года</w:t>
      </w:r>
      <w:proofErr w:type="gramStart"/>
      <w:r w:rsidRPr="00962CE8">
        <w:rPr>
          <w:rFonts w:ascii="Times New Roman" w:hAnsi="Times New Roman" w:cs="Times New Roman"/>
        </w:rPr>
        <w:t>.:</w:t>
      </w:r>
      <w:proofErr w:type="gramEnd"/>
    </w:p>
    <w:p w14:paraId="27F998AE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План по доходам от использования имущества – 2 128,1тыс. руб. (план 2023 года – 2 197,9тыс. руб.), исполнение – 1 146,6 тыс. руб. (53,9%) (факт за 3 месяца 2023 года – 617,6тыс. руб.). </w:t>
      </w:r>
    </w:p>
    <w:p w14:paraId="2D6311DF" w14:textId="77777777" w:rsidR="001D17DF" w:rsidRPr="00962CE8" w:rsidRDefault="001D17DF" w:rsidP="001D17DF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14:paraId="4CB15680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  <w:lang w:val="en-US"/>
        </w:rPr>
        <w:t>II</w:t>
      </w:r>
      <w:r w:rsidRPr="00962CE8">
        <w:rPr>
          <w:rFonts w:ascii="Times New Roman" w:hAnsi="Times New Roman" w:cs="Times New Roman"/>
        </w:rPr>
        <w:t>. План по расходам – 328 286</w:t>
      </w:r>
      <w:proofErr w:type="gramStart"/>
      <w:r w:rsidRPr="00962CE8">
        <w:rPr>
          <w:rFonts w:ascii="Times New Roman" w:hAnsi="Times New Roman" w:cs="Times New Roman"/>
        </w:rPr>
        <w:t>,4</w:t>
      </w:r>
      <w:proofErr w:type="gramEnd"/>
      <w:r w:rsidRPr="00962CE8">
        <w:rPr>
          <w:rFonts w:ascii="Times New Roman" w:hAnsi="Times New Roman" w:cs="Times New Roman"/>
        </w:rPr>
        <w:t xml:space="preserve"> тыс. рублей, исполнение – 21 867,2 тыс. рублей (6,7%).</w:t>
      </w:r>
    </w:p>
    <w:p w14:paraId="4A505912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1. План по разделу/подразделу 0102 – 1 620,5тыс. руб., исполнение – 310,0 тыс. руб. (19,1%). По данному разделу/подразделу финансируется содержание главы города.</w:t>
      </w:r>
    </w:p>
    <w:p w14:paraId="0775E8F3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Реализация мероприятий местных бюджетов в рамках государственной программы Новосибирской области "Управление государственными финансами в Новосибирской области " – 1 485,5 тыс. руб., исполнение – 180,1 тыс. руб.</w:t>
      </w:r>
    </w:p>
    <w:p w14:paraId="51766AD9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2. План по разделу/подразделу 0104 – 12 849,7 тыс. руб., исполнение – 2 381,7тыс. руб. (18,5%). По данному разделу/подразделу финансируется содержание администрации города Каргата, включены в данный раздел и 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 в размере 100,00 руб.</w:t>
      </w:r>
    </w:p>
    <w:p w14:paraId="46EDE5FE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Содержание и обеспечение деятельности органов местного самоуправления за счет средств областного бюджета предоставляемых в рамках ГП НСО «Управление финансами Новосибирской области» - 4 650,0 тыс. руб., исполнение – 946,7 тыс. руб. (20,4%)</w:t>
      </w:r>
    </w:p>
    <w:p w14:paraId="2F9D0EFA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3. План по разделу/подразделу 0106 – 253,9тыс. руб., исполнение – 63,5тыс. руб. (25,0%). По данному разделу/подразделу финансируется работа ревизионной комиссии (переданные полномочия).</w:t>
      </w:r>
    </w:p>
    <w:p w14:paraId="37544E29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4. План по разделу/подразделу 0111 – 50,0 тыс. руб., исполнение – 0,0 тыс. руб. (0%). По данному разделу/подразделу финансируются расходы из резервного фонда. Неисполнение связано с тем, что средства резервного фонда не использовались.</w:t>
      </w:r>
    </w:p>
    <w:p w14:paraId="38473D5B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5. План по разделу/подразделу 0113 – 7 599,1тыс. руб., исполнение – 1 174,8 тыс. руб. (15,5%). По данному разделу/подразделу финансируются расходы на коммунальные услуги объектов в/</w:t>
      </w:r>
      <w:proofErr w:type="gramStart"/>
      <w:r w:rsidRPr="00962CE8">
        <w:rPr>
          <w:rFonts w:ascii="Times New Roman" w:hAnsi="Times New Roman" w:cs="Times New Roman"/>
        </w:rPr>
        <w:t>г</w:t>
      </w:r>
      <w:proofErr w:type="gramEnd"/>
      <w:r w:rsidRPr="00962CE8">
        <w:rPr>
          <w:rFonts w:ascii="Times New Roman" w:hAnsi="Times New Roman" w:cs="Times New Roman"/>
        </w:rPr>
        <w:t xml:space="preserve">№151 г. Каргата (гараж, жилой дом), гаража по ул. М. Горького; капитальный ремонт многоквартирных домов Региональному оператору, фонд модернизации. Оценка имущества находящегося в муниципальной собственности. </w:t>
      </w:r>
      <w:proofErr w:type="gramStart"/>
      <w:r w:rsidRPr="00962CE8">
        <w:rPr>
          <w:rFonts w:ascii="Times New Roman" w:hAnsi="Times New Roman" w:cs="Times New Roman"/>
        </w:rPr>
        <w:t>Обслуживание пожарной сигнализации, тревожной кнопки (</w:t>
      </w:r>
      <w:proofErr w:type="spellStart"/>
      <w:r w:rsidRPr="00962CE8">
        <w:rPr>
          <w:rFonts w:ascii="Times New Roman" w:hAnsi="Times New Roman" w:cs="Times New Roman"/>
        </w:rPr>
        <w:t>зд</w:t>
      </w:r>
      <w:proofErr w:type="spellEnd"/>
      <w:r w:rsidRPr="00962CE8">
        <w:rPr>
          <w:rFonts w:ascii="Times New Roman" w:hAnsi="Times New Roman" w:cs="Times New Roman"/>
        </w:rPr>
        <w:t>.</w:t>
      </w:r>
      <w:proofErr w:type="gramEnd"/>
      <w:r w:rsidRPr="00962CE8">
        <w:rPr>
          <w:rFonts w:ascii="Times New Roman" w:hAnsi="Times New Roman" w:cs="Times New Roman"/>
        </w:rPr>
        <w:t xml:space="preserve"> </w:t>
      </w:r>
      <w:proofErr w:type="gramStart"/>
      <w:r w:rsidRPr="00962CE8">
        <w:rPr>
          <w:rFonts w:ascii="Times New Roman" w:hAnsi="Times New Roman" w:cs="Times New Roman"/>
        </w:rPr>
        <w:t>Юность).</w:t>
      </w:r>
      <w:proofErr w:type="gramEnd"/>
    </w:p>
    <w:p w14:paraId="2009AA52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6. План по разделу/подразделу 0310 – 360,9 тыс. руб., исполнение – 40,5 тыс. руб. (11,2%). По данному разделу/подразделу финансируются расходы по переданным полномочиям и осуществление мероприятий по территориальной и гражданской обороне ,защите населения от ЧС природного и техногенного характера(ЕДДС) – 162,1тыс.руб. Опашка – 150,0тыс.руб</w:t>
      </w:r>
      <w:proofErr w:type="gramStart"/>
      <w:r w:rsidRPr="00962CE8">
        <w:rPr>
          <w:rFonts w:ascii="Times New Roman" w:hAnsi="Times New Roman" w:cs="Times New Roman"/>
        </w:rPr>
        <w:t>.В</w:t>
      </w:r>
      <w:proofErr w:type="gramEnd"/>
      <w:r w:rsidRPr="00962CE8">
        <w:rPr>
          <w:rFonts w:ascii="Times New Roman" w:hAnsi="Times New Roman" w:cs="Times New Roman"/>
        </w:rPr>
        <w:t>оздуходувка – 48,8тыс.руб.</w:t>
      </w:r>
    </w:p>
    <w:p w14:paraId="2DD7D299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7. План по разделу/подразделу 0408 – 7 526,3 тыс. руб., исполнение – 500,0 тыс. руб. (6,6%). По данному разделу/подразделу финансируются транспортные услуги МУП «Каргатское АТП» по городским маршрутам. Субсидия на формирование современной городской среды. «Обеспечение доступности услуг общественного, пассажирского транспорта»–5 746,3тыс</w:t>
      </w:r>
      <w:proofErr w:type="gramStart"/>
      <w:r w:rsidRPr="00962CE8">
        <w:rPr>
          <w:rFonts w:ascii="Times New Roman" w:hAnsi="Times New Roman" w:cs="Times New Roman"/>
        </w:rPr>
        <w:t>.р</w:t>
      </w:r>
      <w:proofErr w:type="gramEnd"/>
      <w:r w:rsidRPr="00962CE8">
        <w:rPr>
          <w:rFonts w:ascii="Times New Roman" w:hAnsi="Times New Roman" w:cs="Times New Roman"/>
        </w:rPr>
        <w:t>уб.исполнение – 0,0тыс.руб.</w:t>
      </w:r>
    </w:p>
    <w:p w14:paraId="4BB70402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Софинансирование – 1224,9тыс</w:t>
      </w:r>
      <w:proofErr w:type="gramStart"/>
      <w:r w:rsidRPr="00962CE8">
        <w:rPr>
          <w:rFonts w:ascii="Times New Roman" w:hAnsi="Times New Roman" w:cs="Times New Roman"/>
        </w:rPr>
        <w:t>.р</w:t>
      </w:r>
      <w:proofErr w:type="gramEnd"/>
      <w:r w:rsidRPr="00962CE8">
        <w:rPr>
          <w:rFonts w:ascii="Times New Roman" w:hAnsi="Times New Roman" w:cs="Times New Roman"/>
        </w:rPr>
        <w:t>уб.исполнение – 0,0тыс.руб.</w:t>
      </w:r>
    </w:p>
    <w:p w14:paraId="4721A50E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8. План по разделу/подразделу 0409 – 30 954,9тыс. руб., исполнение – 985,4тыс. руб. (3,2%). По данному разделу/подразделу финансируется содержание, установка дополнительных дорожных знаков, летнее и зимнее содержание дорог, а также реализация мероприятий по развитию автомобильных дорог местного значения. </w:t>
      </w:r>
    </w:p>
    <w:p w14:paraId="70C5EC3D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lastRenderedPageBreak/>
        <w:t>Мероприятия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области" за счет средств ОБ – 22 335,1 тыс. руб., софинансирование из средств местного бюджета составляет – 223,4тыс. руб</w:t>
      </w:r>
      <w:proofErr w:type="gramStart"/>
      <w:r w:rsidRPr="00962CE8">
        <w:rPr>
          <w:rFonts w:ascii="Times New Roman" w:hAnsi="Times New Roman" w:cs="Times New Roman"/>
        </w:rPr>
        <w:t>.(</w:t>
      </w:r>
      <w:proofErr w:type="gramEnd"/>
      <w:r w:rsidRPr="00962CE8">
        <w:rPr>
          <w:rFonts w:ascii="Times New Roman" w:hAnsi="Times New Roman" w:cs="Times New Roman"/>
        </w:rPr>
        <w:t>акцизы).</w:t>
      </w:r>
    </w:p>
    <w:p w14:paraId="7404DE69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Расходы муниципального дорожного фонда, осуществляемые за счет собственных средств бюджета муниципального образования (акцизы) – 6948,8 тыс. руб., исполнение – 1 052,4тыс. руб.</w:t>
      </w:r>
    </w:p>
    <w:p w14:paraId="79D564E4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978,2тыс.руб. – ИМБТ на ПДС ремонт дороги по </w:t>
      </w:r>
      <w:proofErr w:type="spellStart"/>
      <w:r w:rsidRPr="00962CE8">
        <w:rPr>
          <w:rFonts w:ascii="Times New Roman" w:hAnsi="Times New Roman" w:cs="Times New Roman"/>
        </w:rPr>
        <w:t>ул</w:t>
      </w:r>
      <w:proofErr w:type="gramStart"/>
      <w:r w:rsidRPr="00962CE8">
        <w:rPr>
          <w:rFonts w:ascii="Times New Roman" w:hAnsi="Times New Roman" w:cs="Times New Roman"/>
        </w:rPr>
        <w:t>.Г</w:t>
      </w:r>
      <w:proofErr w:type="gramEnd"/>
      <w:r w:rsidRPr="00962CE8">
        <w:rPr>
          <w:rFonts w:ascii="Times New Roman" w:hAnsi="Times New Roman" w:cs="Times New Roman"/>
        </w:rPr>
        <w:t>орького</w:t>
      </w:r>
      <w:proofErr w:type="spellEnd"/>
      <w:r w:rsidRPr="00962CE8">
        <w:rPr>
          <w:rFonts w:ascii="Times New Roman" w:hAnsi="Times New Roman" w:cs="Times New Roman"/>
        </w:rPr>
        <w:t xml:space="preserve"> – исполнение 0,0тыс.руб.</w:t>
      </w:r>
    </w:p>
    <w:p w14:paraId="0A8C7DAF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692,8тыс</w:t>
      </w:r>
      <w:proofErr w:type="gramStart"/>
      <w:r w:rsidRPr="00962CE8">
        <w:rPr>
          <w:rFonts w:ascii="Times New Roman" w:hAnsi="Times New Roman" w:cs="Times New Roman"/>
        </w:rPr>
        <w:t>.р</w:t>
      </w:r>
      <w:proofErr w:type="gramEnd"/>
      <w:r w:rsidRPr="00962CE8">
        <w:rPr>
          <w:rFonts w:ascii="Times New Roman" w:hAnsi="Times New Roman" w:cs="Times New Roman"/>
        </w:rPr>
        <w:t>уб. – Транспортный налог., исполнение – 0,0тыс.руб.</w:t>
      </w:r>
    </w:p>
    <w:p w14:paraId="4ABE69FB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9. План по разделу/подразделу 0501 – 650,0тыс</w:t>
      </w:r>
      <w:proofErr w:type="gramStart"/>
      <w:r w:rsidRPr="00962CE8">
        <w:rPr>
          <w:rFonts w:ascii="Times New Roman" w:hAnsi="Times New Roman" w:cs="Times New Roman"/>
        </w:rPr>
        <w:t>.р</w:t>
      </w:r>
      <w:proofErr w:type="gramEnd"/>
      <w:r w:rsidRPr="00962CE8">
        <w:rPr>
          <w:rFonts w:ascii="Times New Roman" w:hAnsi="Times New Roman" w:cs="Times New Roman"/>
        </w:rPr>
        <w:t>уб., исполнение – 130,5тыс.руб. (20,1%). По данному разделу/подразделу финансируется содержание и ремонт муниципального жилого фонда по ул. Военный городок 151.д</w:t>
      </w:r>
      <w:proofErr w:type="gramStart"/>
      <w:r w:rsidRPr="00962CE8">
        <w:rPr>
          <w:rFonts w:ascii="Times New Roman" w:hAnsi="Times New Roman" w:cs="Times New Roman"/>
        </w:rPr>
        <w:t>1</w:t>
      </w:r>
      <w:proofErr w:type="gramEnd"/>
      <w:r w:rsidRPr="00962CE8">
        <w:rPr>
          <w:rFonts w:ascii="Times New Roman" w:hAnsi="Times New Roman" w:cs="Times New Roman"/>
        </w:rPr>
        <w:t>. (ООО «Управдом»)</w:t>
      </w:r>
    </w:p>
    <w:p w14:paraId="05F49FFF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10. План по разделу/подразделу 0502 – 223 452,7тыс. рублей, исполнение – 9 815,4тыс. руб. (4,9%). По данному разделу/подразделу финансируются:</w:t>
      </w:r>
    </w:p>
    <w:p w14:paraId="14AABD00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2CE8">
        <w:rPr>
          <w:rFonts w:ascii="Times New Roman" w:hAnsi="Times New Roman" w:cs="Times New Roman"/>
        </w:rPr>
        <w:t xml:space="preserve">Реализация мероприятий по организации безопасности работы объектов жизнедеятельности </w:t>
      </w:r>
      <w:r w:rsidRPr="00962CE8">
        <w:rPr>
          <w:rFonts w:ascii="Times New Roman" w:hAnsi="Times New Roman" w:cs="Times New Roman"/>
          <w:color w:val="000000"/>
        </w:rPr>
        <w:t>в рамках подпрограммы "Безопасность ЖКХ НСО" – 3 730,6 тыс. руб., средства ОБ; софинансирование – 44,7 тыс. руб., средства МБ, исполнение – 0,0 тыс. руб.</w:t>
      </w:r>
      <w:proofErr w:type="gramStart"/>
      <w:r w:rsidRPr="00962CE8">
        <w:rPr>
          <w:rFonts w:ascii="Times New Roman" w:hAnsi="Times New Roman" w:cs="Times New Roman"/>
          <w:color w:val="000000"/>
        </w:rPr>
        <w:t xml:space="preserve"> .</w:t>
      </w:r>
      <w:proofErr w:type="gramEnd"/>
    </w:p>
    <w:p w14:paraId="752167C9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Реализация мероприятий по организации функционирования систем жизнеобеспечения и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области» - 24 538,4 тыс. руб., средства ОБ, софинансирование – 260,0 тыс. </w:t>
      </w:r>
      <w:proofErr w:type="spellStart"/>
      <w:r w:rsidRPr="00962CE8">
        <w:rPr>
          <w:rFonts w:ascii="Times New Roman" w:hAnsi="Times New Roman" w:cs="Times New Roman"/>
        </w:rPr>
        <w:t>руб</w:t>
      </w:r>
      <w:proofErr w:type="spellEnd"/>
      <w:r w:rsidRPr="00962CE8">
        <w:rPr>
          <w:rFonts w:ascii="Times New Roman" w:hAnsi="Times New Roman" w:cs="Times New Roman"/>
        </w:rPr>
        <w:t>; исполнение – 9 815,4 тыс. руб. (40,0%).</w:t>
      </w:r>
    </w:p>
    <w:p w14:paraId="1D979277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Субсидия на строительство и реконструкцию (модернизацию</w:t>
      </w:r>
      <w:proofErr w:type="gramStart"/>
      <w:r w:rsidRPr="00962CE8">
        <w:rPr>
          <w:rFonts w:ascii="Times New Roman" w:hAnsi="Times New Roman" w:cs="Times New Roman"/>
        </w:rPr>
        <w:t>)о</w:t>
      </w:r>
      <w:proofErr w:type="gramEnd"/>
      <w:r w:rsidRPr="00962CE8">
        <w:rPr>
          <w:rFonts w:ascii="Times New Roman" w:hAnsi="Times New Roman" w:cs="Times New Roman"/>
        </w:rPr>
        <w:t>бъектов питьевого водоснабжения программа «Чистая вода» -192 540,5тыс.руб. Софинансирование – 2 338,5тыс.руб., исполнение – 0,0тыс.руб.</w:t>
      </w:r>
    </w:p>
    <w:p w14:paraId="5ADAB03A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11. План по разделу/подразделу 0503 – 9 724,5тыс. руб., исполнение – 0,0 тыс. руб.(0,0%). По данному разделу/подразделу финансируются расходы на содержание уличных электросетей и приобретение электротоваров для уличного освещения – 1 200,0тыс. руб., исполнено – 0,0тыс. руб. (0,0%)</w:t>
      </w:r>
    </w:p>
    <w:p w14:paraId="12A78879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Реализация мероприятий формирования современной городской среды в рамках государственной программы "Благоустройство территорий населенных пунктов" государственной программы Новосибирской области "Жилищно-коммунальное хозяйство НСО в 2015-2022 годах" за счет средств ФБ и ОБ (строительство пешеходной зоны г. Каргат)– 8 194,1 тыс. руб., исполнение - 0,00тыс</w:t>
      </w:r>
      <w:proofErr w:type="gramStart"/>
      <w:r w:rsidRPr="00962CE8">
        <w:rPr>
          <w:rFonts w:ascii="Times New Roman" w:hAnsi="Times New Roman" w:cs="Times New Roman"/>
        </w:rPr>
        <w:t>.р</w:t>
      </w:r>
      <w:proofErr w:type="gramEnd"/>
      <w:r w:rsidRPr="00962CE8">
        <w:rPr>
          <w:rFonts w:ascii="Times New Roman" w:hAnsi="Times New Roman" w:cs="Times New Roman"/>
        </w:rPr>
        <w:t>уб., софинансирование за счет средств местного бюджета –82,0тыс. рублей, исполнение – 0,00 тыс. руб.,</w:t>
      </w:r>
    </w:p>
    <w:p w14:paraId="402B56E9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Субсидия на разработку проектной документации на благоустройство общественных пространств (пешеходная зона) –220,4тыс</w:t>
      </w:r>
      <w:proofErr w:type="gramStart"/>
      <w:r w:rsidRPr="00962CE8">
        <w:rPr>
          <w:rFonts w:ascii="Times New Roman" w:hAnsi="Times New Roman" w:cs="Times New Roman"/>
        </w:rPr>
        <w:t>.р</w:t>
      </w:r>
      <w:proofErr w:type="gramEnd"/>
      <w:r w:rsidRPr="00962CE8">
        <w:rPr>
          <w:rFonts w:ascii="Times New Roman" w:hAnsi="Times New Roman" w:cs="Times New Roman"/>
        </w:rPr>
        <w:t>уб. Софинансирование - 30,0тыс.руб. – исполнение 0,00тыс.руб.</w:t>
      </w:r>
    </w:p>
    <w:p w14:paraId="59B1F106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12. План по разделу/подразделу 0505 – 32 533,1 тыс. руб., исполнение – 6 355,5тыс. руб. (19,5%). По данному разделу/подразделу финансируются расходы на содержание Муниципального казенного учреждения «Услуги благоустройства» и выполнению работ по благоустройству города Каргата и Муниципальное казенное учреждение «Парк отдыха города Каргата»</w:t>
      </w:r>
    </w:p>
    <w:p w14:paraId="1A785EDB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Из общей суммы расходов на содержание:</w:t>
      </w:r>
    </w:p>
    <w:p w14:paraId="16DBABB6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Реализация мероприятий местных бюджетов в рамках государственной программы Новосибирской области "Управление государственными финансами в Новосибирской области " – 11 265,3тыс. руб., исполнение – 2 487,9 тыс. руб. (22,1%).</w:t>
      </w:r>
    </w:p>
    <w:p w14:paraId="045728C8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Содержание за счет собственных средств план – 13 329,5тыс</w:t>
      </w:r>
      <w:proofErr w:type="gramStart"/>
      <w:r w:rsidRPr="00962CE8">
        <w:rPr>
          <w:rFonts w:ascii="Times New Roman" w:hAnsi="Times New Roman" w:cs="Times New Roman"/>
        </w:rPr>
        <w:t>.р</w:t>
      </w:r>
      <w:proofErr w:type="gramEnd"/>
      <w:r w:rsidRPr="00962CE8">
        <w:rPr>
          <w:rFonts w:ascii="Times New Roman" w:hAnsi="Times New Roman" w:cs="Times New Roman"/>
        </w:rPr>
        <w:t>уб., исполнение – 3 710,8тыс.руб.(27,9%).</w:t>
      </w:r>
    </w:p>
    <w:p w14:paraId="1EC434F5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Закупка товаров и услуг план 7 378,4тыс</w:t>
      </w:r>
      <w:proofErr w:type="gramStart"/>
      <w:r w:rsidRPr="00962CE8">
        <w:rPr>
          <w:rFonts w:ascii="Times New Roman" w:hAnsi="Times New Roman" w:cs="Times New Roman"/>
        </w:rPr>
        <w:t>.р</w:t>
      </w:r>
      <w:proofErr w:type="gramEnd"/>
      <w:r w:rsidRPr="00962CE8">
        <w:rPr>
          <w:rFonts w:ascii="Times New Roman" w:hAnsi="Times New Roman" w:cs="Times New Roman"/>
        </w:rPr>
        <w:t>уб., исполнение – 1 647,1тыс.руб.(22,3%)</w:t>
      </w:r>
    </w:p>
    <w:p w14:paraId="68306C99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Уплата налогов и пошлин план  - 560,0тыс</w:t>
      </w:r>
      <w:proofErr w:type="gramStart"/>
      <w:r w:rsidRPr="00962CE8">
        <w:rPr>
          <w:rFonts w:ascii="Times New Roman" w:hAnsi="Times New Roman" w:cs="Times New Roman"/>
        </w:rPr>
        <w:t>.р</w:t>
      </w:r>
      <w:proofErr w:type="gramEnd"/>
      <w:r w:rsidRPr="00962CE8">
        <w:rPr>
          <w:rFonts w:ascii="Times New Roman" w:hAnsi="Times New Roman" w:cs="Times New Roman"/>
        </w:rPr>
        <w:t>уб.,исполнение – 117,4тыс.руб.(20,9%)</w:t>
      </w:r>
    </w:p>
    <w:p w14:paraId="24C3225E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13. План по разделу/подразделу 0705 – 100,0 тыс. руб., исполнение -0,0 тыс. руб. (0,0%). По данному разделу /подразделу финансируются расходы на профессиональную подготовку, переподготовку, повышения квалификации.</w:t>
      </w:r>
    </w:p>
    <w:p w14:paraId="6D0A427E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14. План по разделу/подразделу 0801 – 25 ,7 тыс. руб., исполнение – 0,0 тыс. руб. (0,0%). По данному разделу/подразделу финансируются расходы по содержанию учреждений культуры, в т. ч</w:t>
      </w:r>
      <w:proofErr w:type="gramStart"/>
      <w:r w:rsidRPr="00962CE8">
        <w:rPr>
          <w:rFonts w:ascii="Times New Roman" w:hAnsi="Times New Roman" w:cs="Times New Roman"/>
        </w:rPr>
        <w:t>.(</w:t>
      </w:r>
      <w:proofErr w:type="gramEnd"/>
      <w:r w:rsidRPr="00962CE8">
        <w:rPr>
          <w:rFonts w:ascii="Times New Roman" w:hAnsi="Times New Roman" w:cs="Times New Roman"/>
        </w:rPr>
        <w:t>переданные полномочия).</w:t>
      </w:r>
    </w:p>
    <w:p w14:paraId="3DA5CD84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15. План по разделу/подразделу 1001 – 585,0 тыс. руб., исполнение – 152,5тыс. руб. (26,1%). По данному разделу/подразделу финансируются расходы по доплате к пенсиям муниципальных служащих. </w:t>
      </w:r>
    </w:p>
    <w:p w14:paraId="1CCA109B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EBC102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  <w:lang w:val="en-US"/>
        </w:rPr>
        <w:t>III</w:t>
      </w:r>
      <w:r w:rsidRPr="00962CE8">
        <w:rPr>
          <w:rFonts w:ascii="Times New Roman" w:hAnsi="Times New Roman" w:cs="Times New Roman"/>
        </w:rPr>
        <w:t>. План по источникам финансирования дефицита бюджета – 2 797</w:t>
      </w:r>
      <w:proofErr w:type="gramStart"/>
      <w:r w:rsidRPr="00962CE8">
        <w:rPr>
          <w:rFonts w:ascii="Times New Roman" w:hAnsi="Times New Roman" w:cs="Times New Roman"/>
        </w:rPr>
        <w:t>,5</w:t>
      </w:r>
      <w:proofErr w:type="gramEnd"/>
      <w:r w:rsidRPr="00962CE8">
        <w:rPr>
          <w:rFonts w:ascii="Times New Roman" w:hAnsi="Times New Roman" w:cs="Times New Roman"/>
        </w:rPr>
        <w:t xml:space="preserve"> тыс. руб., исполнение – 2 726,6тыс. руб.(97,5%)</w:t>
      </w:r>
    </w:p>
    <w:p w14:paraId="05583422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3D4BDFE" w14:textId="77777777" w:rsidR="001D17DF" w:rsidRPr="00962CE8" w:rsidRDefault="001D17DF" w:rsidP="001D17D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389713F" w14:textId="77777777" w:rsidR="001D17DF" w:rsidRPr="00962CE8" w:rsidRDefault="001D17DF" w:rsidP="001D17D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ACA4BAA" w14:textId="77777777" w:rsidR="001D17DF" w:rsidRPr="00962CE8" w:rsidRDefault="001D17DF" w:rsidP="001D17D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C291EA1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431"/>
        <w:gridCol w:w="1092"/>
        <w:gridCol w:w="1560"/>
        <w:gridCol w:w="1777"/>
        <w:gridCol w:w="2822"/>
      </w:tblGrid>
      <w:tr w:rsidR="001D17DF" w:rsidRPr="00962CE8" w14:paraId="15784EB6" w14:textId="77777777" w:rsidTr="00031E6D">
        <w:trPr>
          <w:trHeight w:val="394"/>
        </w:trPr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AEB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DDC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DF3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D70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510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Приложение №1</w:t>
            </w:r>
          </w:p>
        </w:tc>
      </w:tr>
      <w:tr w:rsidR="001D17DF" w:rsidRPr="00962CE8" w14:paraId="45DB5534" w14:textId="77777777" w:rsidTr="00031E6D">
        <w:trPr>
          <w:trHeight w:val="414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04A3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2CE8">
              <w:rPr>
                <w:rFonts w:ascii="Times New Roman" w:hAnsi="Times New Roman" w:cs="Times New Roman"/>
                <w:bCs/>
                <w:color w:val="000000"/>
              </w:rPr>
              <w:t>Исполнение бюджета города Каргата по доходам за 1 квартал 2024 года</w:t>
            </w:r>
          </w:p>
        </w:tc>
      </w:tr>
    </w:tbl>
    <w:p w14:paraId="0A607B18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93"/>
        <w:gridCol w:w="843"/>
        <w:gridCol w:w="2699"/>
        <w:gridCol w:w="1596"/>
        <w:gridCol w:w="1457"/>
        <w:gridCol w:w="1694"/>
      </w:tblGrid>
      <w:tr w:rsidR="001D17DF" w:rsidRPr="00962CE8" w14:paraId="4A24FDF2" w14:textId="77777777" w:rsidTr="00031E6D">
        <w:trPr>
          <w:trHeight w:val="433"/>
        </w:trPr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EFAF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EDF3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11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6737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Код дохода по бюджетной классификации</w:t>
            </w:r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842F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E05E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8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5ADA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1D17DF" w:rsidRPr="00962CE8" w14:paraId="0D86C200" w14:textId="77777777" w:rsidTr="00031E6D">
        <w:trPr>
          <w:trHeight w:val="458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F11EC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F388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7F91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CD39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DD35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0C29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17DF" w:rsidRPr="00962CE8" w14:paraId="0B36FF50" w14:textId="77777777" w:rsidTr="00031E6D">
        <w:trPr>
          <w:trHeight w:val="458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D3FF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C730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67EA9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5D11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2517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B34D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17DF" w:rsidRPr="00962CE8" w14:paraId="1CFF77A6" w14:textId="77777777" w:rsidTr="00031E6D">
        <w:trPr>
          <w:trHeight w:val="28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D666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F063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E42A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0A06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6095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1803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D17DF" w:rsidRPr="00962CE8" w14:paraId="47568974" w14:textId="77777777" w:rsidTr="00031E6D">
        <w:trPr>
          <w:trHeight w:val="34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9DD65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Доходы бюджета - 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F34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556D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229F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325 488 843,83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1903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24 593 765,65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7A9B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300 895 078,18</w:t>
            </w:r>
          </w:p>
        </w:tc>
      </w:tr>
      <w:tr w:rsidR="001D17DF" w:rsidRPr="00962CE8" w14:paraId="363D37F7" w14:textId="77777777" w:rsidTr="00031E6D">
        <w:trPr>
          <w:trHeight w:val="300"/>
        </w:trPr>
        <w:tc>
          <w:tcPr>
            <w:tcW w:w="1260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E3F4E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7A3A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F088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7E7D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6A63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31D7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D17DF" w:rsidRPr="00962CE8" w14:paraId="3C0D89B7" w14:textId="77777777" w:rsidTr="00031E6D">
        <w:trPr>
          <w:trHeight w:val="4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98D63F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00EB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18EE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182 0 00 00000 00 0000 000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3D02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24 600 000,00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5C77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4 366 518,96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1921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20 392 281,84</w:t>
            </w:r>
          </w:p>
        </w:tc>
      </w:tr>
      <w:tr w:rsidR="001D17DF" w:rsidRPr="00962CE8" w14:paraId="01291E4B" w14:textId="77777777" w:rsidTr="00031E6D">
        <w:trPr>
          <w:trHeight w:val="30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690EC4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8548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F013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182 1 00 00000 00 0000 000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EED8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24 600 000,00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B3DC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4 366 518,96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D6D5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20 392 281,84</w:t>
            </w:r>
          </w:p>
        </w:tc>
      </w:tr>
      <w:tr w:rsidR="001D17DF" w:rsidRPr="00962CE8" w14:paraId="7080F2BE" w14:textId="77777777" w:rsidTr="00031E6D">
        <w:trPr>
          <w:trHeight w:val="30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7BDBBF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НАЛОГИ НА ПРИБЫЛЬ, ДОХОДЫ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9E03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B7B4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182 1 01 00000 00 0000 000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62EF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14 647 200,00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3E6B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2 044 662,78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6A41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12 667 808,70</w:t>
            </w:r>
          </w:p>
        </w:tc>
      </w:tr>
      <w:tr w:rsidR="001D17DF" w:rsidRPr="00962CE8" w14:paraId="5F2768D7" w14:textId="77777777" w:rsidTr="00031E6D">
        <w:trPr>
          <w:trHeight w:val="30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ED69AC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BAEB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9B9E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182 1 01 02000 01 0000 110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CD70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14 647 200,00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350F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2 044 662,78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6BB2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12 667 808,70</w:t>
            </w:r>
          </w:p>
        </w:tc>
      </w:tr>
      <w:tr w:rsidR="001D17DF" w:rsidRPr="00962CE8" w14:paraId="594302CB" w14:textId="77777777" w:rsidTr="00031E6D">
        <w:trPr>
          <w:trHeight w:val="159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EDE2A4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 w:rsidRPr="00962CE8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C5B9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2513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182 1 01 02010 01 1000 110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1E4D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14 647 200,00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5321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1 979 391,30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EC33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12 667 808,70</w:t>
            </w:r>
          </w:p>
        </w:tc>
      </w:tr>
      <w:tr w:rsidR="001D17DF" w:rsidRPr="00962CE8" w14:paraId="1D40F66E" w14:textId="77777777" w:rsidTr="00031E6D">
        <w:trPr>
          <w:trHeight w:val="22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CF1756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</w:t>
            </w:r>
            <w:proofErr w:type="gramStart"/>
            <w:r w:rsidRPr="00962CE8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F262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8171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182 1 01 02020 01 1000 110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999C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C4BE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598,80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84E4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26201243" w14:textId="77777777" w:rsidTr="00031E6D">
        <w:trPr>
          <w:trHeight w:val="114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AA99C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 w:rsidRPr="00962CE8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9A2B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4D0B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182 1 01 02030 01 1000 110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74B0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629E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11 972,16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16A8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31CAB221" w14:textId="77777777" w:rsidTr="00031E6D">
        <w:trPr>
          <w:trHeight w:val="114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6952AE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</w:t>
            </w: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>соответствующему платежу согласно законодательству Российской Федерации)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5BBD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4371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182 1 01 02030 01 3000 110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3581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703D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24,37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AD2E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41B6E1A3" w14:textId="77777777" w:rsidTr="00031E6D">
        <w:trPr>
          <w:trHeight w:val="249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206245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</w:t>
            </w:r>
            <w:proofErr w:type="gramStart"/>
            <w:r w:rsidRPr="00962CE8">
              <w:rPr>
                <w:rFonts w:ascii="Times New Roman" w:hAnsi="Times New Roman" w:cs="Times New Roman"/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62CE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62CE8">
              <w:rPr>
                <w:rFonts w:ascii="Times New Roman" w:hAnsi="Times New Roman" w:cs="Times New Roman"/>
                <w:color w:val="000000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6D97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09ED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182 1 01 02080 01 1000 110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B63D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1397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51 636,15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683B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66F002A1" w14:textId="77777777" w:rsidTr="00031E6D">
        <w:trPr>
          <w:trHeight w:val="13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FAF6DE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 w:rsidRPr="00962CE8">
              <w:rPr>
                <w:rFonts w:ascii="Times New Roman" w:hAnsi="Times New Roman" w:cs="Times New Roman"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D758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2451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182 1 01 02130 01 1000 110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21C4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30F0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1 040,00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5685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64345590" w14:textId="77777777" w:rsidTr="00031E6D">
        <w:trPr>
          <w:trHeight w:val="4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A1C976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НАЛОГИ НА ТОВАРЫ (РАБОТЫ, УСЛУГИ), </w:t>
            </w: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>РЕАЛИЗУЕМЫЕ НА ТЕРРИТОРИИ РОССИЙСКОЙ ФЕДЕРАЦИИ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A67B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9CBF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182 1 03 00000 00 0000 000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3BA8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6 014 000,00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6714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1 470 795,48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4942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4 543 204,52</w:t>
            </w:r>
          </w:p>
        </w:tc>
      </w:tr>
      <w:tr w:rsidR="001D17DF" w:rsidRPr="00962CE8" w14:paraId="2024FDDE" w14:textId="77777777" w:rsidTr="00031E6D">
        <w:trPr>
          <w:trHeight w:val="4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35465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993C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771D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182 1 03 02000 01 0000 110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72D8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6 014 000,00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B825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1 470 795,48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52B8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4 543 204,52</w:t>
            </w:r>
          </w:p>
        </w:tc>
      </w:tr>
      <w:tr w:rsidR="001D17DF" w:rsidRPr="00962CE8" w14:paraId="5C51E855" w14:textId="77777777" w:rsidTr="00031E6D">
        <w:trPr>
          <w:trHeight w:val="114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2BFD39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E49C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20BF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182 1 03 02230 01 0000 110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31D4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3 133 400,00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6754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721 106,29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DC16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2 412 293,71</w:t>
            </w:r>
          </w:p>
        </w:tc>
      </w:tr>
      <w:tr w:rsidR="001D17DF" w:rsidRPr="00962CE8" w14:paraId="2EBEFB38" w14:textId="77777777" w:rsidTr="00031E6D">
        <w:trPr>
          <w:trHeight w:val="181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4AE323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8A2E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DAAE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182 1 03 02231 01 0000 110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1D12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3 133 400,00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1CDC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721 106,29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F90B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2 412 293,71</w:t>
            </w:r>
          </w:p>
        </w:tc>
      </w:tr>
      <w:tr w:rsidR="001D17DF" w:rsidRPr="00962CE8" w14:paraId="0C7B1C55" w14:textId="77777777" w:rsidTr="00031E6D">
        <w:trPr>
          <w:trHeight w:val="13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B8652A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962CE8"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 w:rsidRPr="00962CE8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DE39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0B78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182 1 03 02240 01 0000 110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E6FB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15 400,00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FC0A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3 793,90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DA68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11 606,10</w:t>
            </w:r>
          </w:p>
        </w:tc>
      </w:tr>
      <w:tr w:rsidR="001D17DF" w:rsidRPr="00962CE8" w14:paraId="780AD89F" w14:textId="77777777" w:rsidTr="00031E6D">
        <w:trPr>
          <w:trHeight w:val="204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FAA9B1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962CE8"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 w:rsidRPr="00962CE8">
              <w:rPr>
                <w:rFonts w:ascii="Times New Roman" w:hAnsi="Times New Roman" w:cs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CC9B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31FD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182 1 03 02241 01 0000 110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A257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15 400,00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C51A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3 793,90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60E9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11 606,10</w:t>
            </w:r>
          </w:p>
        </w:tc>
      </w:tr>
      <w:tr w:rsidR="001D17DF" w:rsidRPr="00962CE8" w14:paraId="5C09F600" w14:textId="77777777" w:rsidTr="00031E6D">
        <w:trPr>
          <w:trHeight w:val="114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5522F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EA9D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5A17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182 1 03 02250 01 0000 110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0840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3 212 100,00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6286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822 455,11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80CA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2 389 644,89</w:t>
            </w:r>
          </w:p>
        </w:tc>
      </w:tr>
      <w:tr w:rsidR="001D17DF" w:rsidRPr="00962CE8" w14:paraId="2B675B86" w14:textId="77777777" w:rsidTr="00031E6D">
        <w:trPr>
          <w:trHeight w:val="181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2F3299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4CDD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92B5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182 1 03 02251 01 0000 110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05CA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3 212 100,00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0625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822 455,11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9895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2 389 644,89</w:t>
            </w:r>
          </w:p>
        </w:tc>
      </w:tr>
      <w:tr w:rsidR="001D17DF" w:rsidRPr="00962CE8" w14:paraId="56AF92F9" w14:textId="77777777" w:rsidTr="00031E6D">
        <w:trPr>
          <w:trHeight w:val="114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2EF9FF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98F1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25A7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182 1 03 02260 01 0000 110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45DA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-346 900,00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A40F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-76 559,82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A0C8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-270 340,18</w:t>
            </w:r>
          </w:p>
        </w:tc>
      </w:tr>
      <w:tr w:rsidR="001D17DF" w:rsidRPr="00962CE8" w14:paraId="2606916C" w14:textId="77777777" w:rsidTr="00031E6D">
        <w:trPr>
          <w:trHeight w:val="181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A644EF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F3C9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38C4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182 1 03 02261 01 0000 110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92E1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-346 900,00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A58A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-76 559,82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8349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-270 340,18</w:t>
            </w:r>
          </w:p>
        </w:tc>
      </w:tr>
      <w:tr w:rsidR="001D17DF" w:rsidRPr="00962CE8" w14:paraId="4B232CF3" w14:textId="77777777" w:rsidTr="00031E6D">
        <w:trPr>
          <w:trHeight w:val="30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05ACC8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НАЛОГИ НА СОВОКУПНЫЙ ДОХОД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2589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E3E5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182 1 05 00000 00 0000 000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AC8D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7477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108 529,32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D103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60B55969" w14:textId="77777777" w:rsidTr="00031E6D">
        <w:trPr>
          <w:trHeight w:val="30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803780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DFF7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D790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182 1 05 03000 01 0000 110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7E4D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3F9C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108 529,32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14A8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58CF7DC5" w14:textId="77777777" w:rsidTr="00031E6D">
        <w:trPr>
          <w:trHeight w:val="69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3403B6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 w:rsidRPr="00962CE8">
              <w:rPr>
                <w:rFonts w:ascii="Times New Roman" w:hAnsi="Times New Roman" w:cs="Times New Roman"/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F2C8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C98A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182 1 05 03010 01 1000 110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9158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B0A1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108 529,32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E397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2321F1C9" w14:textId="77777777" w:rsidTr="00031E6D">
        <w:trPr>
          <w:trHeight w:val="30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18CBDB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НАЛОГИ НА ИМУЩЕСТВО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1498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DB58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182 1 06 00000 00 0000 000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8CF0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3 923 800,00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B567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742 531,38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04CE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3 181 268,62</w:t>
            </w:r>
          </w:p>
        </w:tc>
      </w:tr>
      <w:tr w:rsidR="001D17DF" w:rsidRPr="00962CE8" w14:paraId="3937F7CD" w14:textId="77777777" w:rsidTr="00031E6D">
        <w:trPr>
          <w:trHeight w:val="30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57FA3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E855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DBDA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182 1 06 01000 00 0000 110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2B81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1 204 600,00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C47C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15 379,85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9A05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1 189 220,15</w:t>
            </w:r>
          </w:p>
        </w:tc>
      </w:tr>
      <w:tr w:rsidR="001D17DF" w:rsidRPr="00962CE8" w14:paraId="47F4D26F" w14:textId="77777777" w:rsidTr="00031E6D">
        <w:trPr>
          <w:trHeight w:val="69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2A4C0A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3E9E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2488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182 1 06 01030 13 0000 110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5EAB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1 204 600,00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A4FB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15 379,85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1D6A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1 189 220,15</w:t>
            </w:r>
          </w:p>
        </w:tc>
      </w:tr>
      <w:tr w:rsidR="001D17DF" w:rsidRPr="00962CE8" w14:paraId="025D47A8" w14:textId="77777777" w:rsidTr="00031E6D">
        <w:trPr>
          <w:trHeight w:val="30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39B947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Земельный налог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5A12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500A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182 1 06 06000 00 0000 110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7078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2 719 200,00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9498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727 151,53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64E0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1 992 048,47</w:t>
            </w:r>
          </w:p>
        </w:tc>
      </w:tr>
      <w:tr w:rsidR="001D17DF" w:rsidRPr="00962CE8" w14:paraId="37701670" w14:textId="77777777" w:rsidTr="00031E6D">
        <w:trPr>
          <w:trHeight w:val="30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29FF8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FBFD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E93C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182 1 06 06030 00 0000 110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85E3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1 873 500,00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30F7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634 742,66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4230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1 238 757,34</w:t>
            </w:r>
          </w:p>
        </w:tc>
      </w:tr>
      <w:tr w:rsidR="001D17DF" w:rsidRPr="00962CE8" w14:paraId="7BE9423B" w14:textId="77777777" w:rsidTr="00031E6D">
        <w:trPr>
          <w:trHeight w:val="4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199330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083B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AA15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182 1 06 06033 13 0000 110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C122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1 873 500,00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0EE3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634 742,66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047A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1 238 757,34</w:t>
            </w:r>
          </w:p>
        </w:tc>
      </w:tr>
      <w:tr w:rsidR="001D17DF" w:rsidRPr="00962CE8" w14:paraId="06669318" w14:textId="77777777" w:rsidTr="00031E6D">
        <w:trPr>
          <w:trHeight w:val="30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9EC19A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607A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FD82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182 1 06 06040 00 0000 110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30A4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845 700,00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E510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92 408,87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6A64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753 291,13</w:t>
            </w:r>
          </w:p>
        </w:tc>
      </w:tr>
      <w:tr w:rsidR="001D17DF" w:rsidRPr="00962CE8" w14:paraId="12210113" w14:textId="77777777" w:rsidTr="00031E6D">
        <w:trPr>
          <w:trHeight w:val="4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25BF42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Земельный налог с физических лиц, обладающих земельным участком, расположенным в </w:t>
            </w: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>границах городских поселений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7220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0C18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182 1 06 06043 13 0000 110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D3C3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845 700,00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C2AE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92 408,87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7A63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753 291,13</w:t>
            </w:r>
          </w:p>
        </w:tc>
      </w:tr>
      <w:tr w:rsidR="001D17DF" w:rsidRPr="00962CE8" w14:paraId="562D3823" w14:textId="77777777" w:rsidTr="00031E6D">
        <w:trPr>
          <w:trHeight w:val="30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32EF00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7963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A6CD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290 0 00 00000 00 0000 000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E11B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9F6A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986,68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7B9B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52F2CF5A" w14:textId="77777777" w:rsidTr="00031E6D">
        <w:trPr>
          <w:trHeight w:val="30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F8490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D46B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F332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290 1 00 00000 00 0000 000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B048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8F42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986,68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B387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01A5DF57" w14:textId="77777777" w:rsidTr="00031E6D">
        <w:trPr>
          <w:trHeight w:val="69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099586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A09C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4DCF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290 1 11 00000 00 0000 000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D13B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A519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986,68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8B5D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2C91470D" w14:textId="77777777" w:rsidTr="00031E6D">
        <w:trPr>
          <w:trHeight w:val="13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75D057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67B3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2AC1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290 1 11 05000 00 0000 120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12C3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A6B5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986,68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499E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55699D7E" w14:textId="77777777" w:rsidTr="00031E6D">
        <w:trPr>
          <w:trHeight w:val="114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5F9B88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E9A2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BC92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290 1 11 05010 00 0000 120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04C2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691D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986,68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4DF5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043F75E7" w14:textId="77777777" w:rsidTr="00031E6D">
        <w:trPr>
          <w:trHeight w:val="13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CBD924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</w:t>
            </w: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>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6294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A2B3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290 1 11 05013 13 0000 120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7923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180F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986,68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DE2B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7E84ABB9" w14:textId="77777777" w:rsidTr="00031E6D">
        <w:trPr>
          <w:trHeight w:val="30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AD638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8D7C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A679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291 0 00 00000 00 0000 000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539E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300 888 843,83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B9DF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20 226 260,01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83CE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280 720 105,90</w:t>
            </w:r>
          </w:p>
        </w:tc>
      </w:tr>
      <w:tr w:rsidR="001D17DF" w:rsidRPr="00962CE8" w14:paraId="2119D090" w14:textId="77777777" w:rsidTr="00031E6D">
        <w:trPr>
          <w:trHeight w:val="30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BCE1B3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B75D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526A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291 1 00 00000 00 0000 000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7C0A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2 420 700,00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7DD6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1 310 092,01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4A9F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1 168 130,07</w:t>
            </w:r>
          </w:p>
        </w:tc>
      </w:tr>
      <w:tr w:rsidR="001D17DF" w:rsidRPr="00962CE8" w14:paraId="2896BAAA" w14:textId="77777777" w:rsidTr="00031E6D">
        <w:trPr>
          <w:trHeight w:val="69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62D7A3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7725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948B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291 1 11 00000 00 0000 000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6A22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2 128 100,00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711E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1 146 569,93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58D3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981 530,07</w:t>
            </w:r>
          </w:p>
        </w:tc>
      </w:tr>
      <w:tr w:rsidR="001D17DF" w:rsidRPr="00962CE8" w14:paraId="4FAC92C2" w14:textId="77777777" w:rsidTr="00031E6D">
        <w:trPr>
          <w:trHeight w:val="13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3DD35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9FEB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E733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291 1 11 05000 00 0000 120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828E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1 731 600,00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5164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1 090 075,79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49A3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641 524,21</w:t>
            </w:r>
          </w:p>
        </w:tc>
      </w:tr>
      <w:tr w:rsidR="001D17DF" w:rsidRPr="00962CE8" w14:paraId="6BE052B1" w14:textId="77777777" w:rsidTr="00031E6D">
        <w:trPr>
          <w:trHeight w:val="114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86FC76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0087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2AA8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291 1 11 05010 00 0000 120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403C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306 100,00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2FA1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264 376,83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0E86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41 723,17</w:t>
            </w:r>
          </w:p>
        </w:tc>
      </w:tr>
      <w:tr w:rsidR="001D17DF" w:rsidRPr="00962CE8" w14:paraId="15BB1BD4" w14:textId="77777777" w:rsidTr="00031E6D">
        <w:trPr>
          <w:trHeight w:val="13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D12EA3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6F11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AE87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291 1 11 05013 13 0000 120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4645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306 100,00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AFC8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264 376,83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5CDF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41 723,17</w:t>
            </w:r>
          </w:p>
        </w:tc>
      </w:tr>
      <w:tr w:rsidR="001D17DF" w:rsidRPr="00962CE8" w14:paraId="4FB6E981" w14:textId="77777777" w:rsidTr="00031E6D">
        <w:trPr>
          <w:trHeight w:val="13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276191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6D17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A6C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291 1 11 05030 00 0000 120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317B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1 425 500,00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102D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825 698,96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709F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599 801,04</w:t>
            </w:r>
          </w:p>
        </w:tc>
      </w:tr>
      <w:tr w:rsidR="001D17DF" w:rsidRPr="00962CE8" w14:paraId="3B1E7839" w14:textId="77777777" w:rsidTr="00031E6D">
        <w:trPr>
          <w:trHeight w:val="114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28D55A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DAF3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7C2C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291 1 11 05035 13 0000 120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8E29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1 425 500,00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912C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825 698,96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1E29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599 801,04</w:t>
            </w:r>
          </w:p>
        </w:tc>
      </w:tr>
      <w:tr w:rsidR="001D17DF" w:rsidRPr="00962CE8" w14:paraId="13165EF9" w14:textId="77777777" w:rsidTr="00031E6D">
        <w:trPr>
          <w:trHeight w:val="13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F6F37B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</w:t>
            </w: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7882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0260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291 1 11 09000 00 0000 120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FA1C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396 500,00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F055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56 494,14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CF31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340 005,86</w:t>
            </w:r>
          </w:p>
        </w:tc>
      </w:tr>
      <w:tr w:rsidR="001D17DF" w:rsidRPr="00962CE8" w14:paraId="1F8BBEFA" w14:textId="77777777" w:rsidTr="00031E6D">
        <w:trPr>
          <w:trHeight w:val="13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4630FA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1BB5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CCE4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291 1 11 09040 00 0000 120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1385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396 500,00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AC88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56 494,14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ADC8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340 005,86</w:t>
            </w:r>
          </w:p>
        </w:tc>
      </w:tr>
      <w:tr w:rsidR="001D17DF" w:rsidRPr="00962CE8" w14:paraId="56F5AFDB" w14:textId="77777777" w:rsidTr="00031E6D">
        <w:trPr>
          <w:trHeight w:val="13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2A47AC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C7CE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1A27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291 1 11 09045 13 0000 120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14C5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396 500,00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ACBE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56 494,14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C062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340 005,86</w:t>
            </w:r>
          </w:p>
        </w:tc>
      </w:tr>
      <w:tr w:rsidR="001D17DF" w:rsidRPr="00962CE8" w14:paraId="3A64049E" w14:textId="77777777" w:rsidTr="00031E6D">
        <w:trPr>
          <w:trHeight w:val="4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6857BA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A350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0A80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291 1 13 00000 00 0000 000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A083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242 600,00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9849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110 126,60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F61B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186 600,00</w:t>
            </w:r>
          </w:p>
        </w:tc>
      </w:tr>
      <w:tr w:rsidR="001D17DF" w:rsidRPr="00962CE8" w14:paraId="41AC210D" w14:textId="77777777" w:rsidTr="00031E6D">
        <w:trPr>
          <w:trHeight w:val="30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11F8A7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Доходы от оказания платных услуг (работ)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CE25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38B2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291 1 13 01000 00 0000 130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F354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242 600,00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CEA1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56 000,00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E799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186 600,00</w:t>
            </w:r>
          </w:p>
        </w:tc>
      </w:tr>
      <w:tr w:rsidR="001D17DF" w:rsidRPr="00962CE8" w14:paraId="61F7D5A5" w14:textId="77777777" w:rsidTr="00031E6D">
        <w:trPr>
          <w:trHeight w:val="30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CBF3A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Прочие доходы от оказания платных услуг (работ)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0BCD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90A0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291 1 13 01990 00 0000 130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26F6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242 600,00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9B47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56 000,00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DFE0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186 600,00</w:t>
            </w:r>
          </w:p>
        </w:tc>
      </w:tr>
      <w:tr w:rsidR="001D17DF" w:rsidRPr="00962CE8" w14:paraId="683ED8AE" w14:textId="77777777" w:rsidTr="00031E6D">
        <w:trPr>
          <w:trHeight w:val="4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CBF91F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126D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B639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291 1 13 01995 13 0000 130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76F4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242 600,00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4696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56 000,00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B9AC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186 600,00</w:t>
            </w:r>
          </w:p>
        </w:tc>
      </w:tr>
      <w:tr w:rsidR="001D17DF" w:rsidRPr="00962CE8" w14:paraId="50D84F75" w14:textId="77777777" w:rsidTr="00031E6D">
        <w:trPr>
          <w:trHeight w:val="30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0B711D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F409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D157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291 1 13 02000 00 0000 130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DCD8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17BB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54 126,60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421F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77501776" w14:textId="77777777" w:rsidTr="00031E6D">
        <w:trPr>
          <w:trHeight w:val="4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6D1AF8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0475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D33F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291 1 13 02060 00 0000 130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E508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4632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54 126,60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C784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5B5E257D" w14:textId="77777777" w:rsidTr="00031E6D">
        <w:trPr>
          <w:trHeight w:val="69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A0F384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AED4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DFDA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291 1 13 02065 13 0000 130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904D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BEB8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54 126,60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8374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6218664B" w14:textId="77777777" w:rsidTr="00031E6D">
        <w:trPr>
          <w:trHeight w:val="4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D1262B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21FD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BEA8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291 1 14 00000 00 0000 000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1D13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48C2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53 395,48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1146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2FC8A21D" w14:textId="77777777" w:rsidTr="00031E6D">
        <w:trPr>
          <w:trHeight w:val="4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1931F9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EF86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D0E5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291 1 14 06000 00 0000 430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C07E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8232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53 395,48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8664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4E80BEE0" w14:textId="77777777" w:rsidTr="00031E6D">
        <w:trPr>
          <w:trHeight w:val="4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FFF0CD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5C02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8EC7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291 1 14 06010 00 0000 430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52EE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6513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53 395,48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7061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552FEDC0" w14:textId="77777777" w:rsidTr="00031E6D">
        <w:trPr>
          <w:trHeight w:val="69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276527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Доходы от продажи земельных участков, государственная собственность на которые не </w:t>
            </w: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>разграничена и которые расположены в границах городских поселений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0517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273A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291 1 14 06013 13 0000 430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BF90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D6B3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53 395,48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614F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0B05ABD8" w14:textId="77777777" w:rsidTr="00031E6D">
        <w:trPr>
          <w:trHeight w:val="30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C0AF4D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БЕЗВОЗМЕЗДНЫЕ ПОСТУПЛЕНИЯ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1DA9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AABF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291 2 00 00000 00 0000 000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4F56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298 468 143,83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7713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18 916 168,00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546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279 551 975,83</w:t>
            </w:r>
          </w:p>
        </w:tc>
      </w:tr>
      <w:tr w:rsidR="001D17DF" w:rsidRPr="00962CE8" w14:paraId="0012F57D" w14:textId="77777777" w:rsidTr="00031E6D">
        <w:trPr>
          <w:trHeight w:val="4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9E2853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DF47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8138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291 2 02 00000 00 0000 000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218E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298 468 143,83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14CB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18 916 168,00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93F0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279 551 975,83</w:t>
            </w:r>
          </w:p>
        </w:tc>
      </w:tr>
      <w:tr w:rsidR="001D17DF" w:rsidRPr="00962CE8" w14:paraId="571A3C66" w14:textId="77777777" w:rsidTr="00031E6D">
        <w:trPr>
          <w:trHeight w:val="4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07401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F420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4CAC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291 2 02 10000 00 0000 150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5069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19 735 200,00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AD34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4 706 700,00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73CF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15 028 500,00</w:t>
            </w:r>
          </w:p>
        </w:tc>
      </w:tr>
      <w:tr w:rsidR="001D17DF" w:rsidRPr="00962CE8" w14:paraId="303CF76C" w14:textId="77777777" w:rsidTr="00031E6D">
        <w:trPr>
          <w:trHeight w:val="69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8BF424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1CFD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E240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291 2 02 16001 00 0000 150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8BC4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19 735 200,00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B5E7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4 706 700,00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4967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15 028 500,00</w:t>
            </w:r>
          </w:p>
        </w:tc>
      </w:tr>
      <w:tr w:rsidR="001D17DF" w:rsidRPr="00962CE8" w14:paraId="2B0B88AF" w14:textId="77777777" w:rsidTr="00031E6D">
        <w:trPr>
          <w:trHeight w:val="69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ECB9CF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1104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ADBC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291 2 02 16001 13 0000 150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DFC3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19 735 200,00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0C5A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4 706 700,00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BA09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15 028 500,00</w:t>
            </w:r>
          </w:p>
        </w:tc>
      </w:tr>
      <w:tr w:rsidR="001D17DF" w:rsidRPr="00962CE8" w14:paraId="5DC89038" w14:textId="77777777" w:rsidTr="00031E6D">
        <w:trPr>
          <w:trHeight w:val="4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876947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EC27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79B8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291 2 02 20000 00 0000 150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7A39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257 223 146,88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C1EF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9 815 368,00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BCEC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247 407 778,88</w:t>
            </w:r>
          </w:p>
        </w:tc>
      </w:tr>
      <w:tr w:rsidR="001D17DF" w:rsidRPr="00962CE8" w14:paraId="14AF2D1C" w14:textId="77777777" w:rsidTr="00031E6D">
        <w:trPr>
          <w:trHeight w:val="13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518BB5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</w:t>
            </w: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9970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33C7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291 2 02 20216 00 0000 150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343B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22 335 100,00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8F2C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6CAC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22 335 100,00</w:t>
            </w:r>
          </w:p>
        </w:tc>
      </w:tr>
      <w:tr w:rsidR="001D17DF" w:rsidRPr="00962CE8" w14:paraId="4218EBAE" w14:textId="77777777" w:rsidTr="00031E6D">
        <w:trPr>
          <w:trHeight w:val="13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6250B5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EF8D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BFAD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291 2 02 20216 13 0000 150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3A5B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22 335 100,00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8FE2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AD92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22 335 100,00</w:t>
            </w:r>
          </w:p>
        </w:tc>
      </w:tr>
      <w:tr w:rsidR="001D17DF" w:rsidRPr="00962CE8" w14:paraId="1DEC194A" w14:textId="77777777" w:rsidTr="00031E6D">
        <w:trPr>
          <w:trHeight w:val="4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655A4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04FD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3CE1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291 2 02 25243 00 0000 150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5F9C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192 540 500,00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D4F8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15D1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192 540 500,00</w:t>
            </w:r>
          </w:p>
        </w:tc>
      </w:tr>
      <w:tr w:rsidR="001D17DF" w:rsidRPr="00962CE8" w14:paraId="4D717177" w14:textId="77777777" w:rsidTr="00031E6D">
        <w:trPr>
          <w:trHeight w:val="69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92E3B5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Субсидии бюджетам городских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6569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4D5C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291 2 02 25243 13 0000 150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9A43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192 540 500,00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E581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5DFA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192 540 500,00</w:t>
            </w:r>
          </w:p>
        </w:tc>
      </w:tr>
      <w:tr w:rsidR="001D17DF" w:rsidRPr="00962CE8" w14:paraId="294AE01C" w14:textId="77777777" w:rsidTr="00031E6D">
        <w:trPr>
          <w:trHeight w:val="4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1AC8BC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39A5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5688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291 2 02 25555 00 0000 150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7EA3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8 111 900,00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144C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774D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8 111 900,00</w:t>
            </w:r>
          </w:p>
        </w:tc>
      </w:tr>
      <w:tr w:rsidR="001D17DF" w:rsidRPr="00962CE8" w14:paraId="3EBB4CA0" w14:textId="77777777" w:rsidTr="00031E6D">
        <w:trPr>
          <w:trHeight w:val="4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8450E3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FEF9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6D5D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291 2 02 25555 13 0000 150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5464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8 111 900,00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5269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58BA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8 111 900,00</w:t>
            </w:r>
          </w:p>
        </w:tc>
      </w:tr>
      <w:tr w:rsidR="001D17DF" w:rsidRPr="00962CE8" w14:paraId="0159E874" w14:textId="77777777" w:rsidTr="00031E6D">
        <w:trPr>
          <w:trHeight w:val="30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77707D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Прочие субсидии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3478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AB60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291 2 02 29999 00 0000 150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694D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34 235 646,88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8FBE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9 815 368,00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5D50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24 420 278,88</w:t>
            </w:r>
          </w:p>
        </w:tc>
      </w:tr>
      <w:tr w:rsidR="001D17DF" w:rsidRPr="00962CE8" w14:paraId="251EB9CB" w14:textId="77777777" w:rsidTr="00031E6D">
        <w:trPr>
          <w:trHeight w:val="30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375020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Прочие субсидии бюджетам городских поселений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9DF5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A4B2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291 2 02 29999 13 0000 150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1C75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34 235 646,88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9736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9 815 368,00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C261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24 420 278,88</w:t>
            </w:r>
          </w:p>
        </w:tc>
      </w:tr>
      <w:tr w:rsidR="001D17DF" w:rsidRPr="00962CE8" w14:paraId="4130F19C" w14:textId="77777777" w:rsidTr="00031E6D">
        <w:trPr>
          <w:trHeight w:val="4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A6E60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9133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41E7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291 2 02 30000 00 0000 150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1BF7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B9C1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FDFF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1D17DF" w:rsidRPr="00962CE8" w14:paraId="174C26AD" w14:textId="77777777" w:rsidTr="00031E6D">
        <w:trPr>
          <w:trHeight w:val="4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B1BB73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0F31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A515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291 2 02 30024 00 0000 150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F088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6733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FC95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1D17DF" w:rsidRPr="00962CE8" w14:paraId="2ACA49A0" w14:textId="77777777" w:rsidTr="00031E6D">
        <w:trPr>
          <w:trHeight w:val="4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7473B7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82E8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D3B2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291 2 02 30024 13 0000 150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3C9D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2580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7DD1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1D17DF" w:rsidRPr="00962CE8" w14:paraId="263FB11A" w14:textId="77777777" w:rsidTr="00031E6D">
        <w:trPr>
          <w:trHeight w:val="300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7396C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2A3D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49DD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291 2 02 40000 00 0000 150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80B0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21 509 696,95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D231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4 394 100,00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78E0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17 115 596,95</w:t>
            </w:r>
          </w:p>
        </w:tc>
      </w:tr>
      <w:tr w:rsidR="001D17DF" w:rsidRPr="00962CE8" w14:paraId="4D7FEAF0" w14:textId="77777777" w:rsidTr="00031E6D">
        <w:trPr>
          <w:trHeight w:val="4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A0C22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05E7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4436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291 2 02 49999 00 0000 150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AE09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21 509 696,95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8068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4 394 100,00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06AD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17 115 596,95</w:t>
            </w:r>
          </w:p>
        </w:tc>
      </w:tr>
      <w:tr w:rsidR="001D17DF" w:rsidRPr="00962CE8" w14:paraId="392919DA" w14:textId="77777777" w:rsidTr="00031E6D">
        <w:trPr>
          <w:trHeight w:val="465"/>
        </w:trPr>
        <w:tc>
          <w:tcPr>
            <w:tcW w:w="1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4C670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D9AF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DEAB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291 2 02 49999 13 0000 150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330A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21 509 696,95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F126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4 394 100,00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28E4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17 115 596,95</w:t>
            </w:r>
          </w:p>
        </w:tc>
      </w:tr>
    </w:tbl>
    <w:p w14:paraId="78D194C9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1B45E5FF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63952E98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6D295794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6611CB37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53ADDFF6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5075B82F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4F27B86B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41DAB670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7E95D128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5485F001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br w:type="page"/>
      </w:r>
    </w:p>
    <w:p w14:paraId="31553599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431"/>
        <w:gridCol w:w="1092"/>
        <w:gridCol w:w="1560"/>
        <w:gridCol w:w="1777"/>
        <w:gridCol w:w="2822"/>
      </w:tblGrid>
      <w:tr w:rsidR="001D17DF" w:rsidRPr="00962CE8" w14:paraId="4D2BE851" w14:textId="77777777" w:rsidTr="00031E6D">
        <w:trPr>
          <w:trHeight w:val="394"/>
        </w:trPr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034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91D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5B36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27B9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967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Приложение №2</w:t>
            </w:r>
          </w:p>
        </w:tc>
      </w:tr>
      <w:tr w:rsidR="001D17DF" w:rsidRPr="00962CE8" w14:paraId="40D0A684" w14:textId="77777777" w:rsidTr="00031E6D">
        <w:trPr>
          <w:trHeight w:val="414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C3A2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2CE8">
              <w:rPr>
                <w:rFonts w:ascii="Times New Roman" w:hAnsi="Times New Roman" w:cs="Times New Roman"/>
                <w:bCs/>
                <w:color w:val="000000"/>
              </w:rPr>
              <w:t>Исполнение бюджета города Каргата по расходам за 1 квартал 2024 года</w:t>
            </w:r>
          </w:p>
        </w:tc>
      </w:tr>
    </w:tbl>
    <w:p w14:paraId="1F90EB73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4"/>
        <w:gridCol w:w="855"/>
        <w:gridCol w:w="1918"/>
        <w:gridCol w:w="1622"/>
        <w:gridCol w:w="1481"/>
        <w:gridCol w:w="1722"/>
      </w:tblGrid>
      <w:tr w:rsidR="001D17DF" w:rsidRPr="00962CE8" w14:paraId="185F56CF" w14:textId="77777777" w:rsidTr="00031E6D">
        <w:trPr>
          <w:trHeight w:val="282"/>
        </w:trPr>
        <w:tc>
          <w:tcPr>
            <w:tcW w:w="41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57E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2CE8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              2. Расходы бюджета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B49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</w:p>
        </w:tc>
      </w:tr>
      <w:tr w:rsidR="001D17DF" w:rsidRPr="00962CE8" w14:paraId="3F81D1E9" w14:textId="77777777" w:rsidTr="00031E6D">
        <w:trPr>
          <w:trHeight w:val="282"/>
        </w:trPr>
        <w:tc>
          <w:tcPr>
            <w:tcW w:w="12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91F50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2CE8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71F65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2CE8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05526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2CE8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374CF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2CE8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8FF92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2CE8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55C56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2CE8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1D17DF" w:rsidRPr="00962CE8" w14:paraId="3AA0317B" w14:textId="77777777" w:rsidTr="00031E6D">
        <w:trPr>
          <w:trHeight w:val="433"/>
        </w:trPr>
        <w:tc>
          <w:tcPr>
            <w:tcW w:w="1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EAFE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Наименование показателя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F566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11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3C39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Код расхода по бюджетной классификации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3DEA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0D81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E27F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1D17DF" w:rsidRPr="00962CE8" w14:paraId="4C85CFD4" w14:textId="77777777" w:rsidTr="00031E6D">
        <w:trPr>
          <w:trHeight w:val="458"/>
        </w:trPr>
        <w:tc>
          <w:tcPr>
            <w:tcW w:w="1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7142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DC9A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F0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5B3A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9865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2FFA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17DF" w:rsidRPr="00962CE8" w14:paraId="065FC1B8" w14:textId="77777777" w:rsidTr="00031E6D">
        <w:trPr>
          <w:trHeight w:val="458"/>
        </w:trPr>
        <w:tc>
          <w:tcPr>
            <w:tcW w:w="1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2DA19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5C20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080C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9E34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02A07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91A39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17DF" w:rsidRPr="00962CE8" w14:paraId="21FC3245" w14:textId="77777777" w:rsidTr="00031E6D">
        <w:trPr>
          <w:trHeight w:val="24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76E7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65F3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EB3F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AEA6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FBC9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410F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D17DF" w:rsidRPr="00962CE8" w14:paraId="3E96BF33" w14:textId="77777777" w:rsidTr="00031E6D">
        <w:trPr>
          <w:trHeight w:val="33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2146AC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Расходы бюджета - всего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12AE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6868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4AB6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328 286 387,38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FB87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21 867 211,50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D4ED0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306 419 175,88</w:t>
            </w:r>
          </w:p>
        </w:tc>
      </w:tr>
      <w:tr w:rsidR="001D17DF" w:rsidRPr="00962CE8" w14:paraId="442FAA06" w14:textId="77777777" w:rsidTr="00031E6D">
        <w:trPr>
          <w:trHeight w:val="240"/>
        </w:trPr>
        <w:tc>
          <w:tcPr>
            <w:tcW w:w="1268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31D946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932C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E397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03C9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2227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10D10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D17DF" w:rsidRPr="00962CE8" w14:paraId="45A153C9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9A6FBC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6B0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66A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291 0100 00 0 00 00000 000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FBF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22 373 212,43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058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3 930 244,87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68DAD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18 442 967,56</w:t>
            </w:r>
          </w:p>
        </w:tc>
      </w:tr>
      <w:tr w:rsidR="001D17DF" w:rsidRPr="00962CE8" w14:paraId="707A7D2A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18176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3B3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3EF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291 0102 00 0 00 00000 000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53F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1 620 527,80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C4B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310 198,24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7E5B1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1 310 329,56</w:t>
            </w:r>
          </w:p>
        </w:tc>
      </w:tr>
      <w:tr w:rsidR="001D17DF" w:rsidRPr="00962CE8" w14:paraId="590132EB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20AA59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Следственный комитет Российской Федерации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D5F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844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291 0102 88 0 00 00000 000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A68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1 620 527,80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8A3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310 198,24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7065E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1 310 329,56</w:t>
            </w:r>
          </w:p>
        </w:tc>
      </w:tr>
      <w:tr w:rsidR="001D17DF" w:rsidRPr="00962CE8" w14:paraId="40CA229E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0B347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A3E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AE1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291 0102 88 0 01 00000 000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616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1 620 527,80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A89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310 198,24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FDE86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1 310 329,56</w:t>
            </w:r>
          </w:p>
        </w:tc>
      </w:tr>
      <w:tr w:rsidR="001D17DF" w:rsidRPr="00962CE8" w14:paraId="5F2BA4CB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9EE7D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A77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D52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291 0102 88 0 01 01020 000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DBA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135 043,99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C4F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130 115,37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78463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4 928,62</w:t>
            </w:r>
          </w:p>
        </w:tc>
      </w:tr>
      <w:tr w:rsidR="001D17DF" w:rsidRPr="00962CE8" w14:paraId="4F3E0D1E" w14:textId="77777777" w:rsidTr="00031E6D">
        <w:trPr>
          <w:trHeight w:val="91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5DEBA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E1F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D14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291 0102 88 0 01 01020 100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2C6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135 043,99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0C1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130 115,37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41895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4 928,62</w:t>
            </w:r>
          </w:p>
        </w:tc>
      </w:tr>
      <w:tr w:rsidR="001D17DF" w:rsidRPr="00962CE8" w14:paraId="591FE72A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8A1B2E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810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217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291 0102 88 0 01 01020 120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B5D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135 043,99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D57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130 115,37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001B3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4 928,62</w:t>
            </w:r>
          </w:p>
        </w:tc>
      </w:tr>
      <w:tr w:rsidR="001D17DF" w:rsidRPr="00962CE8" w14:paraId="1E231CEF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F41139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95D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522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291 0102 88 0 01 01020 121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C38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4F0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99 935,00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0529D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00117525" w14:textId="77777777" w:rsidTr="00031E6D">
        <w:trPr>
          <w:trHeight w:val="69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19D20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D17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F52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291 0102 88 0 01 01020 129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D05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CC9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30 180,37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B4544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1F74E409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7C80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DE1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753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291 0102 88 0 01 70510 000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918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1 485 483,81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AE8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180 082,87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58745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1 305 400,94</w:t>
            </w:r>
          </w:p>
        </w:tc>
      </w:tr>
      <w:tr w:rsidR="001D17DF" w:rsidRPr="00962CE8" w14:paraId="6F780DAB" w14:textId="77777777" w:rsidTr="00031E6D">
        <w:trPr>
          <w:trHeight w:val="91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CF559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4D7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C5C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291 0102 88 0 01 70510 100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FF1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1 485 483,81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FE1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180 082,87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10401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1 305 400,94</w:t>
            </w:r>
          </w:p>
        </w:tc>
      </w:tr>
      <w:tr w:rsidR="001D17DF" w:rsidRPr="00962CE8" w14:paraId="3F3EB3D0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B14C5C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4D5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26C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291 0102 88 0 01 70510 120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52C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1 485 483,81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1FE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180 082,87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0162F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1 305 400,94</w:t>
            </w:r>
          </w:p>
        </w:tc>
      </w:tr>
      <w:tr w:rsidR="001D17DF" w:rsidRPr="00962CE8" w14:paraId="58699EC7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8505B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C89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847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291 0102 88 0 01 70510 121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0F9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0B7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149 902,50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D20DD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58551D0D" w14:textId="77777777" w:rsidTr="00031E6D">
        <w:trPr>
          <w:trHeight w:val="69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D0AD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309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1F4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291 0102 88 0 01 70510 129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658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9BE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30 180,37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CFCF6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15FF6229" w14:textId="77777777" w:rsidTr="00031E6D">
        <w:trPr>
          <w:trHeight w:val="69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486C3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5FE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F5E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291 0104 00 0 00 00000 000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04B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12 849 700,00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0A9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2 381 746,17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242F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10 467 953,83</w:t>
            </w:r>
          </w:p>
        </w:tc>
      </w:tr>
      <w:tr w:rsidR="001D17DF" w:rsidRPr="00962CE8" w14:paraId="42E4BBF3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5785E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Следственный комитет Российской Федерации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6DD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93B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291 0104 88 0 00 00000 000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CB2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12 849 700,00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70F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2 381 746,17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05719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10 467 953,83</w:t>
            </w:r>
          </w:p>
        </w:tc>
      </w:tr>
      <w:tr w:rsidR="001D17DF" w:rsidRPr="00962CE8" w14:paraId="2A632AA8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0B354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33D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D44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291 0104 88 0 01 00000 000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C11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12 849 700,00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81E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2 381 746,17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3DE41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10 467 953,83</w:t>
            </w:r>
          </w:p>
        </w:tc>
      </w:tr>
      <w:tr w:rsidR="001D17DF" w:rsidRPr="00962CE8" w14:paraId="00BFC285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837A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426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441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291 0104 88 0 01 01040 000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D16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8 199 600,00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E6C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1 435 058,92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637D0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6 764 541,08</w:t>
            </w:r>
          </w:p>
        </w:tc>
      </w:tr>
      <w:tr w:rsidR="001D17DF" w:rsidRPr="00962CE8" w14:paraId="6038BE77" w14:textId="77777777" w:rsidTr="00031E6D">
        <w:trPr>
          <w:trHeight w:val="91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96276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986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66C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291 0104 88 0 01 01040 100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BA3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6 997 800,00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5BE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1 088 830,51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D357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5 908 969,49</w:t>
            </w:r>
          </w:p>
        </w:tc>
      </w:tr>
      <w:tr w:rsidR="001D17DF" w:rsidRPr="00962CE8" w14:paraId="1C3D01F2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EFC9E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614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FF9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291 0104 88 0 01 01040 120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ED5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6 997 800,00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40F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1 088 830,51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876A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5 908 969,49</w:t>
            </w:r>
          </w:p>
        </w:tc>
      </w:tr>
      <w:tr w:rsidR="001D17DF" w:rsidRPr="00962CE8" w14:paraId="6672B23B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805E8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608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7AB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291 0104 88 0 01 01040 121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2CC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6D0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693 533,24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551E2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10ADAEA9" w14:textId="77777777" w:rsidTr="00031E6D">
        <w:trPr>
          <w:trHeight w:val="69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C692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262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6A9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291 0104 88 0 01 01040 129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A97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A01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395 297,27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EE368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515C79CA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123AE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4C0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39C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291 0104 88 0 01 01040 200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7EB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1 191 900,00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DA5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346 228,41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2707A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845 671,59</w:t>
            </w:r>
          </w:p>
        </w:tc>
      </w:tr>
      <w:tr w:rsidR="001D17DF" w:rsidRPr="00962CE8" w14:paraId="4F5BFFD3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B90D1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982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033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291 0104 88 0 01 01040 240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AEB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1 191 900,00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C33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346 228,41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796D1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845 671,59</w:t>
            </w:r>
          </w:p>
        </w:tc>
      </w:tr>
      <w:tr w:rsidR="001D17DF" w:rsidRPr="00962CE8" w14:paraId="3CEDDA00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72276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8DE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ED6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291 0104 88 0 01 01040 244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054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364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288 750,76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5A5EA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3CB24F25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D107B9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EFE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D3B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291 0104 88 0 01 01040 247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33C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F4A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57 477,65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4C42F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6F3D3DFB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93234C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бюджетные ассигнования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E0D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935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291 0104 88 0 01 01040 800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02D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9 900,00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C4B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06BAE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9 900,00</w:t>
            </w:r>
          </w:p>
        </w:tc>
      </w:tr>
      <w:tr w:rsidR="001D17DF" w:rsidRPr="00962CE8" w14:paraId="6908EAA1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7FAF0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BE1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399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291 0104 88 0 01 01040 850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1E2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9 900,00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EF9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A09F3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9 900,00</w:t>
            </w:r>
          </w:p>
        </w:tc>
      </w:tr>
      <w:tr w:rsidR="001D17DF" w:rsidRPr="00962CE8" w14:paraId="1245F5B8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E00D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6C6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804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291 0104 88 0 01 70190 000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956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956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7BED2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1D17DF" w:rsidRPr="00962CE8" w14:paraId="457FC280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F053AF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311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563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291 0104 88 0 01 70190 200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61A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569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D6336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1D17DF" w:rsidRPr="00962CE8" w14:paraId="53955528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55838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133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BC6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291 0104 88 0 01 70190 240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C28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2EA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C3B22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1D17DF" w:rsidRPr="00962CE8" w14:paraId="5BDCC152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0D01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3C0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905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291 0104 88 0 01 70510 000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FFE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4 650 000,00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C71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946 687,25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F4869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3 703 312,75</w:t>
            </w:r>
          </w:p>
        </w:tc>
      </w:tr>
      <w:tr w:rsidR="001D17DF" w:rsidRPr="00962CE8" w14:paraId="7249665E" w14:textId="77777777" w:rsidTr="00031E6D">
        <w:trPr>
          <w:trHeight w:val="91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F15EE6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7DE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441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291 0104 88 0 01 70510 100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D8A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4 650 000,00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BA3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946 687,25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A9C4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3 703 312,75</w:t>
            </w:r>
          </w:p>
        </w:tc>
      </w:tr>
      <w:tr w:rsidR="001D17DF" w:rsidRPr="00962CE8" w14:paraId="4CE4F3FF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E90E8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E7F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2B5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291 0104 88 0 01 70510 120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168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4 650 000,00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218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946 687,25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5F7A5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3 703 312,75</w:t>
            </w:r>
          </w:p>
        </w:tc>
      </w:tr>
      <w:tr w:rsidR="001D17DF" w:rsidRPr="00962CE8" w14:paraId="43B4D559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1490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EDF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78C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291 0104 88 0 01 70510 121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C9D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711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946 687,25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5B180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2CB968F7" w14:textId="77777777" w:rsidTr="00031E6D">
        <w:trPr>
          <w:trHeight w:val="69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69A24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792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537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291 0106 00 0 00 00000 000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DFC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253 900,00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379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63 475,00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F5AB4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190 425,00</w:t>
            </w:r>
          </w:p>
        </w:tc>
      </w:tr>
      <w:tr w:rsidR="001D17DF" w:rsidRPr="00962CE8" w14:paraId="57B25E33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FC83D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Следственный комитет Российской Федерации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1DE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33B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291 0106 88 0 00 00000 000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8C4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253 900,00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84B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63 475,00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99432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190 425,00</w:t>
            </w:r>
          </w:p>
        </w:tc>
      </w:tr>
      <w:tr w:rsidR="001D17DF" w:rsidRPr="00962CE8" w14:paraId="3D333CE0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D4B05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672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2F5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291 0106 88 0 01 00000 000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C19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253 900,00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C04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63 475,00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53997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190 425,00</w:t>
            </w:r>
          </w:p>
        </w:tc>
      </w:tr>
      <w:tr w:rsidR="001D17DF" w:rsidRPr="00962CE8" w14:paraId="7CE92F80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344A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938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8C9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291 0106 88 0 01 01060 000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3BD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253 900,00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848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63 475,00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018F7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190 425,00</w:t>
            </w:r>
          </w:p>
        </w:tc>
      </w:tr>
      <w:tr w:rsidR="001D17DF" w:rsidRPr="00962CE8" w14:paraId="14EA3A1C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D043F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Межбюджетные трансферты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A44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4FC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291 0106 88 0 01 01060 500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F41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253 900,00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EBE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63 475,00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DA75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190 425,00</w:t>
            </w:r>
          </w:p>
        </w:tc>
      </w:tr>
      <w:tr w:rsidR="001D17DF" w:rsidRPr="00962CE8" w14:paraId="38E36585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3F4CC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31E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D45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291 0106 88 0 01 01060 540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DA2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253 900,00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4F5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63 475,00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1F2F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190 425,00</w:t>
            </w:r>
          </w:p>
        </w:tc>
      </w:tr>
      <w:tr w:rsidR="001D17DF" w:rsidRPr="00962CE8" w14:paraId="4034845C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BA6D19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Резервные фонды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FA0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9CE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291 0111 00 0 00 00000 000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68B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DDF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D76B1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1D17DF" w:rsidRPr="00962CE8" w14:paraId="100C3548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C694F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Следственный комитет Российской Федерации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B20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6D2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291 0111 88 0 00 00000 000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CE0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DB3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555E3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1D17DF" w:rsidRPr="00962CE8" w14:paraId="100A0C67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4C1B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F93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C99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291 0111 88 0 00 01110 000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5D1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9D1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1C202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1D17DF" w:rsidRPr="00962CE8" w14:paraId="25C1D3CA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A808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бюджетные ассигнования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260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594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291 0111 88 0 00 01110 800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828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8CE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391AB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1D17DF" w:rsidRPr="00962CE8" w14:paraId="0C0862AC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6BDE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Резервные средства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38B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5AC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291 0111 88 0 00 01110 870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DC3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B04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A512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1D17DF" w:rsidRPr="00962CE8" w14:paraId="72C39C68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BE0C9E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Другие общегосударственные вопросы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E2B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4DB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291 0113 00 0 00 00000 000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1B9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7 599 084,63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023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1 174 825,46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1E4C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6 424 259,17</w:t>
            </w:r>
          </w:p>
        </w:tc>
      </w:tr>
      <w:tr w:rsidR="001D17DF" w:rsidRPr="00962CE8" w14:paraId="3ABFF473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43F5C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Следственный комитет Российской Федерации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96B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ED9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291 0113 88 0 00 00000 000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6E6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7 599 084,63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1F8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1 174 825,46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1EF59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6 424 259,17</w:t>
            </w:r>
          </w:p>
        </w:tc>
      </w:tr>
      <w:tr w:rsidR="001D17DF" w:rsidRPr="00962CE8" w14:paraId="2F6002CF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11B6C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78F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381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291 0113 88 0 00 01170 000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63F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7 599 084,63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72A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1 174 825,46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4AE5D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6 424 259,17</w:t>
            </w:r>
          </w:p>
        </w:tc>
      </w:tr>
      <w:tr w:rsidR="001D17DF" w:rsidRPr="00962CE8" w14:paraId="1E5A8CF9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87E4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B47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6CC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291 0113 88 0 00 01170 200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306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7 419 484,63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EF3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1 144 156,46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88D8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6 275 328,17</w:t>
            </w:r>
          </w:p>
        </w:tc>
      </w:tr>
      <w:tr w:rsidR="001D17DF" w:rsidRPr="00962CE8" w14:paraId="39F01033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DEFBE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D54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1BB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291 0113 88 0 00 01170 240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2EE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7 419 484,63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167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1 144 156,46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6455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6 275 328,17</w:t>
            </w:r>
          </w:p>
        </w:tc>
      </w:tr>
      <w:tr w:rsidR="001D17DF" w:rsidRPr="00962CE8" w14:paraId="33DC748D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AA415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145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81B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291 0113 88 0 00 01170 244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B02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B93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282 419,25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F6105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0A2BA513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70148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2CB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6DD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291 0113 88 0 00 01170 247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2A5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7BC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861 737,21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887CE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754A1298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687B8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бюджетные ассигнования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E72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43C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291 0113 88 0 00 01170 800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A16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179 600,00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A9A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30 669,00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1CBB4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148 931,00</w:t>
            </w:r>
          </w:p>
        </w:tc>
      </w:tr>
      <w:tr w:rsidR="001D17DF" w:rsidRPr="00962CE8" w14:paraId="1E45A8FE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B8563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65B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8F8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291 0113 88 0 00 01170 850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A9B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179 600,00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236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30 669,00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F10B2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148 931,00</w:t>
            </w:r>
          </w:p>
        </w:tc>
      </w:tr>
      <w:tr w:rsidR="001D17DF" w:rsidRPr="00962CE8" w14:paraId="348B6C44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70D93C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BF2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BB1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291 0113 88 0 00 01170 851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5A9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28C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10 669,00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6F012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5C0FE197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52A4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Уплата иных платежей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64E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9E3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291 0113 88 0 00 01170 853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17D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A91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ADCFF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2FFA1099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E33CC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001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2F5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291 0300 00 0 00 00000 000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178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360 936,00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A5D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40 534,00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E2A5A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320 402,00</w:t>
            </w:r>
          </w:p>
        </w:tc>
      </w:tr>
      <w:tr w:rsidR="001D17DF" w:rsidRPr="00962CE8" w14:paraId="5C3CDCBA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5B8D0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4DE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ADD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291 0310 00 0 00 00000 000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04A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360 936,00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315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40 534,00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8F3C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320 402,00</w:t>
            </w:r>
          </w:p>
        </w:tc>
      </w:tr>
      <w:tr w:rsidR="001D17DF" w:rsidRPr="00962CE8" w14:paraId="11A8A531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ECB7B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Следственный комитет Российской Федерации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DF4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DEA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291 0310 88 0 00 00000 000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F02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360 936,00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DE7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40 534,00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FF86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320 402,00</w:t>
            </w:r>
          </w:p>
        </w:tc>
      </w:tr>
      <w:tr w:rsidR="001D17DF" w:rsidRPr="00962CE8" w14:paraId="3F6D7AB9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D5F74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6A2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54F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291 0310 88 0 00 03100 000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A36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360 936,00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780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40 534,00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3C03D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320 402,00</w:t>
            </w:r>
          </w:p>
        </w:tc>
      </w:tr>
      <w:tr w:rsidR="001D17DF" w:rsidRPr="00962CE8" w14:paraId="71810859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09D69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07F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6A6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291 0310 88 0 00 03100 200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9DB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198 800,00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C34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9605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198 800,00</w:t>
            </w:r>
          </w:p>
        </w:tc>
      </w:tr>
      <w:tr w:rsidR="001D17DF" w:rsidRPr="00962CE8" w14:paraId="5B06D10B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2A210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527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B27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291 0310 88 0 00 03100 240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562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198 800,00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BE4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0CA44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198 800,00</w:t>
            </w:r>
          </w:p>
        </w:tc>
      </w:tr>
      <w:tr w:rsidR="001D17DF" w:rsidRPr="00962CE8" w14:paraId="042D59FC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8E750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Межбюджетные трансферты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715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14F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291 0310 88 0 00 03100 500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B1E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162 136,00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F6A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40 534,00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225BE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121 602,00</w:t>
            </w:r>
          </w:p>
        </w:tc>
      </w:tr>
      <w:tr w:rsidR="001D17DF" w:rsidRPr="00962CE8" w14:paraId="6FCA478C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E1C59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9EF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98F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291 0310 88 0 00 03100 540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F64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162 136,00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EFD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40 534,00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3C49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121 602,00</w:t>
            </w:r>
          </w:p>
        </w:tc>
      </w:tr>
      <w:tr w:rsidR="001D17DF" w:rsidRPr="00962CE8" w14:paraId="531AF0F3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27AC8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НАЦИОНАЛЬНАЯ ЭКОНОМИКА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F1B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927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291 0400 00 0 00 00000 000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988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38 481 206,79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315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1 485 402,87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CA17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36 995 803,92</w:t>
            </w:r>
          </w:p>
        </w:tc>
      </w:tr>
      <w:tr w:rsidR="001D17DF" w:rsidRPr="00962CE8" w14:paraId="5FE560FC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9A864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Транспорт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154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F7F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291 0408 00 0 00 00000 000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C14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7 526 259,43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DB7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499 955,81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21346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7 026 303,62</w:t>
            </w:r>
          </w:p>
        </w:tc>
      </w:tr>
      <w:tr w:rsidR="001D17DF" w:rsidRPr="00962CE8" w14:paraId="091A7502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69B8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Следственный комитет Российской Федерации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9CA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5EA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291 0408 88 0 00 00000 000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F80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7 526 259,43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B3D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499 955,81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1CE0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7 026 303,62</w:t>
            </w:r>
          </w:p>
        </w:tc>
      </w:tr>
      <w:tr w:rsidR="001D17DF" w:rsidRPr="00962CE8" w14:paraId="640F420B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78E9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026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6D2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291 0408 88 0 00 04080 000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75E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1 780 000,00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4D3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499 955,81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098A6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1 280 044,19</w:t>
            </w:r>
          </w:p>
        </w:tc>
      </w:tr>
      <w:tr w:rsidR="001D17DF" w:rsidRPr="00962CE8" w14:paraId="409FDFBA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659BC7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FDD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945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291 0408 88 0 00 04080 200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B8A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1 780 000,00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FA9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499 955,81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2F4CB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1 280 044,19</w:t>
            </w:r>
          </w:p>
        </w:tc>
      </w:tr>
      <w:tr w:rsidR="001D17DF" w:rsidRPr="00962CE8" w14:paraId="1AE69D13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6C01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B37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44F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291 0408 88 0 00 04080 240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4B9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1 780 000,00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987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499 955,81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F64CA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1 280 044,19</w:t>
            </w:r>
          </w:p>
        </w:tc>
      </w:tr>
      <w:tr w:rsidR="001D17DF" w:rsidRPr="00962CE8" w14:paraId="3C3355B3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249A8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D2F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FD7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291 0408 88 0 00 04080 244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8C7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565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499 955,81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B9B5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7520E93F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6B8447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5FD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E42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291 0408 88 0 00 71100 000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571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5 746 259,43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A3A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9294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5 746 259,43</w:t>
            </w:r>
          </w:p>
        </w:tc>
      </w:tr>
      <w:tr w:rsidR="001D17DF" w:rsidRPr="00962CE8" w14:paraId="43280E64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10FA6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0D3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2D3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291 0408 88 0 00 71100 200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1A8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5 746 259,43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8F0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A1899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5 746 259,43</w:t>
            </w:r>
          </w:p>
        </w:tc>
      </w:tr>
      <w:tr w:rsidR="001D17DF" w:rsidRPr="00962CE8" w14:paraId="17C888E9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BCF66E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CD9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64B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291 0408 88 0 00 71100 240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3C1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5 746 259,43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166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F80AF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5 746 259,43</w:t>
            </w:r>
          </w:p>
        </w:tc>
      </w:tr>
      <w:tr w:rsidR="001D17DF" w:rsidRPr="00962CE8" w14:paraId="5DC631C6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38FF7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Дорожное хозяйство (дорожные фонды)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D07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6DF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291 0409 00 0 00 00000 000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C72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30 954 947,36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5F7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985 447,06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B1D7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29 969 500,30</w:t>
            </w:r>
          </w:p>
        </w:tc>
      </w:tr>
      <w:tr w:rsidR="001D17DF" w:rsidRPr="00962CE8" w14:paraId="0216436E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70671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Президент Российской Федерации и его администрация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1E3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12E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291 0409 77 0 00 00000 000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A86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223 400,00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218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48209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223 400,00</w:t>
            </w:r>
          </w:p>
        </w:tc>
      </w:tr>
      <w:tr w:rsidR="001D17DF" w:rsidRPr="00962CE8" w14:paraId="08326A87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25840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4C8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A55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291 0409 77 0 00 70760 000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CD9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223 400,00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30C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F7BF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223 400,00</w:t>
            </w:r>
          </w:p>
        </w:tc>
      </w:tr>
      <w:tr w:rsidR="001D17DF" w:rsidRPr="00962CE8" w14:paraId="1783FA0D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2D6356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86C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498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291 0409 77 0 00 70760 200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328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223 400,00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9D5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26CC9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223 400,00</w:t>
            </w:r>
          </w:p>
        </w:tc>
      </w:tr>
      <w:tr w:rsidR="001D17DF" w:rsidRPr="00962CE8" w14:paraId="096E280C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1C90D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C3A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A9F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291 0409 77 0 00 70760 240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7F4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223 400,00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BDB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12AC7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223 400,00</w:t>
            </w:r>
          </w:p>
        </w:tc>
      </w:tr>
      <w:tr w:rsidR="001D17DF" w:rsidRPr="00962CE8" w14:paraId="3AAB20B7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03024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Следственный комитет Российской Федерации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B7F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15F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291 0409 88 0 00 00000 000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63C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30 731 547,36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8D1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985 447,06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D0070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29 746 100,30</w:t>
            </w:r>
          </w:p>
        </w:tc>
      </w:tr>
      <w:tr w:rsidR="001D17DF" w:rsidRPr="00962CE8" w14:paraId="41315882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12DFA6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D4F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1CF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291 0409 88 0 00 04090 000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E92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8 168 447,36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75C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947 447,06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E243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7 221 000,30</w:t>
            </w:r>
          </w:p>
        </w:tc>
      </w:tr>
      <w:tr w:rsidR="001D17DF" w:rsidRPr="00962CE8" w14:paraId="4023480C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1D41F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E9F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646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291 0409 88 0 00 04090 200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A6E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8 168 447,36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8DF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947 447,06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841B9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7 221 000,30</w:t>
            </w:r>
          </w:p>
        </w:tc>
      </w:tr>
      <w:tr w:rsidR="001D17DF" w:rsidRPr="00962CE8" w14:paraId="5680B497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8FC62F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BA0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D79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291 0409 88 0 00 04090 240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94E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8 168 447,36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26E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947 447,06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A371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7 221 000,30</w:t>
            </w:r>
          </w:p>
        </w:tc>
      </w:tr>
      <w:tr w:rsidR="001D17DF" w:rsidRPr="00962CE8" w14:paraId="38D4A63D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9CDE06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457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179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291 0409 88 0 00 04090 244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D34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29B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947 447,06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847DA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01B173A2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A4BB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EE3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915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291 0409 88 0 00 04190 000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76C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228 000,00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FD3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4B456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190 000,00</w:t>
            </w:r>
          </w:p>
        </w:tc>
      </w:tr>
      <w:tr w:rsidR="001D17DF" w:rsidRPr="00962CE8" w14:paraId="2ED517CA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ADB5B7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F93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55C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291 0409 88 0 00 04190 200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8B1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228 000,00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868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34B8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190 000,00</w:t>
            </w:r>
          </w:p>
        </w:tc>
      </w:tr>
      <w:tr w:rsidR="001D17DF" w:rsidRPr="00962CE8" w14:paraId="023710B2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FE7E7E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870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2C6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291 0409 88 0 00 04190 240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024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228 000,00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FA4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37DD7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190 000,00</w:t>
            </w:r>
          </w:p>
        </w:tc>
      </w:tr>
      <w:tr w:rsidR="001D17DF" w:rsidRPr="00962CE8" w14:paraId="3EE1789F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882B9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4EA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C8D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291 0409 88 0 00 04190 244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A83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C30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69334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1F3E0908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DD445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18D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DCB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291 0409 88 0 00 70760 000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740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22 335 100,00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340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05B5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22 335 100,00</w:t>
            </w:r>
          </w:p>
        </w:tc>
      </w:tr>
      <w:tr w:rsidR="001D17DF" w:rsidRPr="00962CE8" w14:paraId="596AAEDB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ED304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F7D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D9B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291 0409 88 0 00 70760 200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01B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22 335 100,00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D6B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5C13A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22 335 100,00</w:t>
            </w:r>
          </w:p>
        </w:tc>
      </w:tr>
      <w:tr w:rsidR="001D17DF" w:rsidRPr="00962CE8" w14:paraId="3F214D3D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C2E27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15E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9E6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291 0409 88 0 00 70760 240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B56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22 335 100,00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242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39313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22 335 100,00</w:t>
            </w:r>
          </w:p>
        </w:tc>
      </w:tr>
      <w:tr w:rsidR="001D17DF" w:rsidRPr="00962CE8" w14:paraId="4943C3B7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9D039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76F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F9A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291 0500 00 0 00 00000 000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706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266 360 332,16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1F9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16 258 500,76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CAE86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250 101 831,40</w:t>
            </w:r>
          </w:p>
        </w:tc>
      </w:tr>
      <w:tr w:rsidR="001D17DF" w:rsidRPr="00962CE8" w14:paraId="510B3DAB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811C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Жилищное хозяйство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F86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691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291 0501 00 0 00 00000 000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9F0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8DB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87 628,80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D57C3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562 371,20</w:t>
            </w:r>
          </w:p>
        </w:tc>
      </w:tr>
      <w:tr w:rsidR="001D17DF" w:rsidRPr="00962CE8" w14:paraId="2307F61B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9B45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Следственный комитет Российской Федерации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6B0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14A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291 0501 88 0 00 00000 000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497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812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87 628,80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151D0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562 371,20</w:t>
            </w:r>
          </w:p>
        </w:tc>
      </w:tr>
      <w:tr w:rsidR="001D17DF" w:rsidRPr="00962CE8" w14:paraId="1318D258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92BD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F21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AEF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291 0501 88 0 00 05110 000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9D5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CBE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87 628,80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1A616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562 371,20</w:t>
            </w:r>
          </w:p>
        </w:tc>
      </w:tr>
      <w:tr w:rsidR="001D17DF" w:rsidRPr="00962CE8" w14:paraId="4DF4B3E7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A267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EC1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ED8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291 0501 88 0 00 05110 200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0BF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098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87 628,80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0511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562 371,20</w:t>
            </w:r>
          </w:p>
        </w:tc>
      </w:tr>
      <w:tr w:rsidR="001D17DF" w:rsidRPr="00962CE8" w14:paraId="298F959E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A6941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E54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300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291 0501 88 0 00 05110 240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8F5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5CF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87 628,80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D716B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562 371,20</w:t>
            </w:r>
          </w:p>
        </w:tc>
      </w:tr>
      <w:tr w:rsidR="001D17DF" w:rsidRPr="00962CE8" w14:paraId="6535FBB3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6BA32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86A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8D3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291 0501 88 0 00 05110 244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DF0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FE6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87 628,80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DFBBD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0CFE06CA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5DEA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Коммунальное хозяйство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008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622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291 0502 00 0 00 00000 000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8E9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223 452 736,03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015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9 815 368,00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7808F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213 637 368,03</w:t>
            </w:r>
          </w:p>
        </w:tc>
      </w:tr>
      <w:tr w:rsidR="001D17DF" w:rsidRPr="00962CE8" w14:paraId="084EBA0A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7397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Президент Российской Федерации и его администрация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778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107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291 0502 77 0 00 00000 000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902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2 643 248,58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2FD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2D4F7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2 643 248,58</w:t>
            </w:r>
          </w:p>
        </w:tc>
      </w:tr>
      <w:tr w:rsidR="001D17DF" w:rsidRPr="00962CE8" w14:paraId="4A2C44DA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43C67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528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6DE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291 0502 77 0 00 70490 000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98D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832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BFE0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260 000,00</w:t>
            </w:r>
          </w:p>
        </w:tc>
      </w:tr>
      <w:tr w:rsidR="001D17DF" w:rsidRPr="00962CE8" w14:paraId="2E683CF3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5A4CE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бюджетные ассигнования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9DA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96F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291 0502 77 0 00 70490 800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668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6EE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1806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260 000,00</w:t>
            </w:r>
          </w:p>
        </w:tc>
      </w:tr>
      <w:tr w:rsidR="001D17DF" w:rsidRPr="00962CE8" w14:paraId="230726AA" w14:textId="77777777" w:rsidTr="00031E6D">
        <w:trPr>
          <w:trHeight w:val="69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F6F2F7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F2E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730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291 0502 77 0 00 70490 810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FD4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906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7EF84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260 000,00</w:t>
            </w:r>
          </w:p>
        </w:tc>
      </w:tr>
      <w:tr w:rsidR="001D17DF" w:rsidRPr="00962CE8" w14:paraId="0C368EE4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3193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CAB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8F4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291 0502 77 0 00 70600 000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54E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44 700,00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124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0F262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44 700,00</w:t>
            </w:r>
          </w:p>
        </w:tc>
      </w:tr>
      <w:tr w:rsidR="001D17DF" w:rsidRPr="00962CE8" w14:paraId="42F29906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147E9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бюджетные ассигнования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744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1F2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291 0502 77 0 00 70600 800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5CE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44 700,00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E5E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72B76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44 700,00</w:t>
            </w:r>
          </w:p>
        </w:tc>
      </w:tr>
      <w:tr w:rsidR="001D17DF" w:rsidRPr="00962CE8" w14:paraId="4715E430" w14:textId="77777777" w:rsidTr="00031E6D">
        <w:trPr>
          <w:trHeight w:val="69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5544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B3C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DBE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291 0502 77 0 00 70600 810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AAA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44 700,00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511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82B99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44 700,00</w:t>
            </w:r>
          </w:p>
        </w:tc>
      </w:tr>
      <w:tr w:rsidR="001D17DF" w:rsidRPr="00962CE8" w14:paraId="6E29C629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DFF096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7A9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D35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0502 77 0 F5 52432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6ED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2 338 548,58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95E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90A57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2 338 548,58</w:t>
            </w:r>
          </w:p>
        </w:tc>
      </w:tr>
      <w:tr w:rsidR="001D17DF" w:rsidRPr="00962CE8" w14:paraId="776762F7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A4089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09E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F7A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0502 77 0 F5 52432 400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B09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2 338 548,58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7DA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FA3F9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2 338 548,58</w:t>
            </w:r>
          </w:p>
        </w:tc>
      </w:tr>
      <w:tr w:rsidR="001D17DF" w:rsidRPr="00962CE8" w14:paraId="4A2A74C6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4CA46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Бюджетные инвестиции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E07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72F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0502 77 0 F5 52432 410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649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2 338 548,58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11C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B3009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2 338 548,58</w:t>
            </w:r>
          </w:p>
        </w:tc>
      </w:tr>
      <w:tr w:rsidR="001D17DF" w:rsidRPr="00962CE8" w14:paraId="2E05892D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EBA8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Следственный комитет Российской Федерации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9F4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F10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291 0502 88 0 00 00000 000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A1F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220 809 487,45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7E2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9 815 368,00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05A12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210 994 119,45</w:t>
            </w:r>
          </w:p>
        </w:tc>
      </w:tr>
      <w:tr w:rsidR="001D17DF" w:rsidRPr="00962CE8" w14:paraId="57C31F76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6C5BF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CE2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894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291 0502 88 0 00 70490 000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8A4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24 538 420,00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3CF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9 815 368,00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594BF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14 723 052,00</w:t>
            </w:r>
          </w:p>
        </w:tc>
      </w:tr>
      <w:tr w:rsidR="001D17DF" w:rsidRPr="00962CE8" w14:paraId="4EA0A482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9AD39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бюджетные ассигнования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82D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8D9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291 0502 88 0 00 70490 800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634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24 538 420,00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301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9 815 368,00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8738F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14 723 052,00</w:t>
            </w:r>
          </w:p>
        </w:tc>
      </w:tr>
      <w:tr w:rsidR="001D17DF" w:rsidRPr="00962CE8" w14:paraId="1125E543" w14:textId="77777777" w:rsidTr="00031E6D">
        <w:trPr>
          <w:trHeight w:val="69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D3EE17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9A2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CEE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291 0502 88 0 00 70490 810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0E8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24 538 420,00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CA4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9 815 368,00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04B87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14 723 052,00</w:t>
            </w:r>
          </w:p>
        </w:tc>
      </w:tr>
      <w:tr w:rsidR="001D17DF" w:rsidRPr="00962CE8" w14:paraId="722E2B02" w14:textId="77777777" w:rsidTr="00031E6D">
        <w:trPr>
          <w:trHeight w:val="91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D8E3A6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4CD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BA5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291 0502 88 0 00 70490 811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5F5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6E3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9 815 368,00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67E7A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350BF327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34E0E9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4E2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B2E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291 0502 88 0 00 70600 000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995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3 730 567,45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6CA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F50D4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3 730 567,45</w:t>
            </w:r>
          </w:p>
        </w:tc>
      </w:tr>
      <w:tr w:rsidR="001D17DF" w:rsidRPr="00962CE8" w14:paraId="22CCE8F7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BF12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бюджетные ассигнования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C0F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1AE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291 0502 88 0 00 70600 800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C35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3 730 567,45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119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6982D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3 730 567,45</w:t>
            </w:r>
          </w:p>
        </w:tc>
      </w:tr>
      <w:tr w:rsidR="001D17DF" w:rsidRPr="00962CE8" w14:paraId="7653C6D6" w14:textId="77777777" w:rsidTr="00031E6D">
        <w:trPr>
          <w:trHeight w:val="69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121F6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6E5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EB7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291 0502 88 0 00 70600 810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56D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3 730 567,45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BCA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3A86D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3 730 567,45</w:t>
            </w:r>
          </w:p>
        </w:tc>
      </w:tr>
      <w:tr w:rsidR="001D17DF" w:rsidRPr="00962CE8" w14:paraId="2C7944FF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FFECB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F9F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9DB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0502 88 0 F5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9AF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192 540 500,00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0BD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6623D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192 540 500,00</w:t>
            </w:r>
          </w:p>
        </w:tc>
      </w:tr>
      <w:tr w:rsidR="001D17DF" w:rsidRPr="00962CE8" w14:paraId="791BD1AB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58C15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936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834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0502 88 0 F5 52432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397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192 540 500,00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76C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F877E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192 540 500,00</w:t>
            </w:r>
          </w:p>
        </w:tc>
      </w:tr>
      <w:tr w:rsidR="001D17DF" w:rsidRPr="00962CE8" w14:paraId="5C501621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792A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91C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E80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0502 88 0 F5 52432 400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E86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192 540 500,00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701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6AFBF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192 540 500,00</w:t>
            </w:r>
          </w:p>
        </w:tc>
      </w:tr>
      <w:tr w:rsidR="001D17DF" w:rsidRPr="00962CE8" w14:paraId="3E157B2B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6DD81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Бюджетные инвестиции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C31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1F8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0502 88 0 F5 52432 410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534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192 540 500,00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38E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35269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192 540 500,00</w:t>
            </w:r>
          </w:p>
        </w:tc>
      </w:tr>
      <w:tr w:rsidR="001D17DF" w:rsidRPr="00962CE8" w14:paraId="683D39EF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2E91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Благоустройство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708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5AE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291 0503 00 0 00 00000 000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A0D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9 724 500,00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156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33D9F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9 724 500,00</w:t>
            </w:r>
          </w:p>
        </w:tc>
      </w:tr>
      <w:tr w:rsidR="001D17DF" w:rsidRPr="00962CE8" w14:paraId="0B855B31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46CEE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Президент Российской Федерации и его администрация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978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61F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291 0503 77 0 00 00000 000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5DD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B6C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499FD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1D17DF" w:rsidRPr="00962CE8" w14:paraId="5D20AB37" w14:textId="77777777" w:rsidTr="00031E6D">
        <w:trPr>
          <w:trHeight w:val="114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080BBE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Софинансирование из местного бюджета на средства областного бюджета выделяемые на разработку проектной документации на благоустройство общественных пространств подпрограммы «Благоустройство территорий населенных пунктов» в рамках госпрограммы НСО «ЖКХ»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408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5AD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291 0503 77 0 00 70380 000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6FA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1E1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BB8E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1D17DF" w:rsidRPr="00962CE8" w14:paraId="55D13B42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53326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0E4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5D1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291 0503 77 0 00 70380 200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03C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550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AB1F0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1D17DF" w:rsidRPr="00962CE8" w14:paraId="3FA08CB7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DB414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DC4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F61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291 0503 77 0 00 70380 240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EB0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A82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4C27D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1D17DF" w:rsidRPr="00962CE8" w14:paraId="6A08E045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4311D7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Следственный комитет Российской Федерации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11E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095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291 0503 88 0 00 00000 000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0A9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9 684 500,00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3C7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91738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9 684 500,00</w:t>
            </w:r>
          </w:p>
        </w:tc>
      </w:tr>
      <w:tr w:rsidR="001D17DF" w:rsidRPr="00962CE8" w14:paraId="299C8889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0B10C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0E7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0E3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291 0503 88 0 00 05030 000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96F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1 200 000,00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474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6EAD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1 200 000,00</w:t>
            </w:r>
          </w:p>
        </w:tc>
      </w:tr>
      <w:tr w:rsidR="001D17DF" w:rsidRPr="00962CE8" w14:paraId="6ACD621F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2EB35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7DC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2AE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291 0503 88 0 00 05030 200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DF4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1 200 000,00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385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6BDB6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1 200 000,00</w:t>
            </w:r>
          </w:p>
        </w:tc>
      </w:tr>
      <w:tr w:rsidR="001D17DF" w:rsidRPr="00962CE8" w14:paraId="19FD918F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3A3FB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29A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39B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291 0503 88 0 00 05030 240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355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1 200 000,00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265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A9F4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1 200 000,00</w:t>
            </w:r>
          </w:p>
        </w:tc>
      </w:tr>
      <w:tr w:rsidR="001D17DF" w:rsidRPr="00962CE8" w14:paraId="7E106789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C5CCD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9FF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69C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291 0503 88 0 00 05530 000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D77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060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C97EC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70 000,00</w:t>
            </w:r>
          </w:p>
        </w:tc>
      </w:tr>
      <w:tr w:rsidR="001D17DF" w:rsidRPr="00962CE8" w14:paraId="5AB9ABCB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60E02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8C9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54D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291 0503 88 0 00 05530 200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DF9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B15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6280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70 000,00</w:t>
            </w:r>
          </w:p>
        </w:tc>
      </w:tr>
      <w:tr w:rsidR="001D17DF" w:rsidRPr="00962CE8" w14:paraId="40464025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0672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5BC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54E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291 0503 88 0 00 05530 240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096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61B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01EB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70 000,00</w:t>
            </w:r>
          </w:p>
        </w:tc>
      </w:tr>
      <w:tr w:rsidR="001D17DF" w:rsidRPr="00962CE8" w14:paraId="1EB96A67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17AF1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1BE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AA1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291 0503 88 0 00 70380 000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C09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220 400,00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6BE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E7F54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220 400,00</w:t>
            </w:r>
          </w:p>
        </w:tc>
      </w:tr>
      <w:tr w:rsidR="001D17DF" w:rsidRPr="00962CE8" w14:paraId="35B32D75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33C17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E59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AE0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291 0503 88 0 00 70380 200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B95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220 400,00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983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1B5C5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220 400,00</w:t>
            </w:r>
          </w:p>
        </w:tc>
      </w:tr>
      <w:tr w:rsidR="001D17DF" w:rsidRPr="00962CE8" w14:paraId="02F92381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E3BB0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712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F56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291 0503 88 0 00 70380 240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639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220 400,00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2BE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263B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220 400,00</w:t>
            </w:r>
          </w:p>
        </w:tc>
      </w:tr>
      <w:tr w:rsidR="001D17DF" w:rsidRPr="00962CE8" w14:paraId="284BB459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D3B74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CC4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6DF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0503 88 0 F2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92B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8 194 100,00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A64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69F0E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8 194 100,00</w:t>
            </w:r>
          </w:p>
        </w:tc>
      </w:tr>
      <w:tr w:rsidR="001D17DF" w:rsidRPr="00962CE8" w14:paraId="3CD420EC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52796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FBD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B48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0503 88 0 F2 55550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87F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8 194 100,00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0DC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38745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8 194 100,00</w:t>
            </w:r>
          </w:p>
        </w:tc>
      </w:tr>
      <w:tr w:rsidR="001D17DF" w:rsidRPr="00962CE8" w14:paraId="7172A19C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FFC61E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323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F5C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0503 88 0 F2 55550 200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4A3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8 194 100,00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6DB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D96E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8 194 100,00</w:t>
            </w:r>
          </w:p>
        </w:tc>
      </w:tr>
      <w:tr w:rsidR="001D17DF" w:rsidRPr="00962CE8" w14:paraId="17D7E696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AED66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390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A48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0503 88 0 F2 55550 240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A69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8 194 100,00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C1E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E921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8 194 100,00</w:t>
            </w:r>
          </w:p>
        </w:tc>
      </w:tr>
      <w:tr w:rsidR="001D17DF" w:rsidRPr="00962CE8" w14:paraId="60325453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B5B4A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377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B14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291 0505 00 0 00 00000 000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F39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32 533 096,13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1A0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6 355 503,96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F7CC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26 177 592,17</w:t>
            </w:r>
          </w:p>
        </w:tc>
      </w:tr>
      <w:tr w:rsidR="001D17DF" w:rsidRPr="00962CE8" w14:paraId="5A5C089F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D9EE4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Следственный комитет Российской Федерации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433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162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B8F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32 533 096,13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451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6 355 503,96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4D5D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26 177 592,17</w:t>
            </w:r>
          </w:p>
        </w:tc>
      </w:tr>
      <w:tr w:rsidR="001D17DF" w:rsidRPr="00962CE8" w14:paraId="761AC75F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C3971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840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FA9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291 0505 88 0 00 05050 000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BBA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15 143 879,94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3AC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3 266 342,00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F3C6B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11 877 537,94</w:t>
            </w:r>
          </w:p>
        </w:tc>
      </w:tr>
      <w:tr w:rsidR="001D17DF" w:rsidRPr="00962CE8" w14:paraId="34B0CA93" w14:textId="77777777" w:rsidTr="00031E6D">
        <w:trPr>
          <w:trHeight w:val="91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5F7B9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в целях обеспечения выполнения функций государственными </w:t>
            </w: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9E2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143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291 0505 88 0 00 05050 100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632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9 089 199,97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0C4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1 783 460,78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6380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7 305 739,19</w:t>
            </w:r>
          </w:p>
        </w:tc>
      </w:tr>
      <w:tr w:rsidR="001D17DF" w:rsidRPr="00962CE8" w14:paraId="0A365C93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58354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CB4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2EE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291 0505 88 0 00 05050 110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B61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9 089 199,97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ABA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1 783 460,78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4B20C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7 305 739,19</w:t>
            </w:r>
          </w:p>
        </w:tc>
      </w:tr>
      <w:tr w:rsidR="001D17DF" w:rsidRPr="00962CE8" w14:paraId="4071F699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8A2FC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680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698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291 0505 88 0 00 05050 111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0E2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B04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1 283 927,28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46492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0B940578" w14:textId="77777777" w:rsidTr="00031E6D">
        <w:trPr>
          <w:trHeight w:val="69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0E2EB6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E1E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F54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291 0505 88 0 00 05050 119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EF9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758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499 533,50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7EB28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3BA4E182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A27BF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EB5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A50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291 0505 88 0 00 05050 200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90C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5 854 679,97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D61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1 405 510,94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1D5DD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4 449 169,03</w:t>
            </w:r>
          </w:p>
        </w:tc>
      </w:tr>
      <w:tr w:rsidR="001D17DF" w:rsidRPr="00962CE8" w14:paraId="659F9CAC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C161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37D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179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291 0505 88 0 00 05050 240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C55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5 854 679,97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81C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1 405 510,94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F997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4 449 169,03</w:t>
            </w:r>
          </w:p>
        </w:tc>
      </w:tr>
      <w:tr w:rsidR="001D17DF" w:rsidRPr="00962CE8" w14:paraId="69A69C43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A4F3F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F8C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E2C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291 0505 88 0 00 05050 244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C92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D2E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474 326,50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32A31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26728994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5B56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A61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4AA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291 0505 88 0 00 05050 247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B14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A4A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931 184,44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01C1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75A02DAA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14C9D6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бюджетные ассигнования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CCC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539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291 0505 88 0 00 05050 800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BB2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959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77 370,28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7188F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122 629,72</w:t>
            </w:r>
          </w:p>
        </w:tc>
      </w:tr>
      <w:tr w:rsidR="001D17DF" w:rsidRPr="00962CE8" w14:paraId="4EB50294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04CCF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037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96A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291 0505 88 0 00 05050 850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E41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864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77 370,28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A2B98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122 629,72</w:t>
            </w:r>
          </w:p>
        </w:tc>
      </w:tr>
      <w:tr w:rsidR="001D17DF" w:rsidRPr="00962CE8" w14:paraId="56770A65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30D5F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05C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80D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291 0505 88 0 00 05050 851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52C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8F9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22 424,00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AE1C0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440E8512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D69F4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57C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909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291 0505 88 0 00 05050 852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B64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DD6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23 166,00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E735F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17ECA38F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13E7C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Уплата иных платежей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31F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79E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291 0505 88 0 00 05050 853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C28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6C1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31 780,28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3C80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7BA3CF96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4B6C9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Парк отдыха города Каргата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5C7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B81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291 0505 88 0 00 05150 000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442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6 124 000,00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12F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962 714,91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93BB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5 161 285,09</w:t>
            </w:r>
          </w:p>
        </w:tc>
      </w:tr>
      <w:tr w:rsidR="001D17DF" w:rsidRPr="00962CE8" w14:paraId="23AA54E6" w14:textId="77777777" w:rsidTr="00031E6D">
        <w:trPr>
          <w:trHeight w:val="91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5FA8F9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3F7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488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291 0505 88 0 00 05150 100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F34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4 240 300,00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BAC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681 210,98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5003B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3 559 089,02</w:t>
            </w:r>
          </w:p>
        </w:tc>
      </w:tr>
      <w:tr w:rsidR="001D17DF" w:rsidRPr="00962CE8" w14:paraId="3C00ADC7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87CCD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A41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82A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291 0505 88 0 00 05150 110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978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4 240 300,00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20F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681 210,98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354E1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3 559 089,02</w:t>
            </w:r>
          </w:p>
        </w:tc>
      </w:tr>
      <w:tr w:rsidR="001D17DF" w:rsidRPr="00962CE8" w14:paraId="6AABCDED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178FC7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68A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EB0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291 0505 88 0 00 05150 111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EDA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AFD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450 409,84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5E674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72E1A9D3" w14:textId="77777777" w:rsidTr="00031E6D">
        <w:trPr>
          <w:trHeight w:val="69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07E87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289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49B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291 0505 88 0 00 05150 119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3DB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34F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230 801,14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0F594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07EBDDD5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3CEF19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7E3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6ED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291 0505 88 0 00 05150 200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72A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1 523 700,00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E88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241 503,93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B2582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1 282 196,07</w:t>
            </w:r>
          </w:p>
        </w:tc>
      </w:tr>
      <w:tr w:rsidR="001D17DF" w:rsidRPr="00962CE8" w14:paraId="3A81E1E5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9E0CF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5A6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651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291 0505 88 0 00 05150 240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67D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1 523 700,00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A0F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241 503,93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3F9D4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1 282 196,07</w:t>
            </w:r>
          </w:p>
        </w:tc>
      </w:tr>
      <w:tr w:rsidR="001D17DF" w:rsidRPr="00962CE8" w14:paraId="55532F50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C3E90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C1E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7C0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291 0505 88 0 00 05150 244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12D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134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150 817,40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3507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0E0DFDEF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AE57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7C3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56C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291 0505 88 0 00 05150 247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A90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FC6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90 686,53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3908A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639A5C64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D378B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бюджетные ассигнования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E0F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16B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291 0505 88 0 00 05150 800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24E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65A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6A6B1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1D17DF" w:rsidRPr="00962CE8" w14:paraId="41FED2BE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D753C7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BEE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73F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291 0505 88 0 00 05150 850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BE1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548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535D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1D17DF" w:rsidRPr="00962CE8" w14:paraId="1BB8C9B3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E79CDC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9BF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DF6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291 0505 88 0 00 05150 851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F3E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4A1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3079A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3CE72FE6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EA86E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339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FBF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291 0505 88 0 00 70510 000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AB6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11 265 216,19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ED7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2 126 447,05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7319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9 138 769,14</w:t>
            </w:r>
          </w:p>
        </w:tc>
      </w:tr>
      <w:tr w:rsidR="001D17DF" w:rsidRPr="00962CE8" w14:paraId="6AB64DB4" w14:textId="77777777" w:rsidTr="00031E6D">
        <w:trPr>
          <w:trHeight w:val="91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25588F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1CC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967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291 0505 88 0 00 70510 100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998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11 265 216,19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FBD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2 126 447,05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3CC74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9 138 769,14</w:t>
            </w:r>
          </w:p>
        </w:tc>
      </w:tr>
      <w:tr w:rsidR="001D17DF" w:rsidRPr="00962CE8" w14:paraId="3A26FF5E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CFDAD7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4BE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1EF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291 0505 88 0 00 70510 110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482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11 265 216,19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3EB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2 126 447,05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02A2A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9 138 769,14</w:t>
            </w:r>
          </w:p>
        </w:tc>
      </w:tr>
      <w:tr w:rsidR="001D17DF" w:rsidRPr="00962CE8" w14:paraId="6D9398AD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1F880E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2F7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D2C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291 0505 88 0 00 70510 111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015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74A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1 870 647,05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0EF32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20B8EE9D" w14:textId="77777777" w:rsidTr="00031E6D">
        <w:trPr>
          <w:trHeight w:val="69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551FCE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FE8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289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291 0505 88 0 00 70510 119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988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35B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255 800,00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E559F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799C4E08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A6B20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ОБРАЗОВАНИЕ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E0A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20B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291 0700 00 0 00 00000 000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09F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C5C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ED7B3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1D17DF" w:rsidRPr="00962CE8" w14:paraId="30DFC7C6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6A886E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EA2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E6A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291 0705 00 0 00 00000 000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AAF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FA8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AB18B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1D17DF" w:rsidRPr="00962CE8" w14:paraId="523D57DB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FFBF9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Следственный комитет Российской Федерации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A4D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2F9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291 0705 88 0 00 00000 000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790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5B0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ED0DF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1D17DF" w:rsidRPr="00962CE8" w14:paraId="5B3434BE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603CF6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590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02B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291 0705 88 0 00 07050 000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D20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D17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F1B3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1D17DF" w:rsidRPr="00962CE8" w14:paraId="5ABC4207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D8517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000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A0A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291 0705 88 0 00 07050 200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0DC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160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22239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1D17DF" w:rsidRPr="00962CE8" w14:paraId="1CDFEEB3" w14:textId="77777777" w:rsidTr="00031E6D">
        <w:trPr>
          <w:trHeight w:val="465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3DEF26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27C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904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291 0705 88 0 00 07050 240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FC8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009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18AA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1D17DF" w:rsidRPr="00962CE8" w14:paraId="4B52E1E8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502F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КУЛЬТУРА, КИНЕМАТОГРАФИЯ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E76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9DC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291 0800 00 0 00 00000 000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E38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25 700,00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B4E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06AE2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25 700,00</w:t>
            </w:r>
          </w:p>
        </w:tc>
      </w:tr>
      <w:tr w:rsidR="001D17DF" w:rsidRPr="00962CE8" w14:paraId="164EBEB6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16AD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Культура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2AC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D84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291 0801 00 0 00 00000 000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05C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25 700,00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D77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6CF70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25 700,00</w:t>
            </w:r>
          </w:p>
        </w:tc>
      </w:tr>
      <w:tr w:rsidR="001D17DF" w:rsidRPr="00962CE8" w14:paraId="0F47E3A0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F711CC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Следственный комитет Российской Федерации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BC7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F6A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291 0801 88 0 00 00000 000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1AD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25 700,00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907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BB6F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25 700,00</w:t>
            </w:r>
          </w:p>
        </w:tc>
      </w:tr>
      <w:tr w:rsidR="001D17DF" w:rsidRPr="00962CE8" w14:paraId="3E07D53C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4313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E3E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796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291 0801 88 0 00 70510 000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E4A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25 700,00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7C6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0AD7D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25 700,00</w:t>
            </w:r>
          </w:p>
        </w:tc>
      </w:tr>
      <w:tr w:rsidR="001D17DF" w:rsidRPr="00962CE8" w14:paraId="5C331670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C2F1F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Межбюджетные трансферты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875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D3B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291 0801 88 0 00 70510 500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E50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25 700,00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48F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D5C6A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25 700,00</w:t>
            </w:r>
          </w:p>
        </w:tc>
      </w:tr>
      <w:tr w:rsidR="001D17DF" w:rsidRPr="00962CE8" w14:paraId="13E6FC03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F0A6BF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C1F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96C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291 0801 88 0 00 70510 540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D71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25 700,00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819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F0472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25 700,00</w:t>
            </w:r>
          </w:p>
        </w:tc>
      </w:tr>
      <w:tr w:rsidR="001D17DF" w:rsidRPr="00962CE8" w14:paraId="6C35FD3A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5ECC3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СОЦИАЛЬНАЯ ПОЛИТИКА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4A1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445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291 1000 00 0 00 00000 000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25C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585 000,00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264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152 529,00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55233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432 471,00</w:t>
            </w:r>
          </w:p>
        </w:tc>
      </w:tr>
      <w:tr w:rsidR="001D17DF" w:rsidRPr="00962CE8" w14:paraId="0F19A9C9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40960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Пенсионное обеспечение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68A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87E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291 1001 00 0 00 00000 000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C71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585 000,00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821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152 529,00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3601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432 471,00</w:t>
            </w:r>
          </w:p>
        </w:tc>
      </w:tr>
      <w:tr w:rsidR="001D17DF" w:rsidRPr="00962CE8" w14:paraId="6A453D76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933D0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Следственный комитет Российской Федерации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8B3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7E7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291 1001 88 0 00 00000 000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B81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585 000,00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F7B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152 529,00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48F0A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432 471,00</w:t>
            </w:r>
          </w:p>
        </w:tc>
      </w:tr>
      <w:tr w:rsidR="001D17DF" w:rsidRPr="00962CE8" w14:paraId="6810C74C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53CF4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AB5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17E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291 1001 88 0 02 00000 000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BC1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585 000,00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EF1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152 529,00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73F1D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432 471,00</w:t>
            </w:r>
          </w:p>
        </w:tc>
      </w:tr>
      <w:tr w:rsidR="001D17DF" w:rsidRPr="00962CE8" w14:paraId="3434DC91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BAAFC9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918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BEC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291 1001 88 0 02 10010 000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384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585 000,00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A64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152 529,00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21F15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432 471,00</w:t>
            </w:r>
          </w:p>
        </w:tc>
      </w:tr>
      <w:tr w:rsidR="001D17DF" w:rsidRPr="00962CE8" w14:paraId="41D92094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E7C77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E09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926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291 1001 88 0 02 10010 300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F33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585 000,00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E8B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152 529,00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5820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432 471,00</w:t>
            </w:r>
          </w:p>
        </w:tc>
      </w:tr>
      <w:tr w:rsidR="001D17DF" w:rsidRPr="00962CE8" w14:paraId="70C6FBF8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C39AC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2D1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D94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291 1001 88 0 02 10010 310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06F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585 000,00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A52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152 529,00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9F428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432 471,00</w:t>
            </w:r>
          </w:p>
        </w:tc>
      </w:tr>
      <w:tr w:rsidR="001D17DF" w:rsidRPr="00962CE8" w14:paraId="68F479E0" w14:textId="77777777" w:rsidTr="00031E6D">
        <w:trPr>
          <w:trHeight w:val="300"/>
        </w:trPr>
        <w:tc>
          <w:tcPr>
            <w:tcW w:w="1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BD4046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Иные пенсии, социальные доплаты к пенсиям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758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7DE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291 1001 88 0 02 10010 312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204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1CC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152 529,00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1BDCD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61DF58F6" w14:textId="77777777" w:rsidTr="00031E6D">
        <w:trPr>
          <w:trHeight w:val="480"/>
        </w:trPr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F468AF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3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0C10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1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A70B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27B9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-2 797 543,55</w:t>
            </w:r>
          </w:p>
        </w:tc>
        <w:tc>
          <w:tcPr>
            <w:tcW w:w="6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C0D6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2 726 554,15</w:t>
            </w:r>
          </w:p>
        </w:tc>
        <w:tc>
          <w:tcPr>
            <w:tcW w:w="8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9D43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</w:tbl>
    <w:p w14:paraId="5064AF6E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41AAF58A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4A34A923" w14:textId="043CEB39" w:rsidR="001D17DF" w:rsidRPr="00962CE8" w:rsidRDefault="001D17DF" w:rsidP="001D17DF">
      <w:pPr>
        <w:tabs>
          <w:tab w:val="left" w:pos="1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431"/>
        <w:gridCol w:w="1092"/>
        <w:gridCol w:w="1560"/>
        <w:gridCol w:w="1777"/>
        <w:gridCol w:w="2822"/>
      </w:tblGrid>
      <w:tr w:rsidR="001D17DF" w:rsidRPr="00962CE8" w14:paraId="76369BE0" w14:textId="77777777" w:rsidTr="00031E6D">
        <w:trPr>
          <w:trHeight w:val="394"/>
        </w:trPr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8BA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E9F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BACF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857F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1B0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Приложение №3</w:t>
            </w:r>
          </w:p>
        </w:tc>
      </w:tr>
    </w:tbl>
    <w:p w14:paraId="2806C827" w14:textId="77777777" w:rsidR="001D17DF" w:rsidRPr="00962CE8" w:rsidRDefault="001D17DF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3"/>
        <w:gridCol w:w="1136"/>
        <w:gridCol w:w="2801"/>
        <w:gridCol w:w="1665"/>
        <w:gridCol w:w="1555"/>
        <w:gridCol w:w="1722"/>
      </w:tblGrid>
      <w:tr w:rsidR="001D17DF" w:rsidRPr="00962CE8" w14:paraId="5BCC2C97" w14:textId="77777777" w:rsidTr="00031E6D">
        <w:trPr>
          <w:trHeight w:val="300"/>
        </w:trPr>
        <w:tc>
          <w:tcPr>
            <w:tcW w:w="5000" w:type="pct"/>
            <w:gridSpan w:val="6"/>
            <w:noWrap/>
            <w:vAlign w:val="bottom"/>
            <w:hideMark/>
          </w:tcPr>
          <w:p w14:paraId="273949A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Исполнение бюджета города Каргата по источникам финансирования дефицита</w:t>
            </w:r>
          </w:p>
        </w:tc>
      </w:tr>
      <w:tr w:rsidR="001D17DF" w:rsidRPr="00962CE8" w14:paraId="6147416F" w14:textId="77777777" w:rsidTr="00031E6D">
        <w:trPr>
          <w:trHeight w:val="28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864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2CE8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1D17DF" w:rsidRPr="00962CE8" w14:paraId="610F5051" w14:textId="77777777" w:rsidTr="00031E6D">
        <w:trPr>
          <w:trHeight w:val="240"/>
        </w:trPr>
        <w:tc>
          <w:tcPr>
            <w:tcW w:w="11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A631E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D4C74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ECD0C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11EC5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A45FC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FA580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D17DF" w:rsidRPr="00962CE8" w14:paraId="2CC4F33E" w14:textId="77777777" w:rsidTr="00031E6D">
        <w:trPr>
          <w:trHeight w:val="433"/>
        </w:trPr>
        <w:tc>
          <w:tcPr>
            <w:tcW w:w="11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91C7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Наименование показателя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6411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123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231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7371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9471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7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A3AF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1D17DF" w:rsidRPr="00962CE8" w14:paraId="572D2AD5" w14:textId="77777777" w:rsidTr="00031E6D">
        <w:trPr>
          <w:trHeight w:val="458"/>
        </w:trPr>
        <w:tc>
          <w:tcPr>
            <w:tcW w:w="11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45F6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BB527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1536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8DBF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BC596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7E37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17DF" w:rsidRPr="00962CE8" w14:paraId="6920FA8B" w14:textId="77777777" w:rsidTr="00031E6D">
        <w:trPr>
          <w:trHeight w:val="458"/>
        </w:trPr>
        <w:tc>
          <w:tcPr>
            <w:tcW w:w="11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23F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E8F5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E660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C2D4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29D0C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F801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17DF" w:rsidRPr="00962CE8" w14:paraId="1D655CAB" w14:textId="77777777" w:rsidTr="00031E6D">
        <w:trPr>
          <w:trHeight w:val="458"/>
        </w:trPr>
        <w:tc>
          <w:tcPr>
            <w:tcW w:w="11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895B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3700E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EB13C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2371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7731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668F6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17DF" w:rsidRPr="00962CE8" w14:paraId="01CD7214" w14:textId="77777777" w:rsidTr="00031E6D">
        <w:trPr>
          <w:trHeight w:val="458"/>
        </w:trPr>
        <w:tc>
          <w:tcPr>
            <w:tcW w:w="11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0C18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DDEE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CB22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BA6D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D293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27D4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17DF" w:rsidRPr="00962CE8" w14:paraId="19C16EF3" w14:textId="77777777" w:rsidTr="00031E6D">
        <w:trPr>
          <w:trHeight w:val="240"/>
        </w:trPr>
        <w:tc>
          <w:tcPr>
            <w:tcW w:w="1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E15D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9029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56D1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7E0F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DCE4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03BC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D17DF" w:rsidRPr="00962CE8" w14:paraId="109A6410" w14:textId="77777777" w:rsidTr="00031E6D">
        <w:trPr>
          <w:trHeight w:val="360"/>
        </w:trPr>
        <w:tc>
          <w:tcPr>
            <w:tcW w:w="1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A224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24BB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ECB3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62DB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2 797 543,55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44BD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-2 726 554,15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9EAE8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5 524 097,70</w:t>
            </w:r>
          </w:p>
        </w:tc>
      </w:tr>
      <w:tr w:rsidR="001D17DF" w:rsidRPr="00962CE8" w14:paraId="7B4CC5D8" w14:textId="77777777" w:rsidTr="00031E6D">
        <w:trPr>
          <w:trHeight w:val="240"/>
        </w:trPr>
        <w:tc>
          <w:tcPr>
            <w:tcW w:w="1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FD6653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B2D9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0862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70B2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510C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622C5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D17DF" w:rsidRPr="00962CE8" w14:paraId="41CE0D35" w14:textId="77777777" w:rsidTr="00031E6D">
        <w:trPr>
          <w:trHeight w:val="360"/>
        </w:trPr>
        <w:tc>
          <w:tcPr>
            <w:tcW w:w="1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EFC69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6153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9E83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DF65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F830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36CB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7C636552" w14:textId="77777777" w:rsidTr="00031E6D">
        <w:trPr>
          <w:trHeight w:val="240"/>
        </w:trPr>
        <w:tc>
          <w:tcPr>
            <w:tcW w:w="1175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DD7F9A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4E62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E2A4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8C3E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0542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C930D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D17DF" w:rsidRPr="00962CE8" w14:paraId="2E90E896" w14:textId="77777777" w:rsidTr="00031E6D">
        <w:trPr>
          <w:trHeight w:val="282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2E41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41B9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371A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B1E6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A4B6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C980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17DF" w:rsidRPr="00962CE8" w14:paraId="52FA26CE" w14:textId="77777777" w:rsidTr="00031E6D">
        <w:trPr>
          <w:trHeight w:val="259"/>
        </w:trPr>
        <w:tc>
          <w:tcPr>
            <w:tcW w:w="1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37842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4C45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C71E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B7FC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166E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65BC6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D17DF" w:rsidRPr="00962CE8" w14:paraId="716008DE" w14:textId="77777777" w:rsidTr="00031E6D">
        <w:trPr>
          <w:trHeight w:val="282"/>
        </w:trPr>
        <w:tc>
          <w:tcPr>
            <w:tcW w:w="1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1AF8B6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3846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A12D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0C1C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2 797 543,55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5DD3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-2 726 554,15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3264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5 524 097,70</w:t>
            </w:r>
          </w:p>
        </w:tc>
      </w:tr>
      <w:tr w:rsidR="001D17DF" w:rsidRPr="00962CE8" w14:paraId="2A04C81E" w14:textId="77777777" w:rsidTr="00031E6D">
        <w:trPr>
          <w:trHeight w:val="465"/>
        </w:trPr>
        <w:tc>
          <w:tcPr>
            <w:tcW w:w="1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412AC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1FC9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300F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000 01 05 00 00 00 0000 000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9101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2 797 543,55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A648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-2 726 554,15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4018D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5 524 097,70</w:t>
            </w:r>
          </w:p>
        </w:tc>
      </w:tr>
      <w:tr w:rsidR="001D17DF" w:rsidRPr="00962CE8" w14:paraId="630817DB" w14:textId="77777777" w:rsidTr="00031E6D">
        <w:trPr>
          <w:trHeight w:val="282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7DF799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увеличение остатков средств, всего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0741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3339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FAE8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-325 488 843,83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850F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-24 593 765,65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78D6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1D17DF" w:rsidRPr="00962CE8" w14:paraId="71E20C16" w14:textId="77777777" w:rsidTr="00031E6D">
        <w:trPr>
          <w:trHeight w:val="300"/>
        </w:trPr>
        <w:tc>
          <w:tcPr>
            <w:tcW w:w="1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88274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82FF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476F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4949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-325 488 843,83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5E4F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-24 593 765,65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D855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1D17DF" w:rsidRPr="00962CE8" w14:paraId="05D2B174" w14:textId="77777777" w:rsidTr="00031E6D">
        <w:trPr>
          <w:trHeight w:val="300"/>
        </w:trPr>
        <w:tc>
          <w:tcPr>
            <w:tcW w:w="1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696E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755B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FF96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F35B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-325 488 843,83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D674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-24 593 765,65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003E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1D17DF" w:rsidRPr="00962CE8" w14:paraId="02A06097" w14:textId="77777777" w:rsidTr="00031E6D">
        <w:trPr>
          <w:trHeight w:val="300"/>
        </w:trPr>
        <w:tc>
          <w:tcPr>
            <w:tcW w:w="1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EE5E4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3609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CA34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06CE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-325 488 843,83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F984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-24 593 765,65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220C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1D17DF" w:rsidRPr="00962CE8" w14:paraId="7875025F" w14:textId="77777777" w:rsidTr="00031E6D">
        <w:trPr>
          <w:trHeight w:val="465"/>
        </w:trPr>
        <w:tc>
          <w:tcPr>
            <w:tcW w:w="1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A642B7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A59B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0E69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000 01 05 02 01 13 0000 510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C487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-325 488 843,83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5BE7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-24 593 765,65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80FD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1D17DF" w:rsidRPr="00962CE8" w14:paraId="46A4E4AE" w14:textId="77777777" w:rsidTr="00031E6D">
        <w:trPr>
          <w:trHeight w:val="282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8F11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уменьшение остатков </w:t>
            </w: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>средств, всего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605D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>720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B57C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2861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328 286 387,38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0022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21 867 211,50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FFA5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1D17DF" w:rsidRPr="00962CE8" w14:paraId="422AE98F" w14:textId="77777777" w:rsidTr="00031E6D">
        <w:trPr>
          <w:trHeight w:val="300"/>
        </w:trPr>
        <w:tc>
          <w:tcPr>
            <w:tcW w:w="1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5BCB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lastRenderedPageBreak/>
              <w:t xml:space="preserve">  Уменьшение остатков средств бюджетов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528E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EBB6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8FD1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328 286 387,38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259E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21 867 211,50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0117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1D17DF" w:rsidRPr="00962CE8" w14:paraId="41AB3715" w14:textId="77777777" w:rsidTr="00031E6D">
        <w:trPr>
          <w:trHeight w:val="300"/>
        </w:trPr>
        <w:tc>
          <w:tcPr>
            <w:tcW w:w="1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4ED90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7F53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6665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10D0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328 286 387,38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D168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21 867 211,50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5488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1D17DF" w:rsidRPr="00962CE8" w14:paraId="7D2F3282" w14:textId="77777777" w:rsidTr="00031E6D">
        <w:trPr>
          <w:trHeight w:val="300"/>
        </w:trPr>
        <w:tc>
          <w:tcPr>
            <w:tcW w:w="1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6CFFA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7F65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2578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57DE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328 286 387,38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D1F3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21 867 211,50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2DE8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1D17DF" w:rsidRPr="00962CE8" w14:paraId="69E165B5" w14:textId="77777777" w:rsidTr="00031E6D">
        <w:trPr>
          <w:trHeight w:val="465"/>
        </w:trPr>
        <w:tc>
          <w:tcPr>
            <w:tcW w:w="1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B1AD26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C517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E00B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000 01 05 02 01 13 0000 610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E7F6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328 286 387,38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AE6E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21 867 211,50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797DF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1D17DF" w:rsidRPr="00962CE8" w14:paraId="1D84E727" w14:textId="77777777" w:rsidTr="00031E6D">
        <w:trPr>
          <w:trHeight w:val="210"/>
        </w:trPr>
        <w:tc>
          <w:tcPr>
            <w:tcW w:w="11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C4D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66DA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7BF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3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F78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2FF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FCF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D17DF" w:rsidRPr="00962CE8" w14:paraId="203BFA60" w14:textId="77777777" w:rsidTr="00031E6D">
        <w:trPr>
          <w:trHeight w:val="402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7EF7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77B4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6F4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3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2A3B5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2CE8">
              <w:rPr>
                <w:rFonts w:ascii="Times New Roman" w:hAnsi="Times New Roman" w:cs="Times New Roman"/>
                <w:color w:val="000000"/>
              </w:rPr>
              <w:t>Е.А.Козик</w:t>
            </w:r>
            <w:proofErr w:type="spellEnd"/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F05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D17DF" w:rsidRPr="00962CE8" w14:paraId="0B6FEA6B" w14:textId="77777777" w:rsidTr="00031E6D">
        <w:trPr>
          <w:trHeight w:val="199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FF8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CE6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3DC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3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E40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(расшифровка подписи)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2B3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D17DF" w:rsidRPr="00962CE8" w14:paraId="409A6CDF" w14:textId="77777777" w:rsidTr="00031E6D">
        <w:trPr>
          <w:trHeight w:val="199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C8C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BC0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348F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0786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74A6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EB09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7F4F6E1D" w14:textId="77777777" w:rsidR="001D17DF" w:rsidRPr="00962CE8" w:rsidRDefault="001D17DF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3C8677E9" w14:textId="77777777" w:rsidR="001D17DF" w:rsidRPr="00962CE8" w:rsidRDefault="001D17DF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145B5432" w14:textId="77777777" w:rsidR="00962CE8" w:rsidRP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0EB9B0D9" w14:textId="77777777" w:rsid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541DE10F" w14:textId="77777777" w:rsid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194FCD39" w14:textId="77777777" w:rsid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2580D634" w14:textId="77777777" w:rsid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5AA66234" w14:textId="77777777" w:rsid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3C125283" w14:textId="77777777" w:rsid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25F43B77" w14:textId="77777777" w:rsid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259A0FD6" w14:textId="77777777" w:rsid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225E42C9" w14:textId="77777777" w:rsid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1534DBC9" w14:textId="77777777" w:rsid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27E05B6E" w14:textId="77777777" w:rsid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65204148" w14:textId="77777777" w:rsid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21755B72" w14:textId="77777777" w:rsid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2E41FAA8" w14:textId="77777777" w:rsid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3439DB7E" w14:textId="77777777" w:rsid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2AA65029" w14:textId="77777777" w:rsid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495DF123" w14:textId="77777777" w:rsid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33F8A70E" w14:textId="77777777" w:rsid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652D87AB" w14:textId="77777777" w:rsid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1EBAA52E" w14:textId="77777777" w:rsid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795FAB6D" w14:textId="77777777" w:rsid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66406D01" w14:textId="77777777" w:rsid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50A2BBAB" w14:textId="77777777" w:rsid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0E067613" w14:textId="77777777" w:rsid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28EC8069" w14:textId="77777777" w:rsidR="00962CE8" w:rsidRP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04C22E88" w14:textId="77777777" w:rsidR="00962CE8" w:rsidRP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287FC5A4" w14:textId="77777777" w:rsidR="00962CE8" w:rsidRPr="00962CE8" w:rsidRDefault="00962CE8" w:rsidP="001D17D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48CDDAD3" w14:textId="77777777" w:rsidR="00962CE8" w:rsidRPr="00962CE8" w:rsidRDefault="00962CE8" w:rsidP="00962CE8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</w:rPr>
      </w:pPr>
    </w:p>
    <w:p w14:paraId="5E426B85" w14:textId="54B0B89A" w:rsidR="00962CE8" w:rsidRPr="00962CE8" w:rsidRDefault="00962CE8" w:rsidP="00962C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Pr="00962CE8">
        <w:rPr>
          <w:rFonts w:ascii="Times New Roman" w:hAnsi="Times New Roman" w:cs="Times New Roman"/>
          <w:b/>
        </w:rPr>
        <w:t>ДМИНИСТРАЦИЯ ГОРОДА КАРГАТА</w:t>
      </w:r>
    </w:p>
    <w:p w14:paraId="3523C919" w14:textId="77777777" w:rsidR="00962CE8" w:rsidRPr="00962CE8" w:rsidRDefault="00962CE8" w:rsidP="00962C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2CE8">
        <w:rPr>
          <w:rFonts w:ascii="Times New Roman" w:hAnsi="Times New Roman" w:cs="Times New Roman"/>
          <w:b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962CE8" w:rsidRPr="00962CE8" w14:paraId="02ACB3C1" w14:textId="77777777" w:rsidTr="00962CE8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8E6A09F" w14:textId="77777777" w:rsidR="00962CE8" w:rsidRPr="00962CE8" w:rsidRDefault="00962CE8" w:rsidP="00962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678AB3C" w14:textId="77777777" w:rsidR="00962CE8" w:rsidRPr="00962CE8" w:rsidRDefault="00962CE8" w:rsidP="00962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62CE8">
        <w:rPr>
          <w:rFonts w:ascii="Times New Roman" w:hAnsi="Times New Roman" w:cs="Times New Roman"/>
          <w:b/>
        </w:rPr>
        <w:t>ПОСТАНОВЛЕНИЕ</w:t>
      </w:r>
    </w:p>
    <w:p w14:paraId="4E4DF883" w14:textId="77777777" w:rsidR="00962CE8" w:rsidRPr="00962CE8" w:rsidRDefault="00962CE8" w:rsidP="00962C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962CE8" w:rsidRPr="00962CE8" w14:paraId="3061C804" w14:textId="77777777" w:rsidTr="00962CE8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390A9" w14:textId="77777777" w:rsidR="00962CE8" w:rsidRPr="00962CE8" w:rsidRDefault="00962CE8" w:rsidP="00962CE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11596B" w14:textId="77777777" w:rsidR="00962CE8" w:rsidRPr="00962CE8" w:rsidRDefault="00962CE8" w:rsidP="00962CE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43A03649" w14:textId="77777777" w:rsidR="00962CE8" w:rsidRPr="00962CE8" w:rsidRDefault="00962CE8" w:rsidP="00962CE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962CE8">
              <w:rPr>
                <w:rFonts w:ascii="Times New Roman" w:hAnsi="Times New Roman" w:cs="Times New Roman"/>
              </w:rPr>
              <w:t>г. Каргат</w:t>
            </w:r>
          </w:p>
          <w:p w14:paraId="744F753E" w14:textId="77777777" w:rsidR="00962CE8" w:rsidRPr="00962CE8" w:rsidRDefault="00962CE8" w:rsidP="00962CE8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1CCDA" w14:textId="77777777" w:rsidR="00962CE8" w:rsidRPr="00962CE8" w:rsidRDefault="00962CE8" w:rsidP="00962CE8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2C8E75" w14:textId="77777777" w:rsidR="00962CE8" w:rsidRPr="00962CE8" w:rsidRDefault="00962CE8" w:rsidP="00962CE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№ 94</w:t>
            </w:r>
          </w:p>
        </w:tc>
      </w:tr>
    </w:tbl>
    <w:p w14:paraId="32430D0F" w14:textId="77777777" w:rsidR="00962CE8" w:rsidRPr="00962CE8" w:rsidRDefault="00962CE8" w:rsidP="00962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58B67D" w14:textId="77777777" w:rsidR="00962CE8" w:rsidRPr="00962CE8" w:rsidRDefault="00962CE8" w:rsidP="00962CE8">
      <w:pPr>
        <w:spacing w:after="0" w:line="240" w:lineRule="auto"/>
        <w:rPr>
          <w:rFonts w:ascii="Times New Roman" w:hAnsi="Times New Roman" w:cs="Times New Roman"/>
          <w:b/>
        </w:rPr>
      </w:pPr>
    </w:p>
    <w:p w14:paraId="535DC289" w14:textId="77777777" w:rsidR="00962CE8" w:rsidRPr="00962CE8" w:rsidRDefault="00962CE8" w:rsidP="00962CE8">
      <w:pPr>
        <w:pStyle w:val="af4"/>
        <w:rPr>
          <w:sz w:val="22"/>
          <w:szCs w:val="22"/>
        </w:rPr>
      </w:pPr>
    </w:p>
    <w:p w14:paraId="4EFCD58A" w14:textId="77777777" w:rsidR="00962CE8" w:rsidRPr="00962CE8" w:rsidRDefault="00962CE8" w:rsidP="00962CE8">
      <w:pPr>
        <w:pStyle w:val="af4"/>
        <w:rPr>
          <w:sz w:val="22"/>
          <w:szCs w:val="22"/>
        </w:rPr>
      </w:pPr>
      <w:r w:rsidRPr="00962CE8">
        <w:rPr>
          <w:sz w:val="22"/>
          <w:szCs w:val="22"/>
        </w:rPr>
        <w:t>О внесении изменений в постановление</w:t>
      </w:r>
    </w:p>
    <w:p w14:paraId="5498EBD1" w14:textId="77777777" w:rsidR="00962CE8" w:rsidRPr="00962CE8" w:rsidRDefault="00962CE8" w:rsidP="00962CE8">
      <w:pPr>
        <w:pStyle w:val="af4"/>
        <w:rPr>
          <w:sz w:val="22"/>
          <w:szCs w:val="22"/>
        </w:rPr>
      </w:pPr>
      <w:r w:rsidRPr="00962CE8">
        <w:rPr>
          <w:sz w:val="22"/>
          <w:szCs w:val="22"/>
        </w:rPr>
        <w:t xml:space="preserve">от 17.04.2020г. №155 «Об утверждении схемы </w:t>
      </w:r>
    </w:p>
    <w:p w14:paraId="099BA538" w14:textId="77777777" w:rsidR="00962CE8" w:rsidRPr="00962CE8" w:rsidRDefault="00962CE8" w:rsidP="00962CE8">
      <w:pPr>
        <w:pStyle w:val="af4"/>
        <w:rPr>
          <w:sz w:val="22"/>
          <w:szCs w:val="22"/>
        </w:rPr>
      </w:pPr>
      <w:r w:rsidRPr="00962CE8">
        <w:rPr>
          <w:sz w:val="22"/>
          <w:szCs w:val="22"/>
        </w:rPr>
        <w:t xml:space="preserve">размещения нестационарных торговых объектов </w:t>
      </w:r>
    </w:p>
    <w:p w14:paraId="331E0539" w14:textId="77777777" w:rsidR="00962CE8" w:rsidRPr="00962CE8" w:rsidRDefault="00962CE8" w:rsidP="00962CE8">
      <w:pPr>
        <w:pStyle w:val="af4"/>
        <w:rPr>
          <w:color w:val="000000"/>
          <w:sz w:val="22"/>
          <w:szCs w:val="22"/>
        </w:rPr>
      </w:pPr>
      <w:r w:rsidRPr="00962CE8">
        <w:rPr>
          <w:sz w:val="22"/>
          <w:szCs w:val="22"/>
        </w:rPr>
        <w:t>на территории города Каргата»</w:t>
      </w:r>
    </w:p>
    <w:p w14:paraId="21BB382C" w14:textId="77777777" w:rsidR="00962CE8" w:rsidRPr="00962CE8" w:rsidRDefault="00962CE8" w:rsidP="00962CE8">
      <w:pPr>
        <w:pStyle w:val="af4"/>
        <w:ind w:firstLine="357"/>
        <w:rPr>
          <w:color w:val="000000"/>
          <w:sz w:val="22"/>
          <w:szCs w:val="22"/>
        </w:rPr>
      </w:pPr>
    </w:p>
    <w:p w14:paraId="2666A902" w14:textId="77777777" w:rsidR="00962CE8" w:rsidRPr="00962CE8" w:rsidRDefault="00962CE8" w:rsidP="00962CE8">
      <w:pPr>
        <w:pStyle w:val="af4"/>
        <w:ind w:firstLine="357"/>
        <w:rPr>
          <w:color w:val="000000"/>
          <w:sz w:val="22"/>
          <w:szCs w:val="22"/>
        </w:rPr>
      </w:pPr>
    </w:p>
    <w:p w14:paraId="4B6E6DF8" w14:textId="77777777" w:rsidR="00962CE8" w:rsidRPr="00962CE8" w:rsidRDefault="00962CE8" w:rsidP="00962CE8">
      <w:pPr>
        <w:pStyle w:val="af4"/>
        <w:ind w:firstLine="357"/>
        <w:rPr>
          <w:color w:val="000000"/>
          <w:sz w:val="22"/>
          <w:szCs w:val="22"/>
        </w:rPr>
      </w:pPr>
    </w:p>
    <w:p w14:paraId="667D9E6E" w14:textId="77777777" w:rsidR="00962CE8" w:rsidRPr="00962CE8" w:rsidRDefault="00962CE8" w:rsidP="00962CE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proofErr w:type="gramStart"/>
      <w:r w:rsidRPr="00962CE8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В целях упорядочения размещения и функционирования нестационарных торговых объектов на территории города</w:t>
      </w:r>
      <w:r w:rsidRPr="00962CE8">
        <w:rPr>
          <w:rStyle w:val="apple-converted-space"/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</w:t>
      </w:r>
      <w:r w:rsidRPr="00962CE8">
        <w:rPr>
          <w:rStyle w:val="apple-converted-space"/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Каргата</w:t>
      </w:r>
      <w:r w:rsidRPr="00962CE8">
        <w:rPr>
          <w:rFonts w:ascii="Times New Roman" w:hAnsi="Times New Roman" w:cs="Times New Roman"/>
          <w:color w:val="000000"/>
        </w:rPr>
        <w:t xml:space="preserve">, руководствуясь </w:t>
      </w:r>
      <w:r w:rsidRPr="00962CE8">
        <w:rPr>
          <w:rFonts w:ascii="Times New Roman" w:hAnsi="Times New Roman" w:cs="Times New Roman"/>
        </w:rPr>
        <w:t xml:space="preserve">Земельным </w:t>
      </w:r>
      <w:hyperlink r:id="rId10" w:history="1">
        <w:r w:rsidRPr="00962CE8">
          <w:rPr>
            <w:rStyle w:val="a3"/>
            <w:rFonts w:ascii="Times New Roman" w:hAnsi="Times New Roman" w:cs="Times New Roman"/>
            <w:color w:val="000000" w:themeColor="text1"/>
          </w:rPr>
          <w:t>кодексом</w:t>
        </w:r>
      </w:hyperlink>
      <w:r w:rsidRPr="00962CE8">
        <w:rPr>
          <w:rFonts w:ascii="Times New Roman" w:hAnsi="Times New Roman" w:cs="Times New Roman"/>
        </w:rPr>
        <w:t xml:space="preserve"> Российской Федерации, </w:t>
      </w:r>
      <w:r w:rsidRPr="00962CE8">
        <w:rPr>
          <w:rFonts w:ascii="Times New Roman" w:hAnsi="Times New Roman" w:cs="Times New Roman"/>
          <w:color w:val="000000"/>
        </w:rPr>
        <w:t xml:space="preserve">решением № 48 от 07.10.2016 Совета депутатов города Каргата </w:t>
      </w:r>
      <w:r w:rsidRPr="00962CE8">
        <w:rPr>
          <w:rFonts w:ascii="Times New Roman" w:hAnsi="Times New Roman" w:cs="Times New Roman"/>
        </w:rPr>
        <w:t xml:space="preserve">«Об утверждении Положения о нестационарных торговых объектах на территории города Каргата Каргатского района Новосибирской области», Федеральными законами от 06.10.2003 </w:t>
      </w:r>
      <w:hyperlink r:id="rId11" w:history="1">
        <w:r w:rsidRPr="00962CE8">
          <w:rPr>
            <w:rStyle w:val="a3"/>
            <w:rFonts w:ascii="Times New Roman" w:hAnsi="Times New Roman" w:cs="Times New Roman"/>
          </w:rPr>
          <w:t>N 131-ФЗ</w:t>
        </w:r>
      </w:hyperlink>
      <w:r w:rsidRPr="00962CE8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от 28.12.2009 </w:t>
      </w:r>
      <w:hyperlink r:id="rId12" w:history="1">
        <w:r w:rsidRPr="00962CE8">
          <w:rPr>
            <w:rStyle w:val="a3"/>
            <w:rFonts w:ascii="Times New Roman" w:hAnsi="Times New Roman" w:cs="Times New Roman"/>
            <w:color w:val="000000" w:themeColor="text1"/>
          </w:rPr>
          <w:t>N 381-ФЗ</w:t>
        </w:r>
        <w:proofErr w:type="gramEnd"/>
      </w:hyperlink>
      <w:r w:rsidRPr="00962CE8">
        <w:rPr>
          <w:rFonts w:ascii="Times New Roman" w:hAnsi="Times New Roman" w:cs="Times New Roman"/>
        </w:rPr>
        <w:t xml:space="preserve">"Об основах государственного регулирования торговой деятельности в Российской </w:t>
      </w:r>
      <w:proofErr w:type="spellStart"/>
      <w:r w:rsidRPr="00962CE8">
        <w:rPr>
          <w:rFonts w:ascii="Times New Roman" w:hAnsi="Times New Roman" w:cs="Times New Roman"/>
        </w:rPr>
        <w:t>Федерации"</w:t>
      </w:r>
      <w:proofErr w:type="gramStart"/>
      <w:r w:rsidRPr="00962CE8">
        <w:rPr>
          <w:rFonts w:ascii="Times New Roman" w:hAnsi="Times New Roman" w:cs="Times New Roman"/>
          <w:color w:val="000000"/>
        </w:rPr>
        <w:t>,У</w:t>
      </w:r>
      <w:proofErr w:type="gramEnd"/>
      <w:r w:rsidRPr="00962CE8">
        <w:rPr>
          <w:rFonts w:ascii="Times New Roman" w:hAnsi="Times New Roman" w:cs="Times New Roman"/>
          <w:color w:val="000000"/>
        </w:rPr>
        <w:t>ставом</w:t>
      </w:r>
      <w:proofErr w:type="spellEnd"/>
      <w:r w:rsidRPr="00962CE8">
        <w:rPr>
          <w:rFonts w:ascii="Times New Roman" w:hAnsi="Times New Roman" w:cs="Times New Roman"/>
          <w:color w:val="000000"/>
        </w:rPr>
        <w:t xml:space="preserve"> города Каргата, </w:t>
      </w:r>
    </w:p>
    <w:p w14:paraId="7C33CBE8" w14:textId="77777777" w:rsidR="00962CE8" w:rsidRPr="00962CE8" w:rsidRDefault="00962CE8" w:rsidP="00962CE8">
      <w:pPr>
        <w:pStyle w:val="af4"/>
        <w:ind w:firstLine="357"/>
        <w:jc w:val="both"/>
        <w:rPr>
          <w:color w:val="000000"/>
          <w:sz w:val="22"/>
          <w:szCs w:val="22"/>
        </w:rPr>
      </w:pPr>
      <w:r w:rsidRPr="00962CE8">
        <w:rPr>
          <w:color w:val="000000"/>
          <w:sz w:val="22"/>
          <w:szCs w:val="22"/>
        </w:rPr>
        <w:t>ПОСТАНОВЛЯЮ:</w:t>
      </w:r>
    </w:p>
    <w:p w14:paraId="6A227D56" w14:textId="77777777" w:rsidR="00962CE8" w:rsidRPr="00962CE8" w:rsidRDefault="00962CE8" w:rsidP="00962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62CE8">
        <w:rPr>
          <w:rFonts w:ascii="Times New Roman" w:hAnsi="Times New Roman" w:cs="Times New Roman"/>
          <w:spacing w:val="2"/>
          <w:shd w:val="clear" w:color="auto" w:fill="FFFFFF"/>
        </w:rPr>
        <w:t xml:space="preserve">1.Внести изменения в постановление </w:t>
      </w:r>
      <w:hyperlink r:id="rId13" w:history="1">
        <w:r w:rsidRPr="00962CE8">
          <w:rPr>
            <w:rStyle w:val="a3"/>
            <w:rFonts w:ascii="Times New Roman" w:hAnsi="Times New Roman" w:cs="Times New Roman"/>
            <w:spacing w:val="2"/>
            <w:shd w:val="clear" w:color="auto" w:fill="FFFFFF"/>
          </w:rPr>
          <w:t>от 17</w:t>
        </w:r>
        <w:r w:rsidRPr="00962CE8">
          <w:rPr>
            <w:rStyle w:val="a3"/>
            <w:rFonts w:ascii="Times New Roman" w:hAnsi="Times New Roman" w:cs="Times New Roman"/>
            <w:color w:val="auto"/>
            <w:u w:val="none"/>
          </w:rPr>
          <w:t xml:space="preserve">.04.2020г. №155  </w:t>
        </w:r>
      </w:hyperlink>
      <w:r w:rsidRPr="00962CE8">
        <w:rPr>
          <w:rFonts w:ascii="Times New Roman" w:hAnsi="Times New Roman" w:cs="Times New Roman"/>
        </w:rPr>
        <w:t>«Об у</w:t>
      </w:r>
      <w:r w:rsidRPr="00962CE8">
        <w:rPr>
          <w:rFonts w:ascii="Times New Roman" w:hAnsi="Times New Roman" w:cs="Times New Roman"/>
          <w:spacing w:val="2"/>
          <w:shd w:val="clear" w:color="auto" w:fill="FFFFFF"/>
        </w:rPr>
        <w:t>тверждении схемы размещения нестационарных торговых объектов на территории города Каргата», исключив</w:t>
      </w:r>
      <w:r w:rsidRPr="00962CE8">
        <w:rPr>
          <w:rStyle w:val="apple-converted-space"/>
          <w:rFonts w:ascii="Times New Roman" w:hAnsi="Times New Roman" w:cs="Times New Roman"/>
          <w:spacing w:val="2"/>
          <w:shd w:val="clear" w:color="auto" w:fill="FFFFFF"/>
        </w:rPr>
        <w:t> </w:t>
      </w:r>
      <w:r w:rsidRPr="00962CE8">
        <w:rPr>
          <w:rFonts w:ascii="Times New Roman" w:hAnsi="Times New Roman" w:cs="Times New Roman"/>
          <w:spacing w:val="2"/>
          <w:shd w:val="clear" w:color="auto" w:fill="FFFFFF"/>
        </w:rPr>
        <w:t xml:space="preserve"> пункт 2 из приложения (схема</w:t>
      </w:r>
      <w:r w:rsidRPr="00962CE8">
        <w:rPr>
          <w:rFonts w:ascii="Times New Roman" w:eastAsia="Calibri" w:hAnsi="Times New Roman" w:cs="Times New Roman"/>
        </w:rPr>
        <w:t xml:space="preserve"> размещения нестационарных торговых объектов на территории города Каргата Каргатского района Новосибирской области) </w:t>
      </w:r>
      <w:r w:rsidRPr="00962CE8">
        <w:rPr>
          <w:rFonts w:ascii="Times New Roman" w:hAnsi="Times New Roman" w:cs="Times New Roman"/>
          <w:spacing w:val="2"/>
          <w:shd w:val="clear" w:color="auto" w:fill="FFFFFF"/>
        </w:rPr>
        <w:t xml:space="preserve">мобильный торговый объект с местоположением: </w:t>
      </w:r>
      <w:r w:rsidRPr="00962CE8">
        <w:rPr>
          <w:rFonts w:ascii="Times New Roman" w:eastAsia="Calibri" w:hAnsi="Times New Roman" w:cs="Times New Roman"/>
        </w:rPr>
        <w:t xml:space="preserve">Ориентир жилой дом, участок находится примерно в 25 м от ориентира по направлению на северо-запад. </w:t>
      </w:r>
      <w:proofErr w:type="spellStart"/>
      <w:r w:rsidRPr="00962CE8">
        <w:rPr>
          <w:rFonts w:ascii="Times New Roman" w:eastAsia="Calibri" w:hAnsi="Times New Roman" w:cs="Times New Roman"/>
        </w:rPr>
        <w:t>г</w:t>
      </w:r>
      <w:proofErr w:type="gramStart"/>
      <w:r w:rsidRPr="00962CE8">
        <w:rPr>
          <w:rFonts w:ascii="Times New Roman" w:eastAsia="Calibri" w:hAnsi="Times New Roman" w:cs="Times New Roman"/>
        </w:rPr>
        <w:t>.К</w:t>
      </w:r>
      <w:proofErr w:type="gramEnd"/>
      <w:r w:rsidRPr="00962CE8">
        <w:rPr>
          <w:rFonts w:ascii="Times New Roman" w:eastAsia="Calibri" w:hAnsi="Times New Roman" w:cs="Times New Roman"/>
        </w:rPr>
        <w:t>аргат</w:t>
      </w:r>
      <w:proofErr w:type="spellEnd"/>
      <w:r w:rsidRPr="00962CE8">
        <w:rPr>
          <w:rFonts w:ascii="Times New Roman" w:eastAsia="Calibri" w:hAnsi="Times New Roman" w:cs="Times New Roman"/>
        </w:rPr>
        <w:t xml:space="preserve">, </w:t>
      </w:r>
      <w:proofErr w:type="spellStart"/>
      <w:r w:rsidRPr="00962CE8">
        <w:rPr>
          <w:rFonts w:ascii="Times New Roman" w:eastAsia="Calibri" w:hAnsi="Times New Roman" w:cs="Times New Roman"/>
        </w:rPr>
        <w:t>ул.Советская</w:t>
      </w:r>
      <w:proofErr w:type="spellEnd"/>
      <w:r w:rsidRPr="00962CE8">
        <w:rPr>
          <w:rFonts w:ascii="Times New Roman" w:eastAsia="Calibri" w:hAnsi="Times New Roman" w:cs="Times New Roman"/>
        </w:rPr>
        <w:t xml:space="preserve"> д.233.</w:t>
      </w:r>
    </w:p>
    <w:p w14:paraId="482F4866" w14:textId="77777777" w:rsidR="00962CE8" w:rsidRPr="00962CE8" w:rsidRDefault="00962CE8" w:rsidP="00962CE8">
      <w:pPr>
        <w:pStyle w:val="af6"/>
        <w:spacing w:after="0"/>
        <w:ind w:left="0" w:firstLine="357"/>
        <w:jc w:val="both"/>
        <w:rPr>
          <w:color w:val="000000"/>
          <w:sz w:val="22"/>
          <w:szCs w:val="22"/>
        </w:rPr>
      </w:pPr>
      <w:r w:rsidRPr="00962CE8">
        <w:rPr>
          <w:sz w:val="22"/>
          <w:szCs w:val="22"/>
        </w:rPr>
        <w:t>2.Опубликовать настоящее постановление в «Официальном Вестнике города Каргата» и разместить на официальном сайте города Каргата в сети Интернет.</w:t>
      </w:r>
    </w:p>
    <w:p w14:paraId="58F94A11" w14:textId="77777777" w:rsidR="00962CE8" w:rsidRPr="00962CE8" w:rsidRDefault="00962CE8" w:rsidP="00962CE8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3.</w:t>
      </w:r>
      <w:proofErr w:type="gramStart"/>
      <w:r w:rsidRPr="00962CE8">
        <w:rPr>
          <w:rFonts w:ascii="Times New Roman" w:hAnsi="Times New Roman" w:cs="Times New Roman"/>
        </w:rPr>
        <w:t>Контроль за</w:t>
      </w:r>
      <w:proofErr w:type="gramEnd"/>
      <w:r w:rsidRPr="00962CE8">
        <w:rPr>
          <w:rFonts w:ascii="Times New Roman" w:hAnsi="Times New Roman" w:cs="Times New Roman"/>
        </w:rPr>
        <w:t xml:space="preserve"> исполнением данного постановления возложить на ведущего специалиста Зайцеву Ю.И.</w:t>
      </w:r>
    </w:p>
    <w:p w14:paraId="6E9B6649" w14:textId="77777777" w:rsidR="00962CE8" w:rsidRPr="00962CE8" w:rsidRDefault="00962CE8" w:rsidP="00962CE8">
      <w:pPr>
        <w:pStyle w:val="af6"/>
        <w:spacing w:after="0"/>
        <w:ind w:left="0" w:firstLine="357"/>
        <w:jc w:val="both"/>
        <w:rPr>
          <w:sz w:val="22"/>
          <w:szCs w:val="22"/>
        </w:rPr>
      </w:pPr>
      <w:r w:rsidRPr="00962CE8">
        <w:rPr>
          <w:sz w:val="22"/>
          <w:szCs w:val="22"/>
        </w:rPr>
        <w:t>4. Постановление вступает в силу с момента его подписания.</w:t>
      </w:r>
    </w:p>
    <w:p w14:paraId="5AAFDEE0" w14:textId="77777777" w:rsidR="00962CE8" w:rsidRPr="00962CE8" w:rsidRDefault="00962CE8" w:rsidP="00962CE8">
      <w:pPr>
        <w:pStyle w:val="af4"/>
        <w:ind w:firstLine="357"/>
        <w:jc w:val="both"/>
        <w:rPr>
          <w:sz w:val="22"/>
          <w:szCs w:val="22"/>
        </w:rPr>
      </w:pPr>
    </w:p>
    <w:p w14:paraId="280627FE" w14:textId="77777777" w:rsidR="00962CE8" w:rsidRPr="00962CE8" w:rsidRDefault="00962CE8" w:rsidP="00962CE8">
      <w:pPr>
        <w:spacing w:line="240" w:lineRule="atLeast"/>
        <w:ind w:firstLine="357"/>
        <w:jc w:val="both"/>
        <w:rPr>
          <w:rFonts w:ascii="Times New Roman" w:hAnsi="Times New Roman" w:cs="Times New Roman"/>
        </w:rPr>
      </w:pPr>
    </w:p>
    <w:p w14:paraId="0F391557" w14:textId="77777777" w:rsidR="00962CE8" w:rsidRPr="00962CE8" w:rsidRDefault="00962CE8" w:rsidP="00962CE8">
      <w:pPr>
        <w:spacing w:line="240" w:lineRule="atLeast"/>
        <w:ind w:firstLine="357"/>
        <w:jc w:val="both"/>
        <w:rPr>
          <w:rFonts w:ascii="Times New Roman" w:hAnsi="Times New Roman" w:cs="Times New Roman"/>
        </w:rPr>
      </w:pPr>
    </w:p>
    <w:p w14:paraId="1BF46AD2" w14:textId="77777777" w:rsidR="00962CE8" w:rsidRPr="00962CE8" w:rsidRDefault="00962CE8" w:rsidP="00962CE8">
      <w:pPr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Глава города Каргата</w:t>
      </w:r>
      <w:r w:rsidRPr="00962CE8">
        <w:rPr>
          <w:rFonts w:ascii="Times New Roman" w:hAnsi="Times New Roman" w:cs="Times New Roman"/>
        </w:rPr>
        <w:tab/>
      </w:r>
      <w:r w:rsidRPr="00962CE8">
        <w:rPr>
          <w:rFonts w:ascii="Times New Roman" w:hAnsi="Times New Roman" w:cs="Times New Roman"/>
        </w:rPr>
        <w:tab/>
      </w:r>
      <w:r w:rsidRPr="00962CE8">
        <w:rPr>
          <w:rFonts w:ascii="Times New Roman" w:hAnsi="Times New Roman" w:cs="Times New Roman"/>
        </w:rPr>
        <w:tab/>
      </w:r>
      <w:r w:rsidRPr="00962CE8">
        <w:rPr>
          <w:rFonts w:ascii="Times New Roman" w:hAnsi="Times New Roman" w:cs="Times New Roman"/>
        </w:rPr>
        <w:tab/>
      </w:r>
      <w:r w:rsidRPr="00962CE8">
        <w:rPr>
          <w:rFonts w:ascii="Times New Roman" w:hAnsi="Times New Roman" w:cs="Times New Roman"/>
        </w:rPr>
        <w:tab/>
      </w:r>
      <w:r w:rsidRPr="00962CE8">
        <w:rPr>
          <w:rFonts w:ascii="Times New Roman" w:hAnsi="Times New Roman" w:cs="Times New Roman"/>
        </w:rPr>
        <w:tab/>
        <w:t xml:space="preserve">                  </w:t>
      </w:r>
      <w:proofErr w:type="spellStart"/>
      <w:r w:rsidRPr="00962CE8">
        <w:rPr>
          <w:rFonts w:ascii="Times New Roman" w:hAnsi="Times New Roman" w:cs="Times New Roman"/>
        </w:rPr>
        <w:t>Е.А.Козик</w:t>
      </w:r>
      <w:proofErr w:type="spellEnd"/>
    </w:p>
    <w:p w14:paraId="0AB2C752" w14:textId="77777777" w:rsidR="00962CE8" w:rsidRPr="00962CE8" w:rsidRDefault="00962CE8" w:rsidP="00962CE8">
      <w:pPr>
        <w:jc w:val="both"/>
        <w:rPr>
          <w:rFonts w:ascii="Times New Roman" w:hAnsi="Times New Roman" w:cs="Times New Roman"/>
        </w:rPr>
      </w:pPr>
    </w:p>
    <w:p w14:paraId="07953DC7" w14:textId="77777777" w:rsidR="00962CE8" w:rsidRPr="00962CE8" w:rsidRDefault="00962CE8" w:rsidP="00962CE8">
      <w:pPr>
        <w:jc w:val="both"/>
        <w:rPr>
          <w:rFonts w:ascii="Times New Roman" w:hAnsi="Times New Roman" w:cs="Times New Roman"/>
        </w:rPr>
      </w:pPr>
    </w:p>
    <w:p w14:paraId="036FBC7C" w14:textId="77777777" w:rsidR="00962CE8" w:rsidRPr="00962CE8" w:rsidRDefault="00962CE8" w:rsidP="00962CE8">
      <w:pPr>
        <w:jc w:val="both"/>
        <w:rPr>
          <w:rFonts w:ascii="Times New Roman" w:hAnsi="Times New Roman" w:cs="Times New Roman"/>
        </w:rPr>
      </w:pPr>
    </w:p>
    <w:p w14:paraId="709E9592" w14:textId="77777777" w:rsidR="00962CE8" w:rsidRPr="00962CE8" w:rsidRDefault="00962CE8" w:rsidP="00962CE8">
      <w:pPr>
        <w:jc w:val="both"/>
        <w:rPr>
          <w:rFonts w:ascii="Times New Roman" w:hAnsi="Times New Roman" w:cs="Times New Roman"/>
        </w:rPr>
      </w:pPr>
    </w:p>
    <w:p w14:paraId="0EDCE88B" w14:textId="77777777" w:rsidR="00962CE8" w:rsidRPr="00962CE8" w:rsidRDefault="00962CE8" w:rsidP="00962CE8">
      <w:pPr>
        <w:jc w:val="both"/>
        <w:rPr>
          <w:rFonts w:ascii="Times New Roman" w:hAnsi="Times New Roman" w:cs="Times New Roman"/>
        </w:rPr>
      </w:pPr>
    </w:p>
    <w:p w14:paraId="4BD1E28E" w14:textId="77777777" w:rsidR="00962CE8" w:rsidRPr="00962CE8" w:rsidRDefault="00962CE8" w:rsidP="00962CE8">
      <w:pPr>
        <w:jc w:val="both"/>
        <w:rPr>
          <w:rFonts w:ascii="Times New Roman" w:hAnsi="Times New Roman" w:cs="Times New Roman"/>
        </w:rPr>
      </w:pPr>
    </w:p>
    <w:p w14:paraId="4DED350E" w14:textId="77777777" w:rsidR="00962CE8" w:rsidRDefault="00962CE8" w:rsidP="00962CE8">
      <w:pPr>
        <w:jc w:val="both"/>
        <w:rPr>
          <w:rFonts w:ascii="Times New Roman" w:hAnsi="Times New Roman" w:cs="Times New Roman"/>
        </w:rPr>
      </w:pPr>
    </w:p>
    <w:p w14:paraId="2AC7F565" w14:textId="77777777" w:rsidR="00962CE8" w:rsidRDefault="00962CE8" w:rsidP="00962CE8">
      <w:pPr>
        <w:jc w:val="both"/>
        <w:rPr>
          <w:rFonts w:ascii="Times New Roman" w:hAnsi="Times New Roman" w:cs="Times New Roman"/>
        </w:rPr>
        <w:sectPr w:rsidR="00962CE8" w:rsidSect="001D17DF">
          <w:headerReference w:type="defaul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B2953CF" w14:textId="7A18F6FB" w:rsidR="00962CE8" w:rsidRPr="00962CE8" w:rsidRDefault="00962CE8" w:rsidP="00962CE8">
      <w:pPr>
        <w:jc w:val="both"/>
        <w:rPr>
          <w:rFonts w:ascii="Times New Roman" w:hAnsi="Times New Roman" w:cs="Times New Roman"/>
        </w:rPr>
      </w:pPr>
    </w:p>
    <w:p w14:paraId="20194144" w14:textId="77777777" w:rsidR="00962CE8" w:rsidRPr="00962CE8" w:rsidRDefault="00962CE8" w:rsidP="00962CE8">
      <w:pPr>
        <w:jc w:val="both"/>
        <w:rPr>
          <w:rFonts w:ascii="Times New Roman" w:hAnsi="Times New Roman" w:cs="Times New Roman"/>
        </w:rPr>
      </w:pPr>
    </w:p>
    <w:p w14:paraId="5AA32B52" w14:textId="77777777" w:rsidR="00962CE8" w:rsidRPr="00962CE8" w:rsidRDefault="00962CE8" w:rsidP="00962CE8">
      <w:pPr>
        <w:jc w:val="both"/>
        <w:rPr>
          <w:rFonts w:ascii="Times New Roman" w:hAnsi="Times New Roman" w:cs="Times New Roman"/>
        </w:rPr>
      </w:pPr>
    </w:p>
    <w:p w14:paraId="40C1CDDE" w14:textId="77777777" w:rsidR="00962CE8" w:rsidRPr="00962CE8" w:rsidRDefault="00962CE8" w:rsidP="00962CE8">
      <w:pPr>
        <w:tabs>
          <w:tab w:val="left" w:pos="8880"/>
        </w:tabs>
        <w:jc w:val="right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Утверждена</w:t>
      </w:r>
    </w:p>
    <w:p w14:paraId="660398C2" w14:textId="77777777" w:rsidR="00962CE8" w:rsidRPr="00962CE8" w:rsidRDefault="00962CE8" w:rsidP="00962CE8">
      <w:pPr>
        <w:tabs>
          <w:tab w:val="left" w:pos="6105"/>
          <w:tab w:val="left" w:pos="13080"/>
        </w:tabs>
        <w:jc w:val="right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Постановлением администрации г. Каргата </w:t>
      </w:r>
    </w:p>
    <w:p w14:paraId="330845E2" w14:textId="77777777" w:rsidR="00962CE8" w:rsidRPr="00962CE8" w:rsidRDefault="00962CE8" w:rsidP="00962CE8">
      <w:pPr>
        <w:tabs>
          <w:tab w:val="left" w:pos="6105"/>
          <w:tab w:val="left" w:pos="13080"/>
        </w:tabs>
        <w:jc w:val="right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Каргатского района Новосибирской области</w:t>
      </w:r>
    </w:p>
    <w:p w14:paraId="5F6DCF28" w14:textId="77777777" w:rsidR="00962CE8" w:rsidRPr="00962CE8" w:rsidRDefault="00962CE8" w:rsidP="00962CE8">
      <w:pPr>
        <w:tabs>
          <w:tab w:val="left" w:pos="6105"/>
          <w:tab w:val="left" w:pos="13080"/>
        </w:tabs>
        <w:jc w:val="right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№ 94 от 17.04. 2024</w:t>
      </w:r>
    </w:p>
    <w:p w14:paraId="12B12C7E" w14:textId="77777777" w:rsidR="00962CE8" w:rsidRPr="00962CE8" w:rsidRDefault="00962CE8" w:rsidP="00962CE8">
      <w:pPr>
        <w:tabs>
          <w:tab w:val="left" w:pos="4155"/>
        </w:tabs>
        <w:jc w:val="center"/>
        <w:rPr>
          <w:rFonts w:ascii="Times New Roman" w:hAnsi="Times New Roman" w:cs="Times New Roman"/>
        </w:rPr>
      </w:pPr>
    </w:p>
    <w:p w14:paraId="32049406" w14:textId="77777777" w:rsidR="00962CE8" w:rsidRPr="00962CE8" w:rsidRDefault="00962CE8" w:rsidP="00962CE8">
      <w:pPr>
        <w:tabs>
          <w:tab w:val="left" w:pos="4155"/>
        </w:tabs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Схема размещения нестационарных торговых объектов</w:t>
      </w:r>
    </w:p>
    <w:p w14:paraId="74AF7122" w14:textId="77777777" w:rsidR="00962CE8" w:rsidRPr="00962CE8" w:rsidRDefault="00962CE8" w:rsidP="00962CE8">
      <w:pPr>
        <w:tabs>
          <w:tab w:val="left" w:pos="4155"/>
        </w:tabs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на территории города Каргата</w:t>
      </w:r>
    </w:p>
    <w:p w14:paraId="09942615" w14:textId="77777777" w:rsidR="00962CE8" w:rsidRPr="00962CE8" w:rsidRDefault="00962CE8" w:rsidP="00962CE8">
      <w:pPr>
        <w:tabs>
          <w:tab w:val="left" w:pos="4155"/>
        </w:tabs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по состоянию на 2024г.</w:t>
      </w:r>
    </w:p>
    <w:p w14:paraId="1385A981" w14:textId="77777777" w:rsidR="00962CE8" w:rsidRPr="00962CE8" w:rsidRDefault="00962CE8" w:rsidP="00962CE8">
      <w:pPr>
        <w:tabs>
          <w:tab w:val="left" w:pos="4155"/>
        </w:tabs>
        <w:jc w:val="center"/>
        <w:rPr>
          <w:rFonts w:ascii="Times New Roman" w:hAnsi="Times New Roman" w:cs="Times New Roman"/>
        </w:rPr>
      </w:pPr>
    </w:p>
    <w:tbl>
      <w:tblPr>
        <w:tblW w:w="14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846"/>
        <w:gridCol w:w="1417"/>
        <w:gridCol w:w="1418"/>
        <w:gridCol w:w="1276"/>
        <w:gridCol w:w="1842"/>
        <w:gridCol w:w="1843"/>
        <w:gridCol w:w="1559"/>
      </w:tblGrid>
      <w:tr w:rsidR="00962CE8" w:rsidRPr="00962CE8" w14:paraId="03209711" w14:textId="77777777" w:rsidTr="00962CE8">
        <w:trPr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8458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№</w:t>
            </w:r>
          </w:p>
          <w:p w14:paraId="5315EC9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62CE8">
              <w:rPr>
                <w:rFonts w:ascii="Times New Roman" w:hAnsi="Times New Roman" w:cs="Times New Roman"/>
              </w:rPr>
              <w:t>п</w:t>
            </w:r>
            <w:proofErr w:type="gramEnd"/>
            <w:r w:rsidRPr="00962C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9D9F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Адресные ориентиры </w:t>
            </w:r>
            <w:proofErr w:type="gramStart"/>
            <w:r w:rsidRPr="00962CE8">
              <w:rPr>
                <w:rFonts w:ascii="Times New Roman" w:hAnsi="Times New Roman" w:cs="Times New Roman"/>
              </w:rPr>
              <w:t>нестационарного</w:t>
            </w:r>
            <w:proofErr w:type="gramEnd"/>
          </w:p>
          <w:p w14:paraId="23A8848D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торгового объекта</w:t>
            </w:r>
          </w:p>
          <w:p w14:paraId="12F1DA0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(район, 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4ED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Вид</w:t>
            </w:r>
          </w:p>
          <w:p w14:paraId="74EDD528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5DEF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Количество</w:t>
            </w:r>
          </w:p>
          <w:p w14:paraId="127B8427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нестационарных</w:t>
            </w:r>
          </w:p>
          <w:p w14:paraId="278975FB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торговых</w:t>
            </w:r>
          </w:p>
          <w:p w14:paraId="5F7FDF4B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3A87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Площадь</w:t>
            </w:r>
          </w:p>
          <w:p w14:paraId="4F2037AA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земельного</w:t>
            </w:r>
          </w:p>
          <w:p w14:paraId="220460CE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95D5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Площадь нестационарного торгового объекта</w:t>
            </w:r>
          </w:p>
          <w:p w14:paraId="073ABB70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(площадь земельного участка для размещения мобильного объекта)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6DD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774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Срок разрешения на размещение нестационарного торгового объекта</w:t>
            </w:r>
          </w:p>
        </w:tc>
      </w:tr>
      <w:tr w:rsidR="00962CE8" w:rsidRPr="00962CE8" w14:paraId="6039C8E1" w14:textId="77777777" w:rsidTr="00962CE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2A77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CF0D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22ED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CBF1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C17A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58DD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CD5B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094F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9</w:t>
            </w:r>
          </w:p>
        </w:tc>
      </w:tr>
      <w:tr w:rsidR="00962CE8" w:rsidRPr="00962CE8" w14:paraId="089A3709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4DE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B164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>.</w:t>
            </w:r>
          </w:p>
          <w:p w14:paraId="2A361E7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Ориентир жилой дом, участок находится примерно в 25 м от ориентира по направлению на юго-запад.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2CE8">
              <w:rPr>
                <w:rFonts w:ascii="Times New Roman" w:hAnsi="Times New Roman" w:cs="Times New Roman"/>
              </w:rPr>
              <w:t>ул.Шевченко</w:t>
            </w:r>
            <w:proofErr w:type="spellEnd"/>
            <w:r w:rsidRPr="00962CE8">
              <w:rPr>
                <w:rFonts w:ascii="Times New Roman" w:hAnsi="Times New Roman" w:cs="Times New Roman"/>
              </w:rPr>
              <w:t>, 128. 54:09:010309:109</w:t>
            </w:r>
          </w:p>
          <w:p w14:paraId="793AE270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D98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для эксплуатации временной торговой точки (павильон)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C6D1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114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747E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BE1F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12217585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2305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08A3746E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FAEF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722D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>.</w:t>
            </w:r>
          </w:p>
          <w:p w14:paraId="02B8E98A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Ориентир административное здание №130 по </w:t>
            </w:r>
            <w:proofErr w:type="spellStart"/>
            <w:r w:rsidRPr="00962CE8">
              <w:rPr>
                <w:rFonts w:ascii="Times New Roman" w:hAnsi="Times New Roman" w:cs="Times New Roman"/>
              </w:rPr>
              <w:t>ул</w:t>
            </w:r>
            <w:proofErr w:type="gramStart"/>
            <w:r w:rsidRPr="00962CE8">
              <w:rPr>
                <w:rFonts w:ascii="Times New Roman" w:hAnsi="Times New Roman" w:cs="Times New Roman"/>
              </w:rPr>
              <w:t>.С</w:t>
            </w:r>
            <w:proofErr w:type="gramEnd"/>
            <w:r w:rsidRPr="00962CE8">
              <w:rPr>
                <w:rFonts w:ascii="Times New Roman" w:hAnsi="Times New Roman" w:cs="Times New Roman"/>
              </w:rPr>
              <w:t>оветская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. Участок находится примерно в 25м от ориентира по направлению на юго-восток.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ул.Советская,130. 54:09:010125:69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07A9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для эксплуатации временной торговой точки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9E89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CAD2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BBC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5A79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71B088A1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7CEE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0128C8B1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5BC2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D301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>.</w:t>
            </w:r>
          </w:p>
          <w:p w14:paraId="0AADA9AE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Ориентир здание. Участок находится примерно в 30 м от ориентира по направлению на юго-восток.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ул.Советская,130.</w:t>
            </w:r>
          </w:p>
          <w:p w14:paraId="43533A4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54:09:010125:37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576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Установка </w:t>
            </w:r>
            <w:proofErr w:type="gramStart"/>
            <w:r w:rsidRPr="00962CE8">
              <w:rPr>
                <w:rFonts w:ascii="Times New Roman" w:hAnsi="Times New Roman" w:cs="Times New Roman"/>
              </w:rPr>
              <w:t>временного</w:t>
            </w:r>
            <w:proofErr w:type="gramEnd"/>
            <w:r w:rsidRPr="00962CE8">
              <w:rPr>
                <w:rFonts w:ascii="Times New Roman" w:hAnsi="Times New Roman" w:cs="Times New Roman"/>
              </w:rPr>
              <w:t xml:space="preserve"> сооружения-торговый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72BE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AD9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D65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9DB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05AFAA8E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CAD9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2EFA72CA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EA52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123A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>.</w:t>
            </w:r>
          </w:p>
          <w:p w14:paraId="7128F028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Ориентир жилой дом , участок находится примерно в 15 м от ориентира по направлению на север.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>, ул.Вокзальная,79а.</w:t>
            </w:r>
          </w:p>
          <w:p w14:paraId="4A920FC0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54:09:010310:124</w:t>
            </w:r>
          </w:p>
          <w:p w14:paraId="6073197B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70A1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 xml:space="preserve">Для размещения и эксплуатации временной торговой </w:t>
            </w:r>
            <w:r w:rsidRPr="00962CE8">
              <w:rPr>
                <w:rFonts w:ascii="Times New Roman" w:hAnsi="Times New Roman" w:cs="Times New Roman"/>
              </w:rPr>
              <w:lastRenderedPageBreak/>
              <w:t>точки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AE5F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6334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A2E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1A31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4E129734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71B8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248DB9DF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8C25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3C5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>.</w:t>
            </w:r>
          </w:p>
          <w:p w14:paraId="3FF2815D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Ориентир жилой дом , участок находится примерно в 30 м от ориентира по направлению на запад.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>, ул.Шевченко,129</w:t>
            </w:r>
          </w:p>
          <w:p w14:paraId="5559A99F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54:09:010309:106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149F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Для установки временного объекта торговли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0C20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04E9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3DF5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9547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28A0A441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14D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78CCAD88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63F8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17A2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>.</w:t>
            </w:r>
          </w:p>
          <w:p w14:paraId="189F631E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Ориентир жилой дом , участок находится примерно в 25м от ориентира по направлению на юго-запад.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>, ул.Ленина,163</w:t>
            </w:r>
          </w:p>
          <w:p w14:paraId="35AA3164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54:09:010210:55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ABB5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Для размещения временной торговой точки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2B8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902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BAA2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99BD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09E1CD0B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C942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076E443C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425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572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>.</w:t>
            </w:r>
          </w:p>
          <w:p w14:paraId="600017D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Ориентир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кк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54:09:010302.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>, ул.Шевченко,62</w:t>
            </w:r>
          </w:p>
          <w:p w14:paraId="7E9F597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54:09:010302:131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F33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Для эксплуатации временной торговой точки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3575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B75A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B644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F585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6C5EA63D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5179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7987AF0B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6AE5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D9667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>.</w:t>
            </w:r>
          </w:p>
          <w:p w14:paraId="63DFC4A2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Ориентир жилой дом , участок находится примерно в 32 м от ориентира по направлению на северо-восток.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>, ул.Воровского,16.</w:t>
            </w:r>
          </w:p>
          <w:p w14:paraId="1A87652D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54:09:010314:112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3F85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Под установку временной торговой точки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B8CA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17AB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BF61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D84A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09A43FAA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19BF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29EFD1F1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202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61678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>.</w:t>
            </w:r>
          </w:p>
          <w:p w14:paraId="2198D54F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Ориентир жилой дом , участок находится примерно в 18 м от ориентира по направлению на север.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>, ул.Северная,76</w:t>
            </w:r>
          </w:p>
          <w:p w14:paraId="7F3BF7C2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54:09:010313:138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D94B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Для размещения и эксплуатации торговой точки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E9FD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5D49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933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4259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25025854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5C10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68F0AB42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D540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FC20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аргатул.Транспортная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, 40 м на запад от д.21 по </w:t>
            </w:r>
            <w:proofErr w:type="spellStart"/>
            <w:r w:rsidRPr="00962CE8">
              <w:rPr>
                <w:rFonts w:ascii="Times New Roman" w:hAnsi="Times New Roman" w:cs="Times New Roman"/>
              </w:rPr>
              <w:t>ул.Транспортная</w:t>
            </w:r>
            <w:proofErr w:type="spellEnd"/>
          </w:p>
          <w:p w14:paraId="49EF257A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54:09:010125:271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8897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Для эксплуатации объекта торговли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0FCD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0A8E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D6AF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BD08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5986C45B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B8FE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2F7C7B2D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EBA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35FD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>.</w:t>
            </w:r>
          </w:p>
          <w:p w14:paraId="66832052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Ориентир здание магазина,д.187 по </w:t>
            </w:r>
            <w:proofErr w:type="spellStart"/>
            <w:r w:rsidRPr="00962CE8">
              <w:rPr>
                <w:rFonts w:ascii="Times New Roman" w:hAnsi="Times New Roman" w:cs="Times New Roman"/>
              </w:rPr>
              <w:t>ул</w:t>
            </w:r>
            <w:proofErr w:type="gramStart"/>
            <w:r w:rsidRPr="00962CE8">
              <w:rPr>
                <w:rFonts w:ascii="Times New Roman" w:hAnsi="Times New Roman" w:cs="Times New Roman"/>
              </w:rPr>
              <w:t>.С</w:t>
            </w:r>
            <w:proofErr w:type="gramEnd"/>
            <w:r w:rsidRPr="00962CE8">
              <w:rPr>
                <w:rFonts w:ascii="Times New Roman" w:hAnsi="Times New Roman" w:cs="Times New Roman"/>
              </w:rPr>
              <w:t>оветская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. Участок находится примерно в 5 м от ориентира по направлению на юго-восток ,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 ул.Советская,187.</w:t>
            </w:r>
          </w:p>
          <w:p w14:paraId="4F7BDBE7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54:09:010205:49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1F42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Для размещения временной торговой точки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07D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5772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5FB2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FABE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32C4250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C3B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562D60EE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3C52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00D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>.</w:t>
            </w:r>
          </w:p>
          <w:p w14:paraId="2406E76B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Ориентир жилой дом , участок находится примерно в 40м от ориентира по направлению на юг.,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ул.Советская,128</w:t>
            </w:r>
          </w:p>
          <w:p w14:paraId="37E8B22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54:09:010125:67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C061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Для эксплуатации временного сооружения (кафе)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370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259D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C25E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4AD0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45B91662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7B2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29FB17EC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7B88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C78D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>.</w:t>
            </w:r>
          </w:p>
          <w:p w14:paraId="02336071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Ориентир жилой дом, участок находится примерно в 10м от ориентира по направлению на запад,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ул.Советская,185.</w:t>
            </w:r>
          </w:p>
          <w:p w14:paraId="0807780A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54:09:010205:55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D8D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Для размещения временной торговой точки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E22B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802B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F367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5A9B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4EBAE23F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6C71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65CF298A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8FBA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A7FE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>.</w:t>
            </w:r>
          </w:p>
          <w:p w14:paraId="2FD0717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здание. Участок находится примерно в 30 м от ориентира по направлению на юго-восток.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ул.Советская,130.</w:t>
            </w:r>
          </w:p>
          <w:p w14:paraId="6A9D08C4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54:09:010125:71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25B1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Размещение и эксплуатация временного торгового объекта (павильона)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ACA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42B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E562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DE8F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466AD46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BBE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53774975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7BCE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8485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аргатул.Советская</w:t>
            </w:r>
            <w:proofErr w:type="spellEnd"/>
            <w:r w:rsidRPr="00962CE8">
              <w:rPr>
                <w:rFonts w:ascii="Times New Roman" w:hAnsi="Times New Roman" w:cs="Times New Roman"/>
              </w:rPr>
              <w:t>, 100 м на северо-восток  от здания по ул.Советская,191.</w:t>
            </w:r>
          </w:p>
          <w:p w14:paraId="1EDBD7BB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54:09:010125:274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EC9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Для размещения и эксплуатации временного объекта (торговый павильон)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080A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731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7B18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FD5E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3857DB1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AFF7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3E778F84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E639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CE9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ул.Красноармейская,18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F49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Для размещения и эксплуатаци</w:t>
            </w:r>
            <w:r w:rsidRPr="00962CE8">
              <w:rPr>
                <w:rFonts w:ascii="Times New Roman" w:hAnsi="Times New Roman" w:cs="Times New Roman"/>
              </w:rPr>
              <w:lastRenderedPageBreak/>
              <w:t>и временного объекта (торговый павильон)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CD47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F702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D5E1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DD8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56792DC7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0BCE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7CB4106F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7ED8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DE50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ул. Коммунистическая, 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8598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Для размещения и эксплуатации временного объекта (торговый павильон)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EC97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2490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7BA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CF18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1FD58C02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FCB8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674E9B28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5A40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20B2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г. Каргат,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962CE8">
                <w:rPr>
                  <w:rFonts w:ascii="Times New Roman" w:hAnsi="Times New Roman" w:cs="Times New Roman"/>
                </w:rPr>
                <w:t>15 м</w:t>
              </w:r>
            </w:smartTag>
            <w:r w:rsidRPr="00962CE8">
              <w:rPr>
                <w:rFonts w:ascii="Times New Roman" w:hAnsi="Times New Roman" w:cs="Times New Roman"/>
              </w:rPr>
              <w:t xml:space="preserve"> на восток от жилого дома по ул. Барабинская, 49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FF2B" w14:textId="77777777" w:rsidR="00962CE8" w:rsidRPr="00962CE8" w:rsidRDefault="00962C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962CE8">
              <w:rPr>
                <w:rFonts w:ascii="Times New Roman" w:hAnsi="Times New Roman" w:cs="Times New Roman"/>
              </w:rPr>
              <w:t>для размещения объекта торговли</w:t>
            </w:r>
          </w:p>
          <w:p w14:paraId="5121D86E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DC90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49AB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F84B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208E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49A789C1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845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00AA02A4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3049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49C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  <w:color w:val="000000"/>
              </w:rPr>
              <w:t xml:space="preserve"> местоположение: установлено относительно ориентира, расположенного за пределами участка. Ориентир жилой дом. Участок находится примерно в 10 м от ориентира по направлению на север. Почтовый адрес: </w:t>
            </w:r>
            <w:r w:rsidRPr="00962CE8">
              <w:rPr>
                <w:rFonts w:ascii="Times New Roman" w:hAnsi="Times New Roman" w:cs="Times New Roman"/>
              </w:rPr>
              <w:t xml:space="preserve">Новосибирская область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ул. Советская д.165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D274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  <w:color w:val="000000"/>
              </w:rPr>
              <w:t>для эксплуатации временной торговой точки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809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C92B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45D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62E8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5C421B0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811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42F4F0B7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FD9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0DB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Местоположение: установлено относительно ориентира, расположенного за пределами участка. Ориентир жилой дом. Участок находится примерно в 15 м от ориентира по направлению на запад. Почтовый адрес ориентира: 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аргатул.Советская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д.185</w:t>
            </w:r>
          </w:p>
          <w:p w14:paraId="1F3BBB6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  <w:i/>
              </w:rPr>
              <w:t>54:09:010205:61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03B2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для размещения и эксплуатации временного объекта торговли (павильон)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985F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486F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8E9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D62E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6267535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060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4AC62D0D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82D5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03D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Ориентир здание. 13 м от ориентира по направлению на запад.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г.Каргат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>, Советская,187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10FF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для эксплуатации временного объекта торговли (павильон)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ED0F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644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5C72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4FDD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5745B1F1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5088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4898AE92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15AE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7267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Местоположение: установлено относительно ориентира, расположенного за пределами участка. Ориентир жилой дом. Участок находится примерно в 15 м от ориентира по направлению на запад. Почтовый адрес ориентира: 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аргатул.Советская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д.185 54:09:010205:61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AA1D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для эксплуатации временного объекта торговли (павильон)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0C6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8F08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133B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726F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222CE86A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E70D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34343AE7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F081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5A0F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аргатг.Каргат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>, 35 м от ориентира. Советская 130 54:09:010125:73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B915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для размещения временной торговой </w:t>
            </w:r>
            <w:r w:rsidRPr="00962CE8">
              <w:rPr>
                <w:rFonts w:ascii="Times New Roman" w:hAnsi="Times New Roman" w:cs="Times New Roman"/>
              </w:rPr>
              <w:lastRenderedPageBreak/>
              <w:t>точки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26FA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488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E2E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5D31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2308D208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3D59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7FDB0B45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72E7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F098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>, 30 м от ориентира. Советская 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C78B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для размещения временной торговой точки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EE8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3C8A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3F24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2D14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4FE552C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4F2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64BBE4F4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506D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30E7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, 10 м на юг от дома № 53 по </w:t>
            </w:r>
            <w:proofErr w:type="spellStart"/>
            <w:r w:rsidRPr="00962CE8">
              <w:rPr>
                <w:rFonts w:ascii="Times New Roman" w:hAnsi="Times New Roman" w:cs="Times New Roman"/>
              </w:rPr>
              <w:t>ул.Матросова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D672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Для размещения торговой точки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CD07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317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F38E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3BD7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  <w:p w14:paraId="1FA09C38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E695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46F8E432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442D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3C87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36 м от ориентира. Советская 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DA2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Мобильный торговый 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5B69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BE28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FDC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1E2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5865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6  месяцев</w:t>
            </w:r>
          </w:p>
        </w:tc>
      </w:tr>
      <w:tr w:rsidR="00962CE8" w:rsidRPr="00962CE8" w14:paraId="41759D5F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3345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C77E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Ориентир здание магазина,д.187 по </w:t>
            </w:r>
            <w:proofErr w:type="spellStart"/>
            <w:r w:rsidRPr="00962CE8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. Участок находится примерно в 5 м от ориентира по направлению на северо-восток ,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 ул.Советская,187.</w:t>
            </w:r>
          </w:p>
          <w:p w14:paraId="552FF60D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434A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Мобильный торговый 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3D4E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C7DA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F367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7DF9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A534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6  месяцев</w:t>
            </w:r>
          </w:p>
        </w:tc>
      </w:tr>
      <w:tr w:rsidR="00962CE8" w:rsidRPr="00962CE8" w14:paraId="23EFA8B8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2B6A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5C8B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ориентир </w:t>
            </w:r>
            <w:proofErr w:type="spellStart"/>
            <w:r w:rsidRPr="00962CE8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,128, участок находится примерно в 10 м от ориентира по направлению на северо-восток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34EE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Мобильный торговый 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9901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8FA8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0721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7ACB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96B0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6  месяцев</w:t>
            </w:r>
          </w:p>
        </w:tc>
      </w:tr>
      <w:tr w:rsidR="00962CE8" w:rsidRPr="00962CE8" w14:paraId="38536E61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58F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9F18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    ориентир д.2а по ул. Октябрьская, 10 м от ориентира на юг</w:t>
            </w:r>
          </w:p>
          <w:p w14:paraId="078951BC" w14:textId="77777777" w:rsidR="00962CE8" w:rsidRPr="00962CE8" w:rsidRDefault="00962C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5012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Мобильный торговый 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93E9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3586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3464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AA95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F032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6  месяцев</w:t>
            </w:r>
          </w:p>
        </w:tc>
      </w:tr>
      <w:tr w:rsidR="00962CE8" w:rsidRPr="00962CE8" w14:paraId="3C7B2840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4C4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9C0D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, примерно 35 м на юго-восток от дома № 40 по </w:t>
            </w:r>
            <w:proofErr w:type="spellStart"/>
            <w:r w:rsidRPr="00962CE8">
              <w:rPr>
                <w:rFonts w:ascii="Times New Roman" w:hAnsi="Times New Roman" w:cs="Times New Roman"/>
              </w:rPr>
              <w:t>ул.Трудовая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Кадастровый номер: 54:09:010304:192.</w:t>
            </w:r>
          </w:p>
          <w:p w14:paraId="6EEF8659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E62F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для размещения временной торговой точки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A1F8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7B8A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2BD0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7365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E9AA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  <w:tr w:rsidR="00962CE8" w:rsidRPr="00962CE8" w14:paraId="6651690B" w14:textId="77777777" w:rsidTr="00962CE8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0514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A457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62CE8">
              <w:rPr>
                <w:rFonts w:ascii="Times New Roman" w:hAnsi="Times New Roman" w:cs="Times New Roman"/>
              </w:rPr>
              <w:t xml:space="preserve">Новосибирская область Каргатский район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г</w:t>
            </w:r>
            <w:proofErr w:type="gramStart"/>
            <w:r w:rsidRPr="00962CE8">
              <w:rPr>
                <w:rFonts w:ascii="Times New Roman" w:hAnsi="Times New Roman" w:cs="Times New Roman"/>
              </w:rPr>
              <w:t>.К</w:t>
            </w:r>
            <w:proofErr w:type="gramEnd"/>
            <w:r w:rsidRPr="00962CE8">
              <w:rPr>
                <w:rFonts w:ascii="Times New Roman" w:hAnsi="Times New Roman" w:cs="Times New Roman"/>
              </w:rPr>
              <w:t>аргат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. Ориентир здание по </w:t>
            </w:r>
            <w:proofErr w:type="spellStart"/>
            <w:r w:rsidRPr="00962CE8">
              <w:rPr>
                <w:rFonts w:ascii="Times New Roman" w:hAnsi="Times New Roman" w:cs="Times New Roman"/>
              </w:rPr>
              <w:t>ул</w:t>
            </w:r>
            <w:proofErr w:type="gramStart"/>
            <w:r w:rsidRPr="00962CE8">
              <w:rPr>
                <w:rFonts w:ascii="Times New Roman" w:hAnsi="Times New Roman" w:cs="Times New Roman"/>
              </w:rPr>
              <w:t>.С</w:t>
            </w:r>
            <w:proofErr w:type="gramEnd"/>
            <w:r w:rsidRPr="00962CE8">
              <w:rPr>
                <w:rFonts w:ascii="Times New Roman" w:hAnsi="Times New Roman" w:cs="Times New Roman"/>
              </w:rPr>
              <w:t>оветская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д. 187, 13 м от ориентира по направлению на север Кадастровый номер: 54:09:010205:66.</w:t>
            </w:r>
          </w:p>
          <w:p w14:paraId="48C44970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317E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для размещения временной торговой точки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8683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4455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2435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C8FC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госсобственность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738B" w14:textId="77777777" w:rsidR="00962CE8" w:rsidRPr="00962CE8" w:rsidRDefault="00962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 срок до 5 лет</w:t>
            </w:r>
          </w:p>
        </w:tc>
      </w:tr>
    </w:tbl>
    <w:p w14:paraId="5C37CB1F" w14:textId="77777777" w:rsidR="00962CE8" w:rsidRPr="00962CE8" w:rsidRDefault="00962CE8" w:rsidP="00962CE8">
      <w:pPr>
        <w:rPr>
          <w:rFonts w:ascii="Times New Roman" w:eastAsia="Times New Roman" w:hAnsi="Times New Roman" w:cs="Times New Roman"/>
        </w:rPr>
      </w:pPr>
    </w:p>
    <w:p w14:paraId="63785554" w14:textId="77777777" w:rsidR="00962CE8" w:rsidRDefault="00962CE8" w:rsidP="00962CE8">
      <w:pPr>
        <w:rPr>
          <w:rFonts w:ascii="Times New Roman" w:hAnsi="Times New Roman" w:cs="Times New Roman"/>
        </w:rPr>
      </w:pPr>
    </w:p>
    <w:p w14:paraId="19561BB4" w14:textId="77777777" w:rsidR="00962CE8" w:rsidRDefault="00962CE8" w:rsidP="00962CE8">
      <w:pPr>
        <w:rPr>
          <w:rFonts w:ascii="Times New Roman" w:hAnsi="Times New Roman" w:cs="Times New Roman"/>
        </w:rPr>
      </w:pPr>
    </w:p>
    <w:p w14:paraId="177187A2" w14:textId="77777777" w:rsidR="00962CE8" w:rsidRDefault="00962CE8" w:rsidP="00962CE8">
      <w:pPr>
        <w:rPr>
          <w:rFonts w:ascii="Times New Roman" w:hAnsi="Times New Roman" w:cs="Times New Roman"/>
        </w:rPr>
      </w:pPr>
    </w:p>
    <w:p w14:paraId="796D1103" w14:textId="77777777" w:rsidR="00962CE8" w:rsidRDefault="00962CE8" w:rsidP="00962CE8">
      <w:pPr>
        <w:rPr>
          <w:rFonts w:ascii="Times New Roman" w:hAnsi="Times New Roman" w:cs="Times New Roman"/>
        </w:rPr>
      </w:pPr>
    </w:p>
    <w:p w14:paraId="6832A503" w14:textId="77777777" w:rsidR="00962CE8" w:rsidRDefault="00962CE8" w:rsidP="00962CE8">
      <w:pPr>
        <w:rPr>
          <w:rFonts w:ascii="Times New Roman" w:hAnsi="Times New Roman" w:cs="Times New Roman"/>
        </w:rPr>
      </w:pPr>
    </w:p>
    <w:p w14:paraId="79F146EB" w14:textId="77777777" w:rsidR="00962CE8" w:rsidRDefault="00962CE8" w:rsidP="00962CE8">
      <w:pPr>
        <w:rPr>
          <w:rFonts w:ascii="Times New Roman" w:hAnsi="Times New Roman" w:cs="Times New Roman"/>
        </w:rPr>
      </w:pPr>
    </w:p>
    <w:p w14:paraId="383A959D" w14:textId="77777777" w:rsidR="00962CE8" w:rsidRDefault="00962CE8" w:rsidP="00962CE8">
      <w:pPr>
        <w:rPr>
          <w:rFonts w:ascii="Times New Roman" w:hAnsi="Times New Roman" w:cs="Times New Roman"/>
        </w:rPr>
      </w:pPr>
    </w:p>
    <w:p w14:paraId="3AE46810" w14:textId="77777777" w:rsidR="00962CE8" w:rsidRDefault="00962CE8" w:rsidP="00962CE8">
      <w:pPr>
        <w:rPr>
          <w:rFonts w:ascii="Times New Roman" w:hAnsi="Times New Roman" w:cs="Times New Roman"/>
        </w:rPr>
        <w:sectPr w:rsidR="00962CE8" w:rsidSect="00962CE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34E8CC8C" w14:textId="2A5815A2" w:rsidR="001D212C" w:rsidRPr="00962CE8" w:rsidRDefault="001D212C" w:rsidP="001D17DF">
      <w:pPr>
        <w:tabs>
          <w:tab w:val="left" w:pos="-453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lastRenderedPageBreak/>
        <w:tab/>
      </w:r>
      <w:r w:rsidRPr="00962CE8">
        <w:rPr>
          <w:rFonts w:ascii="Times New Roman" w:eastAsia="Times New Roman" w:hAnsi="Times New Roman" w:cs="Times New Roman"/>
          <w:lang w:eastAsia="ru-RU"/>
        </w:rPr>
        <w:tab/>
      </w:r>
      <w:r w:rsidRPr="00962CE8">
        <w:rPr>
          <w:rFonts w:ascii="Times New Roman" w:eastAsia="Times New Roman" w:hAnsi="Times New Roman" w:cs="Times New Roman"/>
          <w:lang w:eastAsia="ru-RU"/>
        </w:rPr>
        <w:tab/>
      </w:r>
      <w:r w:rsidRPr="00962CE8">
        <w:rPr>
          <w:rFonts w:ascii="Times New Roman" w:eastAsia="Times New Roman" w:hAnsi="Times New Roman" w:cs="Times New Roman"/>
          <w:lang w:eastAsia="ru-RU"/>
        </w:rPr>
        <w:tab/>
      </w:r>
      <w:r w:rsidRPr="00962CE8">
        <w:rPr>
          <w:rFonts w:ascii="Times New Roman" w:eastAsia="Times New Roman" w:hAnsi="Times New Roman" w:cs="Times New Roman"/>
          <w:lang w:eastAsia="ru-RU"/>
        </w:rPr>
        <w:tab/>
      </w:r>
      <w:r w:rsidRPr="00962CE8">
        <w:rPr>
          <w:rFonts w:ascii="Times New Roman" w:eastAsia="Times New Roman" w:hAnsi="Times New Roman" w:cs="Times New Roman"/>
          <w:lang w:eastAsia="ru-RU"/>
        </w:rPr>
        <w:tab/>
      </w:r>
      <w:r w:rsidRPr="00962CE8">
        <w:rPr>
          <w:rFonts w:ascii="Times New Roman" w:eastAsia="Times New Roman" w:hAnsi="Times New Roman" w:cs="Times New Roman"/>
          <w:lang w:eastAsia="ru-RU"/>
        </w:rPr>
        <w:tab/>
      </w:r>
      <w:r w:rsidRPr="00962CE8">
        <w:rPr>
          <w:rFonts w:ascii="Times New Roman" w:eastAsia="Times New Roman" w:hAnsi="Times New Roman" w:cs="Times New Roman"/>
          <w:lang w:eastAsia="ru-RU"/>
        </w:rPr>
        <w:tab/>
      </w:r>
      <w:r w:rsidRPr="00962CE8">
        <w:rPr>
          <w:rFonts w:ascii="Times New Roman" w:eastAsia="Times New Roman" w:hAnsi="Times New Roman" w:cs="Times New Roman"/>
          <w:lang w:eastAsia="ru-RU"/>
        </w:rPr>
        <w:tab/>
      </w:r>
    </w:p>
    <w:p w14:paraId="5DCF6EBD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D83052" w14:textId="7BF94130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АДМИНИСТРАЦИЯ ГОРОДА КАРГАТА</w:t>
      </w:r>
    </w:p>
    <w:p w14:paraId="75C2B245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1D17DF" w:rsidRPr="00962CE8" w14:paraId="6B3680A3" w14:textId="77777777" w:rsidTr="00031E6D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93E0444" w14:textId="77777777" w:rsidR="001D17DF" w:rsidRPr="00962CE8" w:rsidRDefault="001D17DF" w:rsidP="00962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F1E88C" w14:textId="77777777" w:rsidR="001D17DF" w:rsidRPr="00962CE8" w:rsidRDefault="001D17DF" w:rsidP="00962C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ПОСТАНОВЛЕНИЕ</w:t>
      </w:r>
    </w:p>
    <w:p w14:paraId="6F731C19" w14:textId="1042B269" w:rsidR="001D17DF" w:rsidRPr="00962CE8" w:rsidRDefault="001D17DF" w:rsidP="00962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г. Каргат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1D17DF" w:rsidRPr="00962CE8" w14:paraId="56FCF33A" w14:textId="77777777" w:rsidTr="00031E6D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9D1BC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BFED71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6304E137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0DAAA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1183E0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    № 103</w:t>
            </w:r>
          </w:p>
        </w:tc>
      </w:tr>
    </w:tbl>
    <w:p w14:paraId="410BE385" w14:textId="77777777" w:rsidR="001D17DF" w:rsidRPr="00962CE8" w:rsidRDefault="001D17DF" w:rsidP="001D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0242AEE" w14:textId="77777777" w:rsidR="001D17DF" w:rsidRPr="00962CE8" w:rsidRDefault="001D17DF" w:rsidP="001D17DF">
      <w:pPr>
        <w:shd w:val="clear" w:color="auto" w:fill="FFFFFF"/>
        <w:tabs>
          <w:tab w:val="left" w:pos="6096"/>
        </w:tabs>
        <w:spacing w:after="0" w:line="240" w:lineRule="auto"/>
        <w:ind w:right="5"/>
        <w:jc w:val="both"/>
        <w:rPr>
          <w:rFonts w:ascii="Times New Roman" w:hAnsi="Times New Roman" w:cs="Times New Roman"/>
          <w:bCs/>
          <w:spacing w:val="-2"/>
        </w:rPr>
      </w:pPr>
      <w:r w:rsidRPr="00962CE8">
        <w:rPr>
          <w:rFonts w:ascii="Times New Roman" w:hAnsi="Times New Roman" w:cs="Times New Roman"/>
          <w:bCs/>
          <w:spacing w:val="-2"/>
        </w:rPr>
        <w:t xml:space="preserve">Об утверждении паспортов населенных пунктов </w:t>
      </w:r>
    </w:p>
    <w:p w14:paraId="068F9620" w14:textId="77777777" w:rsidR="001D17DF" w:rsidRPr="00962CE8" w:rsidRDefault="001D17DF" w:rsidP="001D17DF">
      <w:pPr>
        <w:shd w:val="clear" w:color="auto" w:fill="FFFFFF"/>
        <w:tabs>
          <w:tab w:val="left" w:pos="6096"/>
        </w:tabs>
        <w:spacing w:after="0" w:line="240" w:lineRule="auto"/>
        <w:ind w:left="10" w:right="5" w:hanging="10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администрации г. Каргата  Каргатского района </w:t>
      </w:r>
    </w:p>
    <w:p w14:paraId="4D7EFCCD" w14:textId="77777777" w:rsidR="001D17DF" w:rsidRPr="00962CE8" w:rsidRDefault="001D17DF" w:rsidP="001D17DF">
      <w:pPr>
        <w:shd w:val="clear" w:color="auto" w:fill="FFFFFF"/>
        <w:tabs>
          <w:tab w:val="left" w:pos="6096"/>
        </w:tabs>
        <w:spacing w:after="0" w:line="240" w:lineRule="auto"/>
        <w:ind w:left="10" w:right="5" w:hanging="10"/>
        <w:jc w:val="both"/>
        <w:rPr>
          <w:rFonts w:ascii="Times New Roman" w:hAnsi="Times New Roman" w:cs="Times New Roman"/>
          <w:shd w:val="clear" w:color="auto" w:fill="FFFFFF"/>
        </w:rPr>
      </w:pPr>
      <w:r w:rsidRPr="00962CE8">
        <w:rPr>
          <w:rFonts w:ascii="Times New Roman" w:hAnsi="Times New Roman" w:cs="Times New Roman"/>
        </w:rPr>
        <w:t>Новосибирской области</w:t>
      </w:r>
      <w:r w:rsidRPr="00962CE8">
        <w:rPr>
          <w:rFonts w:ascii="Times New Roman" w:hAnsi="Times New Roman" w:cs="Times New Roman"/>
          <w:bCs/>
          <w:spacing w:val="-2"/>
        </w:rPr>
        <w:t xml:space="preserve">, </w:t>
      </w:r>
      <w:proofErr w:type="gramStart"/>
      <w:r w:rsidRPr="00962CE8">
        <w:rPr>
          <w:rFonts w:ascii="Times New Roman" w:hAnsi="Times New Roman" w:cs="Times New Roman"/>
          <w:bCs/>
          <w:spacing w:val="-2"/>
        </w:rPr>
        <w:t>подверженных</w:t>
      </w:r>
      <w:proofErr w:type="gramEnd"/>
      <w:r w:rsidRPr="00962CE8">
        <w:rPr>
          <w:rFonts w:ascii="Times New Roman" w:hAnsi="Times New Roman" w:cs="Times New Roman"/>
          <w:bCs/>
          <w:spacing w:val="-2"/>
        </w:rPr>
        <w:t xml:space="preserve"> угрозе </w:t>
      </w:r>
      <w:r w:rsidRPr="00962CE8">
        <w:rPr>
          <w:rFonts w:ascii="Times New Roman" w:hAnsi="Times New Roman" w:cs="Times New Roman"/>
          <w:shd w:val="clear" w:color="auto" w:fill="FFFFFF"/>
        </w:rPr>
        <w:t xml:space="preserve">лесных </w:t>
      </w:r>
    </w:p>
    <w:p w14:paraId="1BB52F02" w14:textId="77777777" w:rsidR="001D17DF" w:rsidRPr="00962CE8" w:rsidRDefault="001D17DF" w:rsidP="001D17DF">
      <w:pPr>
        <w:shd w:val="clear" w:color="auto" w:fill="FFFFFF"/>
        <w:tabs>
          <w:tab w:val="left" w:pos="6096"/>
        </w:tabs>
        <w:spacing w:after="0" w:line="240" w:lineRule="auto"/>
        <w:ind w:left="10" w:right="5" w:hanging="10"/>
        <w:jc w:val="both"/>
        <w:rPr>
          <w:rFonts w:ascii="Times New Roman" w:hAnsi="Times New Roman" w:cs="Times New Roman"/>
          <w:shd w:val="clear" w:color="auto" w:fill="FFFFFF"/>
        </w:rPr>
      </w:pPr>
      <w:r w:rsidRPr="00962CE8">
        <w:rPr>
          <w:rFonts w:ascii="Times New Roman" w:hAnsi="Times New Roman" w:cs="Times New Roman"/>
          <w:shd w:val="clear" w:color="auto" w:fill="FFFFFF"/>
        </w:rPr>
        <w:t>пожаров и других ландшафтных (природных) пожаров</w:t>
      </w:r>
    </w:p>
    <w:p w14:paraId="10D92DF4" w14:textId="77777777" w:rsidR="001D17DF" w:rsidRPr="00962CE8" w:rsidRDefault="001D17DF" w:rsidP="001D17DF">
      <w:pPr>
        <w:shd w:val="clear" w:color="auto" w:fill="FFFFFF"/>
        <w:tabs>
          <w:tab w:val="left" w:pos="6096"/>
        </w:tabs>
        <w:spacing w:after="0" w:line="240" w:lineRule="auto"/>
        <w:ind w:left="10" w:right="5" w:firstLine="557"/>
        <w:jc w:val="both"/>
        <w:rPr>
          <w:rFonts w:ascii="Times New Roman" w:hAnsi="Times New Roman" w:cs="Times New Roman"/>
          <w:shd w:val="clear" w:color="auto" w:fill="FFFFFF"/>
        </w:rPr>
      </w:pPr>
    </w:p>
    <w:p w14:paraId="76C4B564" w14:textId="77777777" w:rsidR="001D17DF" w:rsidRPr="00962CE8" w:rsidRDefault="001D17DF" w:rsidP="001D17DF">
      <w:pPr>
        <w:shd w:val="clear" w:color="auto" w:fill="FFFFFF"/>
        <w:tabs>
          <w:tab w:val="left" w:pos="6096"/>
        </w:tabs>
        <w:spacing w:after="0" w:line="240" w:lineRule="auto"/>
        <w:ind w:left="10" w:right="5" w:firstLine="557"/>
        <w:jc w:val="both"/>
        <w:rPr>
          <w:rFonts w:ascii="Times New Roman" w:hAnsi="Times New Roman" w:cs="Times New Roman"/>
          <w:bCs/>
          <w:spacing w:val="-2"/>
        </w:rPr>
      </w:pPr>
    </w:p>
    <w:p w14:paraId="736FAFAA" w14:textId="77777777" w:rsidR="001D17DF" w:rsidRPr="00962CE8" w:rsidRDefault="001D17DF" w:rsidP="001D17DF">
      <w:pPr>
        <w:shd w:val="clear" w:color="auto" w:fill="FFFFFF"/>
        <w:spacing w:after="0" w:line="240" w:lineRule="auto"/>
        <w:ind w:left="5" w:firstLine="557"/>
        <w:jc w:val="both"/>
        <w:rPr>
          <w:rFonts w:ascii="Times New Roman" w:hAnsi="Times New Roman" w:cs="Times New Roman"/>
        </w:rPr>
      </w:pPr>
      <w:proofErr w:type="gramStart"/>
      <w:r w:rsidRPr="00962CE8">
        <w:rPr>
          <w:rFonts w:ascii="Times New Roman" w:hAnsi="Times New Roman" w:cs="Times New Roman"/>
        </w:rPr>
        <w:t xml:space="preserve">В соответствии с Федеральными законами от 21 декабря 1994 г. № 69-ФЗ «О пожарной безопасности»,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16 сентября 2020 г. № 1479 «Об утверждении Правил противопожарного режима в Российской Федерации, администрация города Каргата Каргатского района Новосибирской области </w:t>
      </w:r>
      <w:proofErr w:type="gramEnd"/>
    </w:p>
    <w:p w14:paraId="1EB31428" w14:textId="77777777" w:rsidR="001D17DF" w:rsidRPr="00962CE8" w:rsidRDefault="001D17DF" w:rsidP="001D17DF">
      <w:pPr>
        <w:shd w:val="clear" w:color="auto" w:fill="FFFFFF"/>
        <w:spacing w:after="0" w:line="240" w:lineRule="auto"/>
        <w:ind w:left="5" w:firstLine="715"/>
        <w:jc w:val="both"/>
        <w:rPr>
          <w:rFonts w:ascii="Times New Roman" w:hAnsi="Times New Roman" w:cs="Times New Roman"/>
        </w:rPr>
      </w:pPr>
    </w:p>
    <w:p w14:paraId="5718FEB3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ПОСТАНОВЛЯЕТ:</w:t>
      </w:r>
    </w:p>
    <w:p w14:paraId="74EFED65" w14:textId="77777777" w:rsidR="001D17DF" w:rsidRPr="00962CE8" w:rsidRDefault="001D17DF" w:rsidP="001D17D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1. Утвердить паспорта населенных пунктов администрации г. Каргата Каргатского района Новосибирской области</w:t>
      </w:r>
      <w:r w:rsidRPr="00962CE8">
        <w:rPr>
          <w:rFonts w:ascii="Times New Roman" w:hAnsi="Times New Roman" w:cs="Times New Roman"/>
          <w:bCs/>
          <w:spacing w:val="-2"/>
        </w:rPr>
        <w:t xml:space="preserve">, подверженных угрозе </w:t>
      </w:r>
      <w:r w:rsidRPr="00962CE8">
        <w:rPr>
          <w:rFonts w:ascii="Times New Roman" w:hAnsi="Times New Roman" w:cs="Times New Roman"/>
          <w:shd w:val="clear" w:color="auto" w:fill="FFFFFF"/>
        </w:rPr>
        <w:t>лесных пожаров и других ландшафтных (природных) пожаров</w:t>
      </w:r>
      <w:r w:rsidRPr="00962CE8">
        <w:rPr>
          <w:rFonts w:ascii="Times New Roman" w:hAnsi="Times New Roman" w:cs="Times New Roman"/>
        </w:rPr>
        <w:t xml:space="preserve"> на 2024 год </w:t>
      </w:r>
      <w:proofErr w:type="gramStart"/>
      <w:r w:rsidRPr="00962CE8">
        <w:rPr>
          <w:rFonts w:ascii="Times New Roman" w:hAnsi="Times New Roman" w:cs="Times New Roman"/>
        </w:rPr>
        <w:t>согласно приложений</w:t>
      </w:r>
      <w:proofErr w:type="gramEnd"/>
      <w:r w:rsidRPr="00962CE8">
        <w:rPr>
          <w:rFonts w:ascii="Times New Roman" w:hAnsi="Times New Roman" w:cs="Times New Roman"/>
        </w:rPr>
        <w:t xml:space="preserve"> 1,2,3.</w:t>
      </w:r>
    </w:p>
    <w:p w14:paraId="337329C3" w14:textId="77777777" w:rsidR="001D17DF" w:rsidRPr="00962CE8" w:rsidRDefault="001D17DF" w:rsidP="001D17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3.  Разместить на официальном сайте администрации города Каргата Каргатского района Новосибирской области.</w:t>
      </w:r>
    </w:p>
    <w:p w14:paraId="6415F13C" w14:textId="77777777" w:rsidR="001D17DF" w:rsidRPr="00962CE8" w:rsidRDefault="001D17DF" w:rsidP="001D17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2CE8">
        <w:rPr>
          <w:rFonts w:ascii="Times New Roman" w:eastAsia="Arial" w:hAnsi="Times New Roman" w:cs="Times New Roman"/>
          <w:lang w:eastAsia="ar-SA"/>
        </w:rPr>
        <w:t xml:space="preserve">3. </w:t>
      </w:r>
      <w:r w:rsidRPr="00962CE8">
        <w:rPr>
          <w:rFonts w:ascii="Times New Roman" w:hAnsi="Times New Roman" w:cs="Times New Roman"/>
        </w:rPr>
        <w:t>Настоящее постановление вступает в силу с момента опубликования в установленном порядке.</w:t>
      </w:r>
    </w:p>
    <w:p w14:paraId="38D46B01" w14:textId="77777777" w:rsidR="001D17DF" w:rsidRPr="00962CE8" w:rsidRDefault="001D17DF" w:rsidP="001D17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4.</w:t>
      </w:r>
      <w:proofErr w:type="gramStart"/>
      <w:r w:rsidRPr="00962CE8">
        <w:rPr>
          <w:rFonts w:ascii="Times New Roman" w:hAnsi="Times New Roman" w:cs="Times New Roman"/>
        </w:rPr>
        <w:t>Контроль за</w:t>
      </w:r>
      <w:proofErr w:type="gramEnd"/>
      <w:r w:rsidRPr="00962CE8">
        <w:rPr>
          <w:rFonts w:ascii="Times New Roman" w:hAnsi="Times New Roman" w:cs="Times New Roman"/>
        </w:rPr>
        <w:t xml:space="preserve"> исполнением настоящего постановления оставляю за собой.  </w:t>
      </w:r>
    </w:p>
    <w:p w14:paraId="4819E7E5" w14:textId="77777777" w:rsidR="001D17DF" w:rsidRPr="00962CE8" w:rsidRDefault="001D17DF" w:rsidP="001D17D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4E21090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FA22C06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Глава г. Каргата</w:t>
      </w:r>
    </w:p>
    <w:p w14:paraId="5B7F8F23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Каргатского района Новосибирской области                                                      Е.А. </w:t>
      </w:r>
      <w:proofErr w:type="spellStart"/>
      <w:r w:rsidRPr="00962CE8">
        <w:rPr>
          <w:rFonts w:ascii="Times New Roman" w:hAnsi="Times New Roman" w:cs="Times New Roman"/>
        </w:rPr>
        <w:t>Козик</w:t>
      </w:r>
      <w:proofErr w:type="spellEnd"/>
    </w:p>
    <w:p w14:paraId="47A30AF4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E8194B" w14:textId="77777777" w:rsidR="001D17DF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C30F5A" w14:textId="77777777" w:rsidR="00962CE8" w:rsidRDefault="00962CE8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30EC26" w14:textId="77777777" w:rsidR="00962CE8" w:rsidRDefault="00962CE8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E062B2" w14:textId="77777777" w:rsidR="00962CE8" w:rsidRDefault="00962CE8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3707EE" w14:textId="77777777" w:rsidR="00962CE8" w:rsidRDefault="00962CE8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37F0F4" w14:textId="77777777" w:rsidR="00962CE8" w:rsidRDefault="00962CE8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23A306" w14:textId="77777777" w:rsidR="00962CE8" w:rsidRDefault="00962CE8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31E39D" w14:textId="77777777" w:rsidR="00962CE8" w:rsidRDefault="00962CE8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F5CDFC" w14:textId="77777777" w:rsidR="00962CE8" w:rsidRDefault="00962CE8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EC0F1F" w14:textId="77777777" w:rsidR="00962CE8" w:rsidRDefault="00962CE8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0CD22F" w14:textId="77777777" w:rsidR="00962CE8" w:rsidRDefault="00962CE8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E81836" w14:textId="77777777" w:rsidR="00962CE8" w:rsidRDefault="00962CE8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F59FDE" w14:textId="77777777" w:rsidR="00962CE8" w:rsidRDefault="00962CE8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02CFBB" w14:textId="77777777" w:rsidR="00962CE8" w:rsidRDefault="00962CE8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E808BC" w14:textId="77777777" w:rsidR="00962CE8" w:rsidRDefault="00962CE8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A3D8EE" w14:textId="77777777" w:rsidR="00962CE8" w:rsidRDefault="00962CE8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C60AFD" w14:textId="77777777" w:rsidR="00962CE8" w:rsidRDefault="00962CE8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A04E5F" w14:textId="77777777" w:rsidR="00962CE8" w:rsidRDefault="00962CE8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EB70C5" w14:textId="77777777" w:rsidR="00962CE8" w:rsidRDefault="00962CE8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5222BC" w14:textId="77777777" w:rsidR="00962CE8" w:rsidRPr="00962CE8" w:rsidRDefault="00962CE8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638AAC" w14:textId="77777777" w:rsidR="001D17DF" w:rsidRPr="00962CE8" w:rsidRDefault="001D17DF" w:rsidP="001D17DF">
      <w:pPr>
        <w:pStyle w:val="ad"/>
        <w:rPr>
          <w:rFonts w:ascii="Times New Roman" w:hAnsi="Times New Roman" w:cs="Times New Roman"/>
        </w:rPr>
      </w:pPr>
    </w:p>
    <w:p w14:paraId="78FDA9D6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>Приложение 1</w:t>
      </w:r>
    </w:p>
    <w:p w14:paraId="36695F88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>к постановлению администрации</w:t>
      </w:r>
    </w:p>
    <w:p w14:paraId="0382AC1E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 xml:space="preserve"> г. Каргата </w:t>
      </w:r>
    </w:p>
    <w:p w14:paraId="4711A7DB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>Каргатского района Новосибирской области</w:t>
      </w:r>
    </w:p>
    <w:p w14:paraId="0B6155CD" w14:textId="77777777" w:rsidR="001D17DF" w:rsidRPr="00962CE8" w:rsidRDefault="001D17DF" w:rsidP="001D17DF">
      <w:pPr>
        <w:pStyle w:val="ConsPlusNormal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от 18.04.2024 № 103</w:t>
      </w:r>
    </w:p>
    <w:p w14:paraId="302559C3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23F161D6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E4319F7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УТВЕРЖДАЮ</w:t>
      </w:r>
    </w:p>
    <w:p w14:paraId="6F482704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E0DC242" w14:textId="77777777" w:rsidR="001D17DF" w:rsidRPr="00962CE8" w:rsidRDefault="001D17DF" w:rsidP="001D17DF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>Глава г. Каргата</w:t>
      </w:r>
    </w:p>
    <w:p w14:paraId="30E236EB" w14:textId="77777777" w:rsidR="001D17DF" w:rsidRPr="00962CE8" w:rsidRDefault="001D17DF" w:rsidP="001D17DF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>Каргатского района</w:t>
      </w:r>
    </w:p>
    <w:p w14:paraId="7161A026" w14:textId="77777777" w:rsidR="001D17DF" w:rsidRPr="00962CE8" w:rsidRDefault="001D17DF" w:rsidP="001D17DF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>Новосибирской области</w:t>
      </w:r>
    </w:p>
    <w:p w14:paraId="4949B649" w14:textId="77777777" w:rsidR="001D17DF" w:rsidRPr="00962CE8" w:rsidRDefault="001D17DF" w:rsidP="001D17DF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</w:p>
    <w:p w14:paraId="2BE2D853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__________________ Е.А. </w:t>
      </w:r>
      <w:proofErr w:type="spellStart"/>
      <w:r w:rsidRPr="00962CE8">
        <w:rPr>
          <w:rFonts w:ascii="Times New Roman" w:hAnsi="Times New Roman" w:cs="Times New Roman"/>
        </w:rPr>
        <w:t>Козик</w:t>
      </w:r>
      <w:proofErr w:type="spellEnd"/>
    </w:p>
    <w:p w14:paraId="3891BEC5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>«18 » апреля  2024 г.</w:t>
      </w:r>
    </w:p>
    <w:p w14:paraId="4A506482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2C9A02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1CFCD8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 xml:space="preserve">Паспорт </w:t>
      </w:r>
    </w:p>
    <w:p w14:paraId="661CB432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населенного пункта</w:t>
      </w:r>
      <w:r w:rsidRPr="00962CE8">
        <w:rPr>
          <w:rFonts w:ascii="Times New Roman" w:hAnsi="Times New Roman" w:cs="Times New Roman"/>
          <w:bCs/>
          <w:spacing w:val="-2"/>
        </w:rPr>
        <w:t xml:space="preserve">, подверженного угрозе </w:t>
      </w:r>
      <w:r w:rsidRPr="00962CE8">
        <w:rPr>
          <w:rFonts w:ascii="Times New Roman" w:hAnsi="Times New Roman" w:cs="Times New Roman"/>
          <w:bCs/>
          <w:shd w:val="clear" w:color="auto" w:fill="FFFFFF"/>
        </w:rPr>
        <w:t>лесных пожаров и других ландшафтных (природных) пожаров</w:t>
      </w:r>
      <w:r w:rsidRPr="00962CE8">
        <w:rPr>
          <w:rFonts w:ascii="Times New Roman" w:hAnsi="Times New Roman" w:cs="Times New Roman"/>
          <w:bCs/>
        </w:rPr>
        <w:t xml:space="preserve"> на 2024 год</w:t>
      </w:r>
    </w:p>
    <w:p w14:paraId="7639D82C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3"/>
        <w:gridCol w:w="4253"/>
      </w:tblGrid>
      <w:tr w:rsidR="001D17DF" w:rsidRPr="00962CE8" w14:paraId="191D3B9B" w14:textId="77777777" w:rsidTr="00031E6D">
        <w:tc>
          <w:tcPr>
            <w:tcW w:w="5273" w:type="dxa"/>
          </w:tcPr>
          <w:p w14:paraId="24271369" w14:textId="77777777" w:rsidR="001D17DF" w:rsidRPr="00962CE8" w:rsidRDefault="001D17DF" w:rsidP="001D17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62CE8">
              <w:rPr>
                <w:rFonts w:ascii="Times New Roman" w:hAnsi="Times New Roman" w:cs="Times New Roman"/>
                <w:sz w:val="22"/>
                <w:szCs w:val="22"/>
              </w:rPr>
              <w:t>Наименование населённого пункта*</w:t>
            </w:r>
          </w:p>
        </w:tc>
        <w:tc>
          <w:tcPr>
            <w:tcW w:w="4253" w:type="dxa"/>
          </w:tcPr>
          <w:p w14:paraId="0A206DB4" w14:textId="77777777" w:rsidR="001D17DF" w:rsidRPr="00962CE8" w:rsidRDefault="001D17DF" w:rsidP="001D17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2CE8">
              <w:rPr>
                <w:rFonts w:ascii="Times New Roman" w:hAnsi="Times New Roman" w:cs="Times New Roman"/>
                <w:bCs/>
                <w:sz w:val="22"/>
                <w:szCs w:val="22"/>
              </w:rPr>
              <w:t>г. Каргата</w:t>
            </w:r>
          </w:p>
        </w:tc>
      </w:tr>
      <w:tr w:rsidR="001D17DF" w:rsidRPr="00962CE8" w14:paraId="6C781D28" w14:textId="77777777" w:rsidTr="00031E6D">
        <w:tc>
          <w:tcPr>
            <w:tcW w:w="5273" w:type="dxa"/>
          </w:tcPr>
          <w:p w14:paraId="1184590B" w14:textId="77777777" w:rsidR="001D17DF" w:rsidRPr="00962CE8" w:rsidRDefault="001D17DF" w:rsidP="001D17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62CE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Наименование поселения</w:t>
            </w:r>
          </w:p>
        </w:tc>
        <w:tc>
          <w:tcPr>
            <w:tcW w:w="4253" w:type="dxa"/>
          </w:tcPr>
          <w:p w14:paraId="1D58A329" w14:textId="77777777" w:rsidR="001D17DF" w:rsidRPr="00962CE8" w:rsidRDefault="001D17DF" w:rsidP="001D17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2CE8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г. Каргата</w:t>
            </w:r>
          </w:p>
        </w:tc>
      </w:tr>
      <w:tr w:rsidR="001D17DF" w:rsidRPr="00962CE8" w14:paraId="3EB42582" w14:textId="77777777" w:rsidTr="00031E6D">
        <w:tc>
          <w:tcPr>
            <w:tcW w:w="5273" w:type="dxa"/>
          </w:tcPr>
          <w:p w14:paraId="57036963" w14:textId="77777777" w:rsidR="001D17DF" w:rsidRPr="00962CE8" w:rsidRDefault="001D17DF" w:rsidP="001D17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62CE8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муниципального района</w:t>
            </w:r>
          </w:p>
        </w:tc>
        <w:tc>
          <w:tcPr>
            <w:tcW w:w="4253" w:type="dxa"/>
          </w:tcPr>
          <w:p w14:paraId="38EEDD7F" w14:textId="77777777" w:rsidR="001D17DF" w:rsidRPr="00962CE8" w:rsidRDefault="001D17DF" w:rsidP="001D17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2CE8">
              <w:rPr>
                <w:rFonts w:ascii="Times New Roman" w:hAnsi="Times New Roman" w:cs="Times New Roman"/>
                <w:bCs/>
                <w:sz w:val="22"/>
                <w:szCs w:val="22"/>
              </w:rPr>
              <w:t>Каргатский</w:t>
            </w:r>
          </w:p>
        </w:tc>
      </w:tr>
      <w:tr w:rsidR="001D17DF" w:rsidRPr="00962CE8" w14:paraId="049083AF" w14:textId="77777777" w:rsidTr="00031E6D">
        <w:tc>
          <w:tcPr>
            <w:tcW w:w="5273" w:type="dxa"/>
          </w:tcPr>
          <w:p w14:paraId="200FB3EF" w14:textId="77777777" w:rsidR="001D17DF" w:rsidRPr="00962CE8" w:rsidRDefault="001D17DF" w:rsidP="001D17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62CE8">
              <w:rPr>
                <w:rFonts w:ascii="Times New Roman" w:hAnsi="Times New Roman" w:cs="Times New Roman"/>
                <w:sz w:val="22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4253" w:type="dxa"/>
          </w:tcPr>
          <w:p w14:paraId="1576AB26" w14:textId="77777777" w:rsidR="001D17DF" w:rsidRPr="00962CE8" w:rsidRDefault="001D17DF" w:rsidP="001D17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2CE8">
              <w:rPr>
                <w:rFonts w:ascii="Times New Roman" w:hAnsi="Times New Roman" w:cs="Times New Roman"/>
                <w:bCs/>
                <w:sz w:val="22"/>
                <w:szCs w:val="22"/>
              </w:rPr>
              <w:t>Новосибирская область</w:t>
            </w:r>
          </w:p>
        </w:tc>
      </w:tr>
    </w:tbl>
    <w:p w14:paraId="371890DD" w14:textId="77777777" w:rsidR="001D17DF" w:rsidRPr="00962CE8" w:rsidRDefault="001D17DF" w:rsidP="001D17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47A4248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I. Общие сведения о населенном пункте</w:t>
      </w:r>
    </w:p>
    <w:tbl>
      <w:tblPr>
        <w:tblW w:w="9497" w:type="dxa"/>
        <w:tblInd w:w="42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559"/>
      </w:tblGrid>
      <w:tr w:rsidR="001D17DF" w:rsidRPr="00962CE8" w14:paraId="4A2C720A" w14:textId="77777777" w:rsidTr="00031E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8F6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8A8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Характеристика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346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1D17DF" w:rsidRPr="00962CE8" w14:paraId="329F1C52" w14:textId="77777777" w:rsidTr="00031E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D7E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875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Общая площадь населенного пункта (кв. 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480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2CE8">
              <w:rPr>
                <w:rFonts w:ascii="Times New Roman" w:hAnsi="Times New Roman" w:cs="Times New Roman"/>
              </w:rPr>
              <w:t>69,0</w:t>
            </w:r>
          </w:p>
        </w:tc>
      </w:tr>
      <w:tr w:rsidR="001D17DF" w:rsidRPr="00962CE8" w14:paraId="7114F556" w14:textId="77777777" w:rsidTr="00031E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3F3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217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Общая площадь  лесов, расположенных на землях населенного пункта (гектаров)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593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7,03</w:t>
            </w:r>
          </w:p>
        </w:tc>
      </w:tr>
      <w:tr w:rsidR="001D17DF" w:rsidRPr="00962CE8" w14:paraId="7B59308B" w14:textId="77777777" w:rsidTr="00031E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DA6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8C7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пожароопасным участком (минут)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86E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2CE8">
              <w:rPr>
                <w:rFonts w:ascii="Times New Roman" w:hAnsi="Times New Roman" w:cs="Times New Roman"/>
              </w:rPr>
              <w:t>10 мин.</w:t>
            </w:r>
          </w:p>
        </w:tc>
      </w:tr>
    </w:tbl>
    <w:p w14:paraId="27A8429A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7D0FDC64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70CC0CB6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F109222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19C31179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со степным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39" w:type="dxa"/>
        <w:tblInd w:w="27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984"/>
        <w:gridCol w:w="1985"/>
        <w:gridCol w:w="2126"/>
      </w:tblGrid>
      <w:tr w:rsidR="001D17DF" w:rsidRPr="00962CE8" w14:paraId="2AD53EDD" w14:textId="77777777" w:rsidTr="00031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10B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62CE8">
              <w:rPr>
                <w:rFonts w:ascii="Times New Roman" w:hAnsi="Times New Roman" w:cs="Times New Roman"/>
              </w:rPr>
              <w:t>п</w:t>
            </w:r>
            <w:proofErr w:type="gramEnd"/>
            <w:r w:rsidRPr="00962C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354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Наименование социального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6A3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B67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Численность персонала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EDA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Численность пациентов (отдыхающих)</w:t>
            </w:r>
          </w:p>
        </w:tc>
      </w:tr>
      <w:tr w:rsidR="001D17DF" w:rsidRPr="00962CE8" w14:paraId="3DF496F9" w14:textId="77777777" w:rsidTr="00031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640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74F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59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A81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90A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7DF" w:rsidRPr="00962CE8" w14:paraId="0C7D0990" w14:textId="77777777" w:rsidTr="00031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9C1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B25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607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B3E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91A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E489A4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6181387C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 xml:space="preserve">III. Сведения о </w:t>
      </w:r>
      <w:proofErr w:type="gramStart"/>
      <w:r w:rsidRPr="00962CE8">
        <w:rPr>
          <w:rFonts w:ascii="Times New Roman" w:hAnsi="Times New Roman" w:cs="Times New Roman"/>
          <w:bCs/>
        </w:rPr>
        <w:t>ближайших</w:t>
      </w:r>
      <w:proofErr w:type="gramEnd"/>
      <w:r w:rsidRPr="00962CE8">
        <w:rPr>
          <w:rFonts w:ascii="Times New Roman" w:hAnsi="Times New Roman" w:cs="Times New Roman"/>
          <w:bCs/>
        </w:rPr>
        <w:t xml:space="preserve"> к населенному пункту </w:t>
      </w:r>
    </w:p>
    <w:p w14:paraId="3560DA12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962CE8">
        <w:rPr>
          <w:rFonts w:ascii="Times New Roman" w:hAnsi="Times New Roman" w:cs="Times New Roman"/>
          <w:bCs/>
        </w:rPr>
        <w:t>подразделениях</w:t>
      </w:r>
      <w:proofErr w:type="gramEnd"/>
      <w:r w:rsidRPr="00962CE8">
        <w:rPr>
          <w:rFonts w:ascii="Times New Roman" w:hAnsi="Times New Roman" w:cs="Times New Roman"/>
          <w:bCs/>
        </w:rPr>
        <w:t xml:space="preserve"> пожарной охраны</w:t>
      </w:r>
    </w:p>
    <w:p w14:paraId="5F9AA307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</w:rPr>
        <w:t xml:space="preserve">1. Подразделения пожарной охраны (наименование, вид), дислоцированные на территории населенного пункта, адрес:  </w:t>
      </w:r>
    </w:p>
    <w:p w14:paraId="4A6D301D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  <w:highlight w:val="yellow"/>
          <w:u w:val="single"/>
        </w:rPr>
      </w:pPr>
      <w:r w:rsidRPr="00962CE8">
        <w:rPr>
          <w:rFonts w:ascii="Times New Roman" w:hAnsi="Times New Roman" w:cs="Times New Roman"/>
        </w:rPr>
        <w:t>1.</w:t>
      </w:r>
      <w:r w:rsidRPr="00962CE8">
        <w:rPr>
          <w:rFonts w:ascii="Times New Roman" w:hAnsi="Times New Roman" w:cs="Times New Roman"/>
          <w:bCs/>
          <w:u w:val="single"/>
        </w:rPr>
        <w:t xml:space="preserve">ПСЧ-57                                                                                                                                                        </w:t>
      </w:r>
      <w:r w:rsidRPr="00962CE8">
        <w:rPr>
          <w:rFonts w:ascii="Times New Roman" w:hAnsi="Times New Roman" w:cs="Times New Roman"/>
          <w:bCs/>
          <w:color w:val="FFFFFF" w:themeColor="background1"/>
          <w:u w:val="single"/>
        </w:rPr>
        <w:t>.</w:t>
      </w:r>
    </w:p>
    <w:p w14:paraId="59DBA9F1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2. Ближайшее к населенному пункту подразделение пожарной охраны (наименование, вид), адрес: </w:t>
      </w:r>
    </w:p>
    <w:p w14:paraId="5B13617C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1. </w:t>
      </w:r>
      <w:r w:rsidRPr="00962CE8">
        <w:rPr>
          <w:rFonts w:ascii="Times New Roman" w:hAnsi="Times New Roman" w:cs="Times New Roman"/>
          <w:bCs/>
          <w:u w:val="single"/>
        </w:rPr>
        <w:t xml:space="preserve"> ПСЧ-57</w:t>
      </w:r>
      <w:proofErr w:type="gramStart"/>
      <w:r w:rsidRPr="00962CE8">
        <w:rPr>
          <w:rFonts w:ascii="Times New Roman" w:hAnsi="Times New Roman" w:cs="Times New Roman"/>
          <w:bCs/>
          <w:u w:val="single"/>
        </w:rPr>
        <w:t xml:space="preserve"> :</w:t>
      </w:r>
      <w:proofErr w:type="gramEnd"/>
      <w:r w:rsidRPr="00962CE8">
        <w:rPr>
          <w:rFonts w:ascii="Times New Roman" w:hAnsi="Times New Roman" w:cs="Times New Roman"/>
          <w:bCs/>
          <w:u w:val="single"/>
        </w:rPr>
        <w:t xml:space="preserve"> Новосибирская область, Каргатский район, г. Каргат, ул. Советская,156</w:t>
      </w:r>
      <w:r w:rsidRPr="00962CE8">
        <w:rPr>
          <w:rFonts w:ascii="Times New Roman" w:hAnsi="Times New Roman" w:cs="Times New Roman"/>
        </w:rPr>
        <w:t>.</w:t>
      </w:r>
    </w:p>
    <w:p w14:paraId="118FB135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8E0BF4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14:paraId="746D7757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1D17DF" w:rsidRPr="00962CE8" w14:paraId="41E999C5" w14:textId="77777777" w:rsidTr="00031E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2D6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62CE8">
              <w:rPr>
                <w:rFonts w:ascii="Times New Roman" w:hAnsi="Times New Roman" w:cs="Times New Roman"/>
              </w:rPr>
              <w:t>п</w:t>
            </w:r>
            <w:proofErr w:type="gramEnd"/>
            <w:r w:rsidRPr="00962C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B34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386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F64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1D17DF" w:rsidRPr="00962CE8" w14:paraId="73238738" w14:textId="77777777" w:rsidTr="00031E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F93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32E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2CE8">
              <w:rPr>
                <w:rFonts w:ascii="Times New Roman" w:hAnsi="Times New Roman" w:cs="Times New Roman"/>
              </w:rPr>
              <w:t>Козик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Евгений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B38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Глава г. Каргата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4E9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8(38365) 21-000</w:t>
            </w:r>
          </w:p>
        </w:tc>
      </w:tr>
    </w:tbl>
    <w:p w14:paraId="3507534D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13706F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V.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85"/>
        <w:gridCol w:w="2130"/>
      </w:tblGrid>
      <w:tr w:rsidR="001D17DF" w:rsidRPr="00962CE8" w14:paraId="13870469" w14:textId="77777777" w:rsidTr="00031E6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4CC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62CE8">
              <w:rPr>
                <w:rFonts w:ascii="Times New Roman" w:hAnsi="Times New Roman" w:cs="Times New Roman"/>
              </w:rPr>
              <w:t>п</w:t>
            </w:r>
            <w:proofErr w:type="gramEnd"/>
            <w:r w:rsidRPr="00962C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80D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EA0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Информация о выполнении</w:t>
            </w:r>
          </w:p>
        </w:tc>
      </w:tr>
      <w:tr w:rsidR="001D17DF" w:rsidRPr="00962CE8" w14:paraId="753218B5" w14:textId="77777777" w:rsidTr="00031E6D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D8E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0EEE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815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D17DF" w:rsidRPr="00962CE8" w14:paraId="49BF5272" w14:textId="77777777" w:rsidTr="00031E6D">
        <w:trPr>
          <w:trHeight w:val="1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CEBE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139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1CB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D17DF" w:rsidRPr="00962CE8" w14:paraId="6DD069F6" w14:textId="77777777" w:rsidTr="00031E6D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B65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A95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C2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D17DF" w:rsidRPr="00962CE8" w14:paraId="3ADBF69C" w14:textId="77777777" w:rsidTr="00031E6D">
        <w:trPr>
          <w:trHeight w:val="2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E45F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00D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62CE8">
              <w:rPr>
                <w:rFonts w:ascii="Times New Roman" w:hAnsi="Times New Roman" w:cs="Times New Roman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A9A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D17DF" w:rsidRPr="00962CE8" w14:paraId="2BCA7C5B" w14:textId="77777777" w:rsidTr="00031E6D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61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8B1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41A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D17DF" w:rsidRPr="00962CE8" w14:paraId="05EDC971" w14:textId="77777777" w:rsidTr="00031E6D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71BF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793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073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D17DF" w:rsidRPr="00962CE8" w14:paraId="70FFF93C" w14:textId="77777777" w:rsidTr="00031E6D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A78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7B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Первичные средства пожаротушения для привлекаемых к тушению ландшафтных (природных) пожаров добровольных пожарных дружин (команд)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C0D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D17DF" w:rsidRPr="00962CE8" w14:paraId="466FFE5F" w14:textId="77777777" w:rsidTr="00031E6D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4E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311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Наличие мероприятий по обеспечению пожарной безопасности в планах развития территорий населенного пункта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F44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ИМЕЕТСЯ</w:t>
            </w:r>
          </w:p>
        </w:tc>
      </w:tr>
    </w:tbl>
    <w:p w14:paraId="517E5887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771720F6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D58691D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  <w:bCs/>
        </w:rPr>
        <w:t>Вывод о готовности населенного пункта к пожароопасному сезону:</w:t>
      </w:r>
    </w:p>
    <w:p w14:paraId="53C55F2A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962CE8">
        <w:rPr>
          <w:rFonts w:ascii="Times New Roman" w:hAnsi="Times New Roman" w:cs="Times New Roman"/>
          <w:u w:val="single"/>
        </w:rPr>
        <w:t>г. Каргата  Каргатского района Новосибирской области</w:t>
      </w:r>
    </w:p>
    <w:p w14:paraId="55E0C219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(полное наименование населенного пункта)</w:t>
      </w:r>
    </w:p>
    <w:p w14:paraId="2A830BE1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962CE8">
        <w:rPr>
          <w:rFonts w:ascii="Times New Roman" w:hAnsi="Times New Roman" w:cs="Times New Roman"/>
          <w:bCs/>
          <w:u w:val="single"/>
        </w:rPr>
        <w:t>ГОТОВ</w:t>
      </w:r>
      <w:r w:rsidRPr="00962CE8">
        <w:rPr>
          <w:rFonts w:ascii="Times New Roman" w:hAnsi="Times New Roman" w:cs="Times New Roman"/>
          <w:u w:val="single"/>
        </w:rPr>
        <w:t> / </w:t>
      </w:r>
      <w:r w:rsidRPr="00962CE8">
        <w:rPr>
          <w:rFonts w:ascii="Times New Roman" w:hAnsi="Times New Roman" w:cs="Times New Roman"/>
          <w:strike/>
          <w:u w:val="single"/>
        </w:rPr>
        <w:t>НЕ ГОТОВ</w:t>
      </w:r>
      <w:r w:rsidRPr="00962CE8">
        <w:rPr>
          <w:rFonts w:ascii="Times New Roman" w:hAnsi="Times New Roman" w:cs="Times New Roman"/>
          <w:u w:val="single"/>
        </w:rPr>
        <w:t xml:space="preserve"> к летнему пожароопасному сезону*</w:t>
      </w:r>
    </w:p>
    <w:p w14:paraId="006B8591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  <w:vertAlign w:val="superscript"/>
        </w:rPr>
        <w:t>(ненужное зачеркнуть)</w:t>
      </w:r>
    </w:p>
    <w:p w14:paraId="37EFC273" w14:textId="77777777" w:rsidR="001D17DF" w:rsidRPr="00962CE8" w:rsidRDefault="001D17DF" w:rsidP="001D17D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  <w:bCs/>
          <w:vertAlign w:val="superscript"/>
        </w:rPr>
        <w:lastRenderedPageBreak/>
        <w:t xml:space="preserve">* </w:t>
      </w:r>
      <w:r w:rsidRPr="00962CE8">
        <w:rPr>
          <w:rFonts w:ascii="Times New Roman" w:hAnsi="Times New Roman" w:cs="Times New Roman"/>
        </w:rPr>
        <w:t xml:space="preserve">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«отсутствует» населенный пункт считается не готовым к летнему пожароопасному сезону. </w:t>
      </w:r>
    </w:p>
    <w:p w14:paraId="04038728" w14:textId="77777777" w:rsidR="001D17DF" w:rsidRPr="00962CE8" w:rsidRDefault="001D17DF" w:rsidP="001D17D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p w14:paraId="1664AC27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2446D636" w14:textId="77777777" w:rsidR="001D17DF" w:rsidRPr="00962CE8" w:rsidRDefault="001D17DF" w:rsidP="001D17D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</w:t>
      </w:r>
    </w:p>
    <w:p w14:paraId="7A1FA698" w14:textId="77777777" w:rsidR="001D17DF" w:rsidRPr="00962CE8" w:rsidRDefault="001D17DF" w:rsidP="001D17D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2F2D0480" w14:textId="4C948E30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 xml:space="preserve">      Приложение 2</w:t>
      </w:r>
    </w:p>
    <w:p w14:paraId="6D125C0B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к постановлению администрации</w:t>
      </w:r>
    </w:p>
    <w:p w14:paraId="7461FF04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 xml:space="preserve"> г. Каргата </w:t>
      </w:r>
    </w:p>
    <w:p w14:paraId="6E812161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>Каргатского района Новосибирской области</w:t>
      </w:r>
    </w:p>
    <w:p w14:paraId="6AEA79DA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от 17.04.2024 №</w:t>
      </w:r>
    </w:p>
    <w:p w14:paraId="40518486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1255EAEA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0521CB82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C88EC0D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УТВЕРЖДАЮ</w:t>
      </w:r>
    </w:p>
    <w:p w14:paraId="2BD4A6E9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813F99C" w14:textId="77777777" w:rsidR="001D17DF" w:rsidRPr="00962CE8" w:rsidRDefault="001D17DF" w:rsidP="001D17DF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>Глава г. Каргата</w:t>
      </w:r>
    </w:p>
    <w:p w14:paraId="515B9BA7" w14:textId="77777777" w:rsidR="001D17DF" w:rsidRPr="00962CE8" w:rsidRDefault="001D17DF" w:rsidP="001D17DF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>Каргатского района</w:t>
      </w:r>
    </w:p>
    <w:p w14:paraId="426F4889" w14:textId="77777777" w:rsidR="001D17DF" w:rsidRPr="00962CE8" w:rsidRDefault="001D17DF" w:rsidP="001D17DF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>Новосибирской области</w:t>
      </w:r>
    </w:p>
    <w:p w14:paraId="423E74B4" w14:textId="77777777" w:rsidR="001D17DF" w:rsidRPr="00962CE8" w:rsidRDefault="001D17DF" w:rsidP="001D17DF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</w:p>
    <w:p w14:paraId="710FFB6C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__________________ Е.А. </w:t>
      </w:r>
      <w:proofErr w:type="spellStart"/>
      <w:r w:rsidRPr="00962CE8">
        <w:rPr>
          <w:rFonts w:ascii="Times New Roman" w:hAnsi="Times New Roman" w:cs="Times New Roman"/>
        </w:rPr>
        <w:t>Козик</w:t>
      </w:r>
      <w:proofErr w:type="spellEnd"/>
    </w:p>
    <w:p w14:paraId="0D2D5CDE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>«___ » ____________ 2024 г.</w:t>
      </w:r>
    </w:p>
    <w:p w14:paraId="2050633A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FB72D9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71D350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 xml:space="preserve">Паспорт </w:t>
      </w:r>
    </w:p>
    <w:p w14:paraId="24C46DCB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населенного пункта</w:t>
      </w:r>
      <w:r w:rsidRPr="00962CE8">
        <w:rPr>
          <w:rFonts w:ascii="Times New Roman" w:hAnsi="Times New Roman" w:cs="Times New Roman"/>
          <w:bCs/>
          <w:spacing w:val="-2"/>
        </w:rPr>
        <w:t xml:space="preserve">, подверженного угрозе </w:t>
      </w:r>
      <w:r w:rsidRPr="00962CE8">
        <w:rPr>
          <w:rFonts w:ascii="Times New Roman" w:hAnsi="Times New Roman" w:cs="Times New Roman"/>
          <w:bCs/>
          <w:shd w:val="clear" w:color="auto" w:fill="FFFFFF"/>
        </w:rPr>
        <w:t>лесных пожаров и других ландшафтных (природных) пожаров</w:t>
      </w:r>
      <w:r w:rsidRPr="00962CE8">
        <w:rPr>
          <w:rFonts w:ascii="Times New Roman" w:hAnsi="Times New Roman" w:cs="Times New Roman"/>
          <w:bCs/>
        </w:rPr>
        <w:t xml:space="preserve"> на 2024 год</w:t>
      </w:r>
    </w:p>
    <w:p w14:paraId="1EB4D466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3"/>
        <w:gridCol w:w="4253"/>
      </w:tblGrid>
      <w:tr w:rsidR="001D17DF" w:rsidRPr="00962CE8" w14:paraId="7AB228F3" w14:textId="77777777" w:rsidTr="00031E6D">
        <w:tc>
          <w:tcPr>
            <w:tcW w:w="5273" w:type="dxa"/>
          </w:tcPr>
          <w:p w14:paraId="1A4503C1" w14:textId="77777777" w:rsidR="001D17DF" w:rsidRPr="00962CE8" w:rsidRDefault="001D17DF" w:rsidP="001D17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62CE8">
              <w:rPr>
                <w:rFonts w:ascii="Times New Roman" w:hAnsi="Times New Roman" w:cs="Times New Roman"/>
                <w:sz w:val="22"/>
                <w:szCs w:val="22"/>
              </w:rPr>
              <w:t>Наименование населённого пункта*</w:t>
            </w:r>
          </w:p>
        </w:tc>
        <w:tc>
          <w:tcPr>
            <w:tcW w:w="4253" w:type="dxa"/>
          </w:tcPr>
          <w:p w14:paraId="64ADCD84" w14:textId="77777777" w:rsidR="001D17DF" w:rsidRPr="00962CE8" w:rsidRDefault="001D17DF" w:rsidP="001D17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2CE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п. </w:t>
            </w:r>
            <w:proofErr w:type="spellStart"/>
            <w:r w:rsidRPr="00962CE8">
              <w:rPr>
                <w:rFonts w:ascii="Times New Roman" w:hAnsi="Times New Roman" w:cs="Times New Roman"/>
                <w:bCs/>
                <w:sz w:val="22"/>
                <w:szCs w:val="22"/>
              </w:rPr>
              <w:t>Капралово</w:t>
            </w:r>
            <w:proofErr w:type="spellEnd"/>
          </w:p>
        </w:tc>
      </w:tr>
      <w:tr w:rsidR="001D17DF" w:rsidRPr="00962CE8" w14:paraId="69416FC2" w14:textId="77777777" w:rsidTr="00031E6D">
        <w:tc>
          <w:tcPr>
            <w:tcW w:w="5273" w:type="dxa"/>
          </w:tcPr>
          <w:p w14:paraId="1FD9F6FA" w14:textId="77777777" w:rsidR="001D17DF" w:rsidRPr="00962CE8" w:rsidRDefault="001D17DF" w:rsidP="001D17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62CE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Наименование поселения</w:t>
            </w:r>
          </w:p>
        </w:tc>
        <w:tc>
          <w:tcPr>
            <w:tcW w:w="4253" w:type="dxa"/>
          </w:tcPr>
          <w:p w14:paraId="07E4A2AD" w14:textId="77777777" w:rsidR="001D17DF" w:rsidRPr="00962CE8" w:rsidRDefault="001D17DF" w:rsidP="001D17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2CE8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г. Каргата</w:t>
            </w:r>
          </w:p>
        </w:tc>
      </w:tr>
      <w:tr w:rsidR="001D17DF" w:rsidRPr="00962CE8" w14:paraId="71664AA1" w14:textId="77777777" w:rsidTr="00031E6D">
        <w:tc>
          <w:tcPr>
            <w:tcW w:w="5273" w:type="dxa"/>
          </w:tcPr>
          <w:p w14:paraId="0E694610" w14:textId="77777777" w:rsidR="001D17DF" w:rsidRPr="00962CE8" w:rsidRDefault="001D17DF" w:rsidP="001D17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62CE8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муниципального района</w:t>
            </w:r>
          </w:p>
        </w:tc>
        <w:tc>
          <w:tcPr>
            <w:tcW w:w="4253" w:type="dxa"/>
          </w:tcPr>
          <w:p w14:paraId="77B18C75" w14:textId="77777777" w:rsidR="001D17DF" w:rsidRPr="00962CE8" w:rsidRDefault="001D17DF" w:rsidP="001D17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2CE8">
              <w:rPr>
                <w:rFonts w:ascii="Times New Roman" w:hAnsi="Times New Roman" w:cs="Times New Roman"/>
                <w:bCs/>
                <w:sz w:val="22"/>
                <w:szCs w:val="22"/>
              </w:rPr>
              <w:t>Каргатский</w:t>
            </w:r>
          </w:p>
        </w:tc>
      </w:tr>
      <w:tr w:rsidR="001D17DF" w:rsidRPr="00962CE8" w14:paraId="7B95DE68" w14:textId="77777777" w:rsidTr="00031E6D">
        <w:tc>
          <w:tcPr>
            <w:tcW w:w="5273" w:type="dxa"/>
          </w:tcPr>
          <w:p w14:paraId="7C49F281" w14:textId="77777777" w:rsidR="001D17DF" w:rsidRPr="00962CE8" w:rsidRDefault="001D17DF" w:rsidP="001D17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62CE8">
              <w:rPr>
                <w:rFonts w:ascii="Times New Roman" w:hAnsi="Times New Roman" w:cs="Times New Roman"/>
                <w:sz w:val="22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4253" w:type="dxa"/>
          </w:tcPr>
          <w:p w14:paraId="3BE92DFC" w14:textId="77777777" w:rsidR="001D17DF" w:rsidRPr="00962CE8" w:rsidRDefault="001D17DF" w:rsidP="001D17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2CE8">
              <w:rPr>
                <w:rFonts w:ascii="Times New Roman" w:hAnsi="Times New Roman" w:cs="Times New Roman"/>
                <w:bCs/>
                <w:sz w:val="22"/>
                <w:szCs w:val="22"/>
              </w:rPr>
              <w:t>Новосибирская область</w:t>
            </w:r>
          </w:p>
        </w:tc>
      </w:tr>
    </w:tbl>
    <w:p w14:paraId="3F822F05" w14:textId="77777777" w:rsidR="001D17DF" w:rsidRPr="00962CE8" w:rsidRDefault="001D17DF" w:rsidP="001D17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0052BABF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I. Общие сведения о населенном пункте</w:t>
      </w:r>
    </w:p>
    <w:tbl>
      <w:tblPr>
        <w:tblW w:w="9497" w:type="dxa"/>
        <w:tblInd w:w="42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559"/>
      </w:tblGrid>
      <w:tr w:rsidR="001D17DF" w:rsidRPr="00962CE8" w14:paraId="30906DEB" w14:textId="77777777" w:rsidTr="00031E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E26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E83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Характеристика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CF6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1D17DF" w:rsidRPr="00962CE8" w14:paraId="3E7DF33F" w14:textId="77777777" w:rsidTr="00031E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944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712F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Общая площадь населенного пункта (кв. 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DD4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2CE8">
              <w:rPr>
                <w:rFonts w:ascii="Times New Roman" w:hAnsi="Times New Roman" w:cs="Times New Roman"/>
              </w:rPr>
              <w:t>0,22</w:t>
            </w:r>
          </w:p>
        </w:tc>
      </w:tr>
      <w:tr w:rsidR="001D17DF" w:rsidRPr="00962CE8" w14:paraId="11593F13" w14:textId="77777777" w:rsidTr="00031E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7FB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7D4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042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-</w:t>
            </w:r>
          </w:p>
        </w:tc>
      </w:tr>
      <w:tr w:rsidR="001D17DF" w:rsidRPr="00962CE8" w14:paraId="0476B55D" w14:textId="77777777" w:rsidTr="00031E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712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AACE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пожароопасным участком (минут)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8A6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2CE8">
              <w:rPr>
                <w:rFonts w:ascii="Times New Roman" w:hAnsi="Times New Roman" w:cs="Times New Roman"/>
              </w:rPr>
              <w:t>20 мин.</w:t>
            </w:r>
          </w:p>
        </w:tc>
      </w:tr>
    </w:tbl>
    <w:p w14:paraId="591874BE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1A439390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D80BC6D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EC97585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1AE3393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2FD7A73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714F64C4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0DD9AEFD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731AD615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со степным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39" w:type="dxa"/>
        <w:tblInd w:w="27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984"/>
        <w:gridCol w:w="1985"/>
        <w:gridCol w:w="2126"/>
      </w:tblGrid>
      <w:tr w:rsidR="001D17DF" w:rsidRPr="00962CE8" w14:paraId="47CDD136" w14:textId="77777777" w:rsidTr="00031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C9F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62CE8">
              <w:rPr>
                <w:rFonts w:ascii="Times New Roman" w:hAnsi="Times New Roman" w:cs="Times New Roman"/>
              </w:rPr>
              <w:t>п</w:t>
            </w:r>
            <w:proofErr w:type="gramEnd"/>
            <w:r w:rsidRPr="00962C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80D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Наименование социального </w:t>
            </w:r>
            <w:r w:rsidRPr="00962CE8">
              <w:rPr>
                <w:rFonts w:ascii="Times New Roman" w:hAnsi="Times New Roman" w:cs="Times New Roman"/>
              </w:rPr>
              <w:lastRenderedPageBreak/>
              <w:t>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BB9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D49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Численность </w:t>
            </w:r>
            <w:r w:rsidRPr="00962CE8">
              <w:rPr>
                <w:rFonts w:ascii="Times New Roman" w:hAnsi="Times New Roman" w:cs="Times New Roman"/>
              </w:rPr>
              <w:lastRenderedPageBreak/>
              <w:t>персонала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64B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 xml:space="preserve">Численность </w:t>
            </w:r>
            <w:r w:rsidRPr="00962CE8">
              <w:rPr>
                <w:rFonts w:ascii="Times New Roman" w:hAnsi="Times New Roman" w:cs="Times New Roman"/>
              </w:rPr>
              <w:lastRenderedPageBreak/>
              <w:t>пациентов (отдыхающих)</w:t>
            </w:r>
          </w:p>
        </w:tc>
      </w:tr>
      <w:tr w:rsidR="001D17DF" w:rsidRPr="00962CE8" w14:paraId="236E1BB1" w14:textId="77777777" w:rsidTr="00031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E89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0EB7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6EF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474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920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7DF" w:rsidRPr="00962CE8" w14:paraId="54A2FB17" w14:textId="77777777" w:rsidTr="00031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68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B8A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92B7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3FF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87A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879101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6AD27933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 xml:space="preserve">III. Сведения о </w:t>
      </w:r>
      <w:proofErr w:type="gramStart"/>
      <w:r w:rsidRPr="00962CE8">
        <w:rPr>
          <w:rFonts w:ascii="Times New Roman" w:hAnsi="Times New Roman" w:cs="Times New Roman"/>
          <w:bCs/>
        </w:rPr>
        <w:t>ближайших</w:t>
      </w:r>
      <w:proofErr w:type="gramEnd"/>
      <w:r w:rsidRPr="00962CE8">
        <w:rPr>
          <w:rFonts w:ascii="Times New Roman" w:hAnsi="Times New Roman" w:cs="Times New Roman"/>
          <w:bCs/>
        </w:rPr>
        <w:t xml:space="preserve"> к населенному пункту </w:t>
      </w:r>
    </w:p>
    <w:p w14:paraId="27808F51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962CE8">
        <w:rPr>
          <w:rFonts w:ascii="Times New Roman" w:hAnsi="Times New Roman" w:cs="Times New Roman"/>
          <w:bCs/>
        </w:rPr>
        <w:t>подразделениях</w:t>
      </w:r>
      <w:proofErr w:type="gramEnd"/>
      <w:r w:rsidRPr="00962CE8">
        <w:rPr>
          <w:rFonts w:ascii="Times New Roman" w:hAnsi="Times New Roman" w:cs="Times New Roman"/>
          <w:bCs/>
        </w:rPr>
        <w:t xml:space="preserve"> пожарной охраны</w:t>
      </w:r>
    </w:p>
    <w:p w14:paraId="0A06DE96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</w:rPr>
        <w:t xml:space="preserve">1. Подразделения пожарной охраны (наименование, вид), дислоцированные на территории населенного пункта, адрес:  </w:t>
      </w:r>
    </w:p>
    <w:p w14:paraId="4495D0E5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  <w:highlight w:val="yellow"/>
          <w:u w:val="single"/>
        </w:rPr>
      </w:pPr>
      <w:r w:rsidRPr="00962CE8">
        <w:rPr>
          <w:rFonts w:ascii="Times New Roman" w:hAnsi="Times New Roman" w:cs="Times New Roman"/>
        </w:rPr>
        <w:t xml:space="preserve">1. </w:t>
      </w:r>
      <w:r w:rsidRPr="00962CE8">
        <w:rPr>
          <w:rFonts w:ascii="Times New Roman" w:hAnsi="Times New Roman" w:cs="Times New Roman"/>
          <w:bCs/>
          <w:u w:val="single"/>
        </w:rPr>
        <w:t xml:space="preserve">Нет                                                                                                                                                         </w:t>
      </w:r>
      <w:r w:rsidRPr="00962CE8">
        <w:rPr>
          <w:rFonts w:ascii="Times New Roman" w:hAnsi="Times New Roman" w:cs="Times New Roman"/>
          <w:bCs/>
          <w:color w:val="FFFFFF" w:themeColor="background1"/>
          <w:u w:val="single"/>
        </w:rPr>
        <w:t>.</w:t>
      </w:r>
    </w:p>
    <w:p w14:paraId="427BC811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2. Ближайшее к населенному пункту подразделение пожарной охраны (наименование, вид), адрес: </w:t>
      </w:r>
    </w:p>
    <w:p w14:paraId="21B71D14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1.</w:t>
      </w:r>
      <w:r w:rsidRPr="00962CE8">
        <w:rPr>
          <w:rFonts w:ascii="Times New Roman" w:hAnsi="Times New Roman" w:cs="Times New Roman"/>
          <w:bCs/>
          <w:u w:val="single"/>
        </w:rPr>
        <w:t xml:space="preserve"> ПСЧ-57</w:t>
      </w:r>
      <w:proofErr w:type="gramStart"/>
      <w:r w:rsidRPr="00962CE8">
        <w:rPr>
          <w:rFonts w:ascii="Times New Roman" w:hAnsi="Times New Roman" w:cs="Times New Roman"/>
          <w:bCs/>
          <w:u w:val="single"/>
        </w:rPr>
        <w:t xml:space="preserve"> :</w:t>
      </w:r>
      <w:proofErr w:type="gramEnd"/>
      <w:r w:rsidRPr="00962CE8">
        <w:rPr>
          <w:rFonts w:ascii="Times New Roman" w:hAnsi="Times New Roman" w:cs="Times New Roman"/>
          <w:bCs/>
          <w:u w:val="single"/>
        </w:rPr>
        <w:t xml:space="preserve"> Новосибирская область, Каргатский район, г. Каргат, ул. Советская,156</w:t>
      </w:r>
      <w:r w:rsidRPr="00962CE8">
        <w:rPr>
          <w:rFonts w:ascii="Times New Roman" w:hAnsi="Times New Roman" w:cs="Times New Roman"/>
        </w:rPr>
        <w:t>.</w:t>
      </w:r>
    </w:p>
    <w:p w14:paraId="08E34722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2CA60A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</w:t>
      </w:r>
    </w:p>
    <w:p w14:paraId="55EA9A6F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337522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14:paraId="652166E7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1D17DF" w:rsidRPr="00962CE8" w14:paraId="68B6B8B6" w14:textId="77777777" w:rsidTr="00031E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85A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62CE8">
              <w:rPr>
                <w:rFonts w:ascii="Times New Roman" w:hAnsi="Times New Roman" w:cs="Times New Roman"/>
              </w:rPr>
              <w:t>п</w:t>
            </w:r>
            <w:proofErr w:type="gramEnd"/>
            <w:r w:rsidRPr="00962C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554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624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182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1D17DF" w:rsidRPr="00962CE8" w14:paraId="7427B6A9" w14:textId="77777777" w:rsidTr="00031E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FED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B7C7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2CE8">
              <w:rPr>
                <w:rFonts w:ascii="Times New Roman" w:hAnsi="Times New Roman" w:cs="Times New Roman"/>
              </w:rPr>
              <w:t>Козик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Евгений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B2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Глава города Каргата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4E0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8(38365) 21-000 </w:t>
            </w:r>
          </w:p>
        </w:tc>
      </w:tr>
    </w:tbl>
    <w:p w14:paraId="32977A37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385D87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V.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85"/>
        <w:gridCol w:w="2130"/>
      </w:tblGrid>
      <w:tr w:rsidR="001D17DF" w:rsidRPr="00962CE8" w14:paraId="69B90C68" w14:textId="77777777" w:rsidTr="00031E6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042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62CE8">
              <w:rPr>
                <w:rFonts w:ascii="Times New Roman" w:hAnsi="Times New Roman" w:cs="Times New Roman"/>
              </w:rPr>
              <w:t>п</w:t>
            </w:r>
            <w:proofErr w:type="gramEnd"/>
            <w:r w:rsidRPr="00962C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D6D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BB3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Информация о выполнении</w:t>
            </w:r>
          </w:p>
        </w:tc>
      </w:tr>
      <w:tr w:rsidR="001D17DF" w:rsidRPr="00962CE8" w14:paraId="3579AAD5" w14:textId="77777777" w:rsidTr="00031E6D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E82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9329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682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D17DF" w:rsidRPr="00962CE8" w14:paraId="6A72910E" w14:textId="77777777" w:rsidTr="00031E6D">
        <w:trPr>
          <w:trHeight w:val="1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75F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1EC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ECF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D17DF" w:rsidRPr="00962CE8" w14:paraId="6C5730AF" w14:textId="77777777" w:rsidTr="00031E6D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BC8C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275F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93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D17DF" w:rsidRPr="00962CE8" w14:paraId="0FB0E15E" w14:textId="77777777" w:rsidTr="00031E6D">
        <w:trPr>
          <w:trHeight w:val="2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992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E5C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62CE8">
              <w:rPr>
                <w:rFonts w:ascii="Times New Roman" w:hAnsi="Times New Roman" w:cs="Times New Roman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D14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D17DF" w:rsidRPr="00962CE8" w14:paraId="384E4EF5" w14:textId="77777777" w:rsidTr="00031E6D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77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186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ED4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D17DF" w:rsidRPr="00962CE8" w14:paraId="561D06AF" w14:textId="77777777" w:rsidTr="00031E6D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D86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F71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6F9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D17DF" w:rsidRPr="00962CE8" w14:paraId="6A3DB72B" w14:textId="77777777" w:rsidTr="00031E6D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4EE7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B9E7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Первичные средства пожаротушения для привлекаемых к тушению ландшафтных (природных) пожаров добровольных пожарных дружин (команд)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9F6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D17DF" w:rsidRPr="00962CE8" w14:paraId="5478D742" w14:textId="77777777" w:rsidTr="00031E6D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CAA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674C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Наличие мероприятий по обеспечению пожарной безопасности в планах развития территорий населенного пункта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A76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D17DF" w:rsidRPr="00962CE8" w14:paraId="1574B2C8" w14:textId="77777777" w:rsidTr="00031E6D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EBB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B0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В данном населенном пункте население не проживает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526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-</w:t>
            </w:r>
          </w:p>
        </w:tc>
      </w:tr>
    </w:tbl>
    <w:p w14:paraId="38FB6950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00406EB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58A2B94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  <w:bCs/>
        </w:rPr>
        <w:t>Вывод о готовности населенного пункта к пожароопасному сезону:</w:t>
      </w:r>
    </w:p>
    <w:p w14:paraId="30B6AE2C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962CE8">
        <w:rPr>
          <w:rFonts w:ascii="Times New Roman" w:hAnsi="Times New Roman" w:cs="Times New Roman"/>
          <w:u w:val="single"/>
        </w:rPr>
        <w:t xml:space="preserve">п. </w:t>
      </w:r>
      <w:proofErr w:type="spellStart"/>
      <w:r w:rsidRPr="00962CE8">
        <w:rPr>
          <w:rFonts w:ascii="Times New Roman" w:hAnsi="Times New Roman" w:cs="Times New Roman"/>
          <w:u w:val="single"/>
        </w:rPr>
        <w:t>Капралово</w:t>
      </w:r>
      <w:proofErr w:type="spellEnd"/>
      <w:r w:rsidRPr="00962CE8">
        <w:rPr>
          <w:rFonts w:ascii="Times New Roman" w:hAnsi="Times New Roman" w:cs="Times New Roman"/>
          <w:u w:val="single"/>
        </w:rPr>
        <w:t xml:space="preserve"> Каргатского района Новосибирской области</w:t>
      </w:r>
    </w:p>
    <w:p w14:paraId="6B44ACEB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(полное наименование населенного пункта)</w:t>
      </w:r>
    </w:p>
    <w:p w14:paraId="44AA9288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962CE8">
        <w:rPr>
          <w:rFonts w:ascii="Times New Roman" w:hAnsi="Times New Roman" w:cs="Times New Roman"/>
          <w:bCs/>
          <w:u w:val="single"/>
        </w:rPr>
        <w:t>ГОТОВ</w:t>
      </w:r>
      <w:r w:rsidRPr="00962CE8">
        <w:rPr>
          <w:rFonts w:ascii="Times New Roman" w:hAnsi="Times New Roman" w:cs="Times New Roman"/>
          <w:u w:val="single"/>
        </w:rPr>
        <w:t> / </w:t>
      </w:r>
      <w:r w:rsidRPr="00962CE8">
        <w:rPr>
          <w:rFonts w:ascii="Times New Roman" w:hAnsi="Times New Roman" w:cs="Times New Roman"/>
          <w:strike/>
          <w:u w:val="single"/>
        </w:rPr>
        <w:t>НЕ ГОТОВ</w:t>
      </w:r>
      <w:r w:rsidRPr="00962CE8">
        <w:rPr>
          <w:rFonts w:ascii="Times New Roman" w:hAnsi="Times New Roman" w:cs="Times New Roman"/>
          <w:u w:val="single"/>
        </w:rPr>
        <w:t xml:space="preserve"> к летнему пожароопасному сезону*</w:t>
      </w:r>
    </w:p>
    <w:p w14:paraId="5EC43941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  <w:vertAlign w:val="superscript"/>
        </w:rPr>
        <w:t>(ненужное зачеркнуть)</w:t>
      </w:r>
    </w:p>
    <w:p w14:paraId="28D56841" w14:textId="77777777" w:rsidR="001D17DF" w:rsidRPr="00962CE8" w:rsidRDefault="001D17DF" w:rsidP="001D17D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  <w:bCs/>
          <w:vertAlign w:val="superscript"/>
        </w:rPr>
        <w:t xml:space="preserve">* </w:t>
      </w:r>
      <w:r w:rsidRPr="00962CE8">
        <w:rPr>
          <w:rFonts w:ascii="Times New Roman" w:hAnsi="Times New Roman" w:cs="Times New Roman"/>
        </w:rPr>
        <w:t xml:space="preserve">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«отсутствует» населенный пункт считается не готовым к летнему пожароопасному сезону. </w:t>
      </w:r>
    </w:p>
    <w:p w14:paraId="1E0D3FD6" w14:textId="77777777" w:rsidR="001D17DF" w:rsidRPr="00962CE8" w:rsidRDefault="001D17DF" w:rsidP="001D17D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p w14:paraId="7D56AD62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01469519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6990F86B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799713F5" w14:textId="77777777" w:rsidR="001D17DF" w:rsidRPr="00962CE8" w:rsidRDefault="001D17DF" w:rsidP="001D17D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Приложение 3</w:t>
      </w:r>
    </w:p>
    <w:p w14:paraId="33E59E35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>к постановлению администрации</w:t>
      </w:r>
    </w:p>
    <w:p w14:paraId="0AF32901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 xml:space="preserve"> г. Каргата </w:t>
      </w:r>
    </w:p>
    <w:p w14:paraId="2D78C55C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>Каргатского района Новосибирской области</w:t>
      </w:r>
    </w:p>
    <w:p w14:paraId="0D382488" w14:textId="77777777" w:rsidR="001D17DF" w:rsidRPr="00962CE8" w:rsidRDefault="001D17DF" w:rsidP="001D17D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от 17.04.2024 №</w:t>
      </w:r>
    </w:p>
    <w:p w14:paraId="3DDE1B2C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0CC52F72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03B9CE55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A2D42E9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УТВЕРЖДАЮ</w:t>
      </w:r>
    </w:p>
    <w:p w14:paraId="056CA8AF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8FF25B" w14:textId="77777777" w:rsidR="001D17DF" w:rsidRPr="00962CE8" w:rsidRDefault="001D17DF" w:rsidP="001D17DF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>Глава г. Каргата</w:t>
      </w:r>
    </w:p>
    <w:p w14:paraId="11514A0E" w14:textId="77777777" w:rsidR="001D17DF" w:rsidRPr="00962CE8" w:rsidRDefault="001D17DF" w:rsidP="001D17DF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>Каргатского района</w:t>
      </w:r>
    </w:p>
    <w:p w14:paraId="7692A904" w14:textId="77777777" w:rsidR="001D17DF" w:rsidRPr="00962CE8" w:rsidRDefault="001D17DF" w:rsidP="001D17DF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>Новосибирской области</w:t>
      </w:r>
    </w:p>
    <w:p w14:paraId="736AE58D" w14:textId="77777777" w:rsidR="001D17DF" w:rsidRPr="00962CE8" w:rsidRDefault="001D17DF" w:rsidP="001D17DF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</w:p>
    <w:p w14:paraId="66F55006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__________________ Е.А. </w:t>
      </w:r>
      <w:proofErr w:type="spellStart"/>
      <w:r w:rsidRPr="00962CE8">
        <w:rPr>
          <w:rFonts w:ascii="Times New Roman" w:hAnsi="Times New Roman" w:cs="Times New Roman"/>
        </w:rPr>
        <w:t>Козик</w:t>
      </w:r>
      <w:proofErr w:type="spellEnd"/>
    </w:p>
    <w:p w14:paraId="6C0BF57B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>«___ » ____________ 2024 г.</w:t>
      </w:r>
    </w:p>
    <w:p w14:paraId="21D560D4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F06349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1D98D2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 xml:space="preserve">Паспорт </w:t>
      </w:r>
    </w:p>
    <w:p w14:paraId="607C9E0F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населенного пункта</w:t>
      </w:r>
      <w:r w:rsidRPr="00962CE8">
        <w:rPr>
          <w:rFonts w:ascii="Times New Roman" w:hAnsi="Times New Roman" w:cs="Times New Roman"/>
          <w:bCs/>
          <w:spacing w:val="-2"/>
        </w:rPr>
        <w:t xml:space="preserve">, подверженного угрозе </w:t>
      </w:r>
      <w:r w:rsidRPr="00962CE8">
        <w:rPr>
          <w:rFonts w:ascii="Times New Roman" w:hAnsi="Times New Roman" w:cs="Times New Roman"/>
          <w:bCs/>
          <w:shd w:val="clear" w:color="auto" w:fill="FFFFFF"/>
        </w:rPr>
        <w:t>лесных пожаров и других ландшафтных (природных) пожаров</w:t>
      </w:r>
      <w:r w:rsidRPr="00962CE8">
        <w:rPr>
          <w:rFonts w:ascii="Times New Roman" w:hAnsi="Times New Roman" w:cs="Times New Roman"/>
          <w:bCs/>
        </w:rPr>
        <w:t xml:space="preserve"> на 2024 год</w:t>
      </w:r>
    </w:p>
    <w:p w14:paraId="27C88343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3"/>
        <w:gridCol w:w="4253"/>
      </w:tblGrid>
      <w:tr w:rsidR="001D17DF" w:rsidRPr="00962CE8" w14:paraId="515422CB" w14:textId="77777777" w:rsidTr="00031E6D">
        <w:tc>
          <w:tcPr>
            <w:tcW w:w="5273" w:type="dxa"/>
          </w:tcPr>
          <w:p w14:paraId="526064B3" w14:textId="77777777" w:rsidR="001D17DF" w:rsidRPr="00962CE8" w:rsidRDefault="001D17DF" w:rsidP="001D17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62CE8">
              <w:rPr>
                <w:rFonts w:ascii="Times New Roman" w:hAnsi="Times New Roman" w:cs="Times New Roman"/>
                <w:sz w:val="22"/>
                <w:szCs w:val="22"/>
              </w:rPr>
              <w:t>Наименование населённого пункта*</w:t>
            </w:r>
          </w:p>
        </w:tc>
        <w:tc>
          <w:tcPr>
            <w:tcW w:w="4253" w:type="dxa"/>
          </w:tcPr>
          <w:p w14:paraId="57040C2E" w14:textId="77777777" w:rsidR="001D17DF" w:rsidRPr="00962CE8" w:rsidRDefault="001D17DF" w:rsidP="001D17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2CE8">
              <w:rPr>
                <w:rFonts w:ascii="Times New Roman" w:hAnsi="Times New Roman" w:cs="Times New Roman"/>
                <w:bCs/>
                <w:sz w:val="22"/>
                <w:szCs w:val="22"/>
              </w:rPr>
              <w:t>п. Казарма 3144 км</w:t>
            </w:r>
          </w:p>
        </w:tc>
      </w:tr>
      <w:tr w:rsidR="001D17DF" w:rsidRPr="00962CE8" w14:paraId="0A915EA9" w14:textId="77777777" w:rsidTr="00031E6D">
        <w:tc>
          <w:tcPr>
            <w:tcW w:w="5273" w:type="dxa"/>
          </w:tcPr>
          <w:p w14:paraId="23C796AC" w14:textId="77777777" w:rsidR="001D17DF" w:rsidRPr="00962CE8" w:rsidRDefault="001D17DF" w:rsidP="001D17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62CE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Наименование поселения</w:t>
            </w:r>
          </w:p>
        </w:tc>
        <w:tc>
          <w:tcPr>
            <w:tcW w:w="4253" w:type="dxa"/>
          </w:tcPr>
          <w:p w14:paraId="3AEBFE8E" w14:textId="77777777" w:rsidR="001D17DF" w:rsidRPr="00962CE8" w:rsidRDefault="001D17DF" w:rsidP="001D17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2CE8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г. Каргата</w:t>
            </w:r>
          </w:p>
        </w:tc>
      </w:tr>
      <w:tr w:rsidR="001D17DF" w:rsidRPr="00962CE8" w14:paraId="7CC7C101" w14:textId="77777777" w:rsidTr="00031E6D">
        <w:tc>
          <w:tcPr>
            <w:tcW w:w="5273" w:type="dxa"/>
          </w:tcPr>
          <w:p w14:paraId="05E94168" w14:textId="77777777" w:rsidR="001D17DF" w:rsidRPr="00962CE8" w:rsidRDefault="001D17DF" w:rsidP="001D17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62CE8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муниципального района</w:t>
            </w:r>
          </w:p>
        </w:tc>
        <w:tc>
          <w:tcPr>
            <w:tcW w:w="4253" w:type="dxa"/>
          </w:tcPr>
          <w:p w14:paraId="607ED53F" w14:textId="77777777" w:rsidR="001D17DF" w:rsidRPr="00962CE8" w:rsidRDefault="001D17DF" w:rsidP="001D17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2CE8">
              <w:rPr>
                <w:rFonts w:ascii="Times New Roman" w:hAnsi="Times New Roman" w:cs="Times New Roman"/>
                <w:bCs/>
                <w:sz w:val="22"/>
                <w:szCs w:val="22"/>
              </w:rPr>
              <w:t>Каргатский</w:t>
            </w:r>
          </w:p>
        </w:tc>
      </w:tr>
      <w:tr w:rsidR="001D17DF" w:rsidRPr="00962CE8" w14:paraId="2F399F90" w14:textId="77777777" w:rsidTr="00031E6D">
        <w:tc>
          <w:tcPr>
            <w:tcW w:w="5273" w:type="dxa"/>
          </w:tcPr>
          <w:p w14:paraId="16442B84" w14:textId="77777777" w:rsidR="001D17DF" w:rsidRPr="00962CE8" w:rsidRDefault="001D17DF" w:rsidP="001D17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62CE8">
              <w:rPr>
                <w:rFonts w:ascii="Times New Roman" w:hAnsi="Times New Roman" w:cs="Times New Roman"/>
                <w:sz w:val="22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4253" w:type="dxa"/>
          </w:tcPr>
          <w:p w14:paraId="50462D03" w14:textId="77777777" w:rsidR="001D17DF" w:rsidRPr="00962CE8" w:rsidRDefault="001D17DF" w:rsidP="001D17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2CE8">
              <w:rPr>
                <w:rFonts w:ascii="Times New Roman" w:hAnsi="Times New Roman" w:cs="Times New Roman"/>
                <w:bCs/>
                <w:sz w:val="22"/>
                <w:szCs w:val="22"/>
              </w:rPr>
              <w:t>Новосибирская область</w:t>
            </w:r>
          </w:p>
        </w:tc>
      </w:tr>
    </w:tbl>
    <w:p w14:paraId="50AB1820" w14:textId="77777777" w:rsidR="001D17DF" w:rsidRPr="00962CE8" w:rsidRDefault="001D17DF" w:rsidP="001D17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EC96209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I. Общие сведения о населенном пункте</w:t>
      </w:r>
    </w:p>
    <w:tbl>
      <w:tblPr>
        <w:tblW w:w="9497" w:type="dxa"/>
        <w:tblInd w:w="42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559"/>
      </w:tblGrid>
      <w:tr w:rsidR="001D17DF" w:rsidRPr="00962CE8" w14:paraId="1E07CF5C" w14:textId="77777777" w:rsidTr="00031E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C80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05A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Характеристика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234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1D17DF" w:rsidRPr="00962CE8" w14:paraId="170CB5EF" w14:textId="77777777" w:rsidTr="00031E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D17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A24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Общая площадь населенного пункта (кв. 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C57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2CE8">
              <w:rPr>
                <w:rFonts w:ascii="Times New Roman" w:hAnsi="Times New Roman" w:cs="Times New Roman"/>
              </w:rPr>
              <w:t>0,08</w:t>
            </w:r>
          </w:p>
        </w:tc>
      </w:tr>
      <w:tr w:rsidR="001D17DF" w:rsidRPr="00962CE8" w14:paraId="54A732D3" w14:textId="77777777" w:rsidTr="00031E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58C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CB0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Общая площадь городских хвойных (смешанных) лесов, расположенных на </w:t>
            </w:r>
            <w:r w:rsidRPr="00962CE8">
              <w:rPr>
                <w:rFonts w:ascii="Times New Roman" w:hAnsi="Times New Roman" w:cs="Times New Roman"/>
              </w:rPr>
              <w:lastRenderedPageBreak/>
              <w:t>землях населенного пункта (гектаров)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5AE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1D17DF" w:rsidRPr="00962CE8" w14:paraId="69E03FBA" w14:textId="77777777" w:rsidTr="00031E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998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9CF7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пожароопасным участком (минут)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84E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2CE8">
              <w:rPr>
                <w:rFonts w:ascii="Times New Roman" w:hAnsi="Times New Roman" w:cs="Times New Roman"/>
              </w:rPr>
              <w:t>20 мин.</w:t>
            </w:r>
          </w:p>
        </w:tc>
      </w:tr>
    </w:tbl>
    <w:p w14:paraId="5AF9B549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8AC8EE2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EF23404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CC254F8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06428DEE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24BA326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6ABED1C7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582AB7E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70F9BF56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со степным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39" w:type="dxa"/>
        <w:tblInd w:w="27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984"/>
        <w:gridCol w:w="1985"/>
        <w:gridCol w:w="2126"/>
      </w:tblGrid>
      <w:tr w:rsidR="001D17DF" w:rsidRPr="00962CE8" w14:paraId="712A6817" w14:textId="77777777" w:rsidTr="00031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39C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62CE8">
              <w:rPr>
                <w:rFonts w:ascii="Times New Roman" w:hAnsi="Times New Roman" w:cs="Times New Roman"/>
              </w:rPr>
              <w:t>п</w:t>
            </w:r>
            <w:proofErr w:type="gramEnd"/>
            <w:r w:rsidRPr="00962C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8B1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Наименование социального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DE9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8D5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Численность персонала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22C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Численность пациентов (отдыхающих)</w:t>
            </w:r>
          </w:p>
        </w:tc>
      </w:tr>
      <w:tr w:rsidR="001D17DF" w:rsidRPr="00962CE8" w14:paraId="1DDC31EF" w14:textId="77777777" w:rsidTr="00031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352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5B0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31E6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0AB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DC6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7DF" w:rsidRPr="00962CE8" w14:paraId="1573051E" w14:textId="77777777" w:rsidTr="00031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563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801C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881E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A77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2FE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9812F5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7D1C30A5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 xml:space="preserve">III. Сведения о </w:t>
      </w:r>
      <w:proofErr w:type="gramStart"/>
      <w:r w:rsidRPr="00962CE8">
        <w:rPr>
          <w:rFonts w:ascii="Times New Roman" w:hAnsi="Times New Roman" w:cs="Times New Roman"/>
          <w:bCs/>
        </w:rPr>
        <w:t>ближайших</w:t>
      </w:r>
      <w:proofErr w:type="gramEnd"/>
      <w:r w:rsidRPr="00962CE8">
        <w:rPr>
          <w:rFonts w:ascii="Times New Roman" w:hAnsi="Times New Roman" w:cs="Times New Roman"/>
          <w:bCs/>
        </w:rPr>
        <w:t xml:space="preserve"> к населенному пункту </w:t>
      </w:r>
    </w:p>
    <w:p w14:paraId="3D831CA8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962CE8">
        <w:rPr>
          <w:rFonts w:ascii="Times New Roman" w:hAnsi="Times New Roman" w:cs="Times New Roman"/>
          <w:bCs/>
        </w:rPr>
        <w:t>подразделениях</w:t>
      </w:r>
      <w:proofErr w:type="gramEnd"/>
      <w:r w:rsidRPr="00962CE8">
        <w:rPr>
          <w:rFonts w:ascii="Times New Roman" w:hAnsi="Times New Roman" w:cs="Times New Roman"/>
          <w:bCs/>
        </w:rPr>
        <w:t xml:space="preserve"> пожарной охраны</w:t>
      </w:r>
    </w:p>
    <w:p w14:paraId="69EF3677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</w:rPr>
        <w:t xml:space="preserve">1. Подразделения пожарной охраны (наименование, вид), дислоцированные на территории населенного пункта, адрес:  </w:t>
      </w:r>
    </w:p>
    <w:p w14:paraId="1909607B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  <w:highlight w:val="yellow"/>
          <w:u w:val="single"/>
        </w:rPr>
      </w:pPr>
      <w:r w:rsidRPr="00962CE8">
        <w:rPr>
          <w:rFonts w:ascii="Times New Roman" w:hAnsi="Times New Roman" w:cs="Times New Roman"/>
        </w:rPr>
        <w:t xml:space="preserve">1. </w:t>
      </w:r>
      <w:r w:rsidRPr="00962CE8">
        <w:rPr>
          <w:rFonts w:ascii="Times New Roman" w:hAnsi="Times New Roman" w:cs="Times New Roman"/>
          <w:bCs/>
          <w:u w:val="single"/>
        </w:rPr>
        <w:t xml:space="preserve">Нет                                                                                                                                                         </w:t>
      </w:r>
      <w:r w:rsidRPr="00962CE8">
        <w:rPr>
          <w:rFonts w:ascii="Times New Roman" w:hAnsi="Times New Roman" w:cs="Times New Roman"/>
          <w:bCs/>
          <w:color w:val="FFFFFF" w:themeColor="background1"/>
          <w:u w:val="single"/>
        </w:rPr>
        <w:t>.</w:t>
      </w:r>
    </w:p>
    <w:p w14:paraId="17C6FBB8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2. Ближайшее к населенному пункту подразделение пожарной охраны (наименование, вид), адрес: </w:t>
      </w:r>
    </w:p>
    <w:p w14:paraId="47B37BB0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1.</w:t>
      </w:r>
      <w:r w:rsidRPr="00962CE8">
        <w:rPr>
          <w:rFonts w:ascii="Times New Roman" w:hAnsi="Times New Roman" w:cs="Times New Roman"/>
          <w:bCs/>
          <w:u w:val="single"/>
        </w:rPr>
        <w:t xml:space="preserve"> ПСЧ-57</w:t>
      </w:r>
      <w:proofErr w:type="gramStart"/>
      <w:r w:rsidRPr="00962CE8">
        <w:rPr>
          <w:rFonts w:ascii="Times New Roman" w:hAnsi="Times New Roman" w:cs="Times New Roman"/>
          <w:bCs/>
          <w:u w:val="single"/>
        </w:rPr>
        <w:t xml:space="preserve"> :</w:t>
      </w:r>
      <w:proofErr w:type="gramEnd"/>
      <w:r w:rsidRPr="00962CE8">
        <w:rPr>
          <w:rFonts w:ascii="Times New Roman" w:hAnsi="Times New Roman" w:cs="Times New Roman"/>
          <w:bCs/>
          <w:u w:val="single"/>
        </w:rPr>
        <w:t xml:space="preserve"> Новосибирская область, Каргатский район, г. Каргат, ул. Советская,156</w:t>
      </w:r>
      <w:r w:rsidRPr="00962CE8">
        <w:rPr>
          <w:rFonts w:ascii="Times New Roman" w:hAnsi="Times New Roman" w:cs="Times New Roman"/>
        </w:rPr>
        <w:t>.</w:t>
      </w:r>
    </w:p>
    <w:p w14:paraId="4B9CF178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E85CF6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</w:t>
      </w:r>
    </w:p>
    <w:p w14:paraId="13433771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B29703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14:paraId="225800F8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1D17DF" w:rsidRPr="00962CE8" w14:paraId="6857CCFD" w14:textId="77777777" w:rsidTr="00031E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EA6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62CE8">
              <w:rPr>
                <w:rFonts w:ascii="Times New Roman" w:hAnsi="Times New Roman" w:cs="Times New Roman"/>
              </w:rPr>
              <w:t>п</w:t>
            </w:r>
            <w:proofErr w:type="gramEnd"/>
            <w:r w:rsidRPr="00962C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859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09C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321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1D17DF" w:rsidRPr="00962CE8" w14:paraId="64FA58F1" w14:textId="77777777" w:rsidTr="00031E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FE5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65A7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2CE8">
              <w:rPr>
                <w:rFonts w:ascii="Times New Roman" w:hAnsi="Times New Roman" w:cs="Times New Roman"/>
              </w:rPr>
              <w:t>Козик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 Евгений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BE0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Глава города Каргата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6D2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8(38365) 21-000 </w:t>
            </w:r>
          </w:p>
        </w:tc>
      </w:tr>
    </w:tbl>
    <w:p w14:paraId="73330557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60DB1C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V.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85"/>
        <w:gridCol w:w="2130"/>
      </w:tblGrid>
      <w:tr w:rsidR="001D17DF" w:rsidRPr="00962CE8" w14:paraId="659FE85F" w14:textId="77777777" w:rsidTr="00031E6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886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62CE8">
              <w:rPr>
                <w:rFonts w:ascii="Times New Roman" w:hAnsi="Times New Roman" w:cs="Times New Roman"/>
              </w:rPr>
              <w:t>п</w:t>
            </w:r>
            <w:proofErr w:type="gramEnd"/>
            <w:r w:rsidRPr="00962C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B3D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E45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Информация о выполнении</w:t>
            </w:r>
          </w:p>
        </w:tc>
      </w:tr>
      <w:tr w:rsidR="001D17DF" w:rsidRPr="00962CE8" w14:paraId="1A0D4CCD" w14:textId="77777777" w:rsidTr="00031E6D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6DA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D9F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753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D17DF" w:rsidRPr="00962CE8" w14:paraId="5A7E5478" w14:textId="77777777" w:rsidTr="00031E6D">
        <w:trPr>
          <w:trHeight w:val="1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0B5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212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EB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D17DF" w:rsidRPr="00962CE8" w14:paraId="1ADA8716" w14:textId="77777777" w:rsidTr="00031E6D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6CC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7A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FD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D17DF" w:rsidRPr="00962CE8" w14:paraId="6FF40ABF" w14:textId="77777777" w:rsidTr="00031E6D">
        <w:trPr>
          <w:trHeight w:val="2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088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B2A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62CE8">
              <w:rPr>
                <w:rFonts w:ascii="Times New Roman" w:hAnsi="Times New Roman" w:cs="Times New Roman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9BF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D17DF" w:rsidRPr="00962CE8" w14:paraId="6E033AC8" w14:textId="77777777" w:rsidTr="00031E6D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22F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49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19E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D17DF" w:rsidRPr="00962CE8" w14:paraId="34C3E966" w14:textId="77777777" w:rsidTr="00031E6D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0DA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C6CF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CD9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D17DF" w:rsidRPr="00962CE8" w14:paraId="6D7DF39B" w14:textId="77777777" w:rsidTr="00031E6D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D0F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3E3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Первичные средства пожаротушения для привлекаемых к тушению ландшафтных (природных) пожаров добровольных пожарных дружин (команд)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9D7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D17DF" w:rsidRPr="00962CE8" w14:paraId="58B9F9E3" w14:textId="77777777" w:rsidTr="00031E6D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6F4E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CFB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Наличие мероприятий по обеспечению пожарной безопасности в планах развития территорий населенного пункта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704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D17DF" w:rsidRPr="00962CE8" w14:paraId="5AD6F5B5" w14:textId="77777777" w:rsidTr="00031E6D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50F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D0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В данном населенном пункте население не проживает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B89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-</w:t>
            </w:r>
          </w:p>
        </w:tc>
      </w:tr>
    </w:tbl>
    <w:p w14:paraId="039D08D5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A689252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8C21D71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  <w:bCs/>
        </w:rPr>
        <w:t>Вывод о готовности населенного пункта к пожароопасному сезону:</w:t>
      </w:r>
    </w:p>
    <w:p w14:paraId="29F06719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962CE8">
        <w:rPr>
          <w:rFonts w:ascii="Times New Roman" w:hAnsi="Times New Roman" w:cs="Times New Roman"/>
          <w:u w:val="single"/>
        </w:rPr>
        <w:t>п. Казарма 3144 км Каргатского района Новосибирской области</w:t>
      </w:r>
    </w:p>
    <w:p w14:paraId="06AFE4E8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(полное наименование населенного пункта)</w:t>
      </w:r>
    </w:p>
    <w:p w14:paraId="24ED3BF3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962CE8">
        <w:rPr>
          <w:rFonts w:ascii="Times New Roman" w:hAnsi="Times New Roman" w:cs="Times New Roman"/>
          <w:bCs/>
          <w:u w:val="single"/>
        </w:rPr>
        <w:t>ГОТОВ</w:t>
      </w:r>
      <w:r w:rsidRPr="00962CE8">
        <w:rPr>
          <w:rFonts w:ascii="Times New Roman" w:hAnsi="Times New Roman" w:cs="Times New Roman"/>
          <w:u w:val="single"/>
        </w:rPr>
        <w:t> / </w:t>
      </w:r>
      <w:r w:rsidRPr="00962CE8">
        <w:rPr>
          <w:rFonts w:ascii="Times New Roman" w:hAnsi="Times New Roman" w:cs="Times New Roman"/>
          <w:strike/>
          <w:u w:val="single"/>
        </w:rPr>
        <w:t>НЕ ГОТОВ</w:t>
      </w:r>
      <w:r w:rsidRPr="00962CE8">
        <w:rPr>
          <w:rFonts w:ascii="Times New Roman" w:hAnsi="Times New Roman" w:cs="Times New Roman"/>
          <w:u w:val="single"/>
        </w:rPr>
        <w:t xml:space="preserve"> к летнему пожароопасному сезону*</w:t>
      </w:r>
    </w:p>
    <w:p w14:paraId="3C219E70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  <w:vertAlign w:val="superscript"/>
        </w:rPr>
        <w:t>(ненужное зачеркнуть)</w:t>
      </w:r>
    </w:p>
    <w:p w14:paraId="70C7FB43" w14:textId="77777777" w:rsidR="001D17DF" w:rsidRPr="00962CE8" w:rsidRDefault="001D17DF" w:rsidP="001D17D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  <w:bCs/>
          <w:vertAlign w:val="superscript"/>
        </w:rPr>
        <w:t xml:space="preserve">* </w:t>
      </w:r>
      <w:r w:rsidRPr="00962CE8">
        <w:rPr>
          <w:rFonts w:ascii="Times New Roman" w:hAnsi="Times New Roman" w:cs="Times New Roman"/>
        </w:rPr>
        <w:t xml:space="preserve">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«отсутствует» населенный пункт считается не готовым к летнему пожароопасному сезону. </w:t>
      </w:r>
    </w:p>
    <w:p w14:paraId="42FF2B9B" w14:textId="77777777" w:rsidR="001D17DF" w:rsidRPr="00962CE8" w:rsidRDefault="001D17DF" w:rsidP="001D17D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p w14:paraId="5238B34C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14F94985" w14:textId="4BD73EE6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</w:t>
      </w:r>
    </w:p>
    <w:p w14:paraId="3A862632" w14:textId="77777777" w:rsidR="001D17DF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620B7929" w14:textId="77777777" w:rsidR="00962CE8" w:rsidRDefault="00962CE8" w:rsidP="001D17DF">
      <w:pPr>
        <w:spacing w:after="0" w:line="240" w:lineRule="auto"/>
        <w:rPr>
          <w:rFonts w:ascii="Times New Roman" w:hAnsi="Times New Roman" w:cs="Times New Roman"/>
        </w:rPr>
      </w:pPr>
    </w:p>
    <w:p w14:paraId="6D340530" w14:textId="77777777" w:rsidR="00962CE8" w:rsidRDefault="00962CE8" w:rsidP="001D17DF">
      <w:pPr>
        <w:spacing w:after="0" w:line="240" w:lineRule="auto"/>
        <w:rPr>
          <w:rFonts w:ascii="Times New Roman" w:hAnsi="Times New Roman" w:cs="Times New Roman"/>
        </w:rPr>
      </w:pPr>
    </w:p>
    <w:p w14:paraId="7FB806D5" w14:textId="77777777" w:rsidR="00962CE8" w:rsidRDefault="00962CE8" w:rsidP="001D17DF">
      <w:pPr>
        <w:spacing w:after="0" w:line="240" w:lineRule="auto"/>
        <w:rPr>
          <w:rFonts w:ascii="Times New Roman" w:hAnsi="Times New Roman" w:cs="Times New Roman"/>
        </w:rPr>
      </w:pPr>
    </w:p>
    <w:p w14:paraId="51EB1815" w14:textId="77777777" w:rsidR="00962CE8" w:rsidRDefault="00962CE8" w:rsidP="001D17DF">
      <w:pPr>
        <w:spacing w:after="0" w:line="240" w:lineRule="auto"/>
        <w:rPr>
          <w:rFonts w:ascii="Times New Roman" w:hAnsi="Times New Roman" w:cs="Times New Roman"/>
        </w:rPr>
      </w:pPr>
    </w:p>
    <w:p w14:paraId="4307BD76" w14:textId="77777777" w:rsidR="00962CE8" w:rsidRDefault="00962CE8" w:rsidP="001D17DF">
      <w:pPr>
        <w:spacing w:after="0" w:line="240" w:lineRule="auto"/>
        <w:rPr>
          <w:rFonts w:ascii="Times New Roman" w:hAnsi="Times New Roman" w:cs="Times New Roman"/>
        </w:rPr>
      </w:pPr>
    </w:p>
    <w:p w14:paraId="1AFC3DEC" w14:textId="77777777" w:rsidR="00962CE8" w:rsidRDefault="00962CE8" w:rsidP="001D17DF">
      <w:pPr>
        <w:spacing w:after="0" w:line="240" w:lineRule="auto"/>
        <w:rPr>
          <w:rFonts w:ascii="Times New Roman" w:hAnsi="Times New Roman" w:cs="Times New Roman"/>
        </w:rPr>
      </w:pPr>
    </w:p>
    <w:p w14:paraId="59E04958" w14:textId="77777777" w:rsidR="00962CE8" w:rsidRDefault="00962CE8" w:rsidP="001D17DF">
      <w:pPr>
        <w:spacing w:after="0" w:line="240" w:lineRule="auto"/>
        <w:rPr>
          <w:rFonts w:ascii="Times New Roman" w:hAnsi="Times New Roman" w:cs="Times New Roman"/>
        </w:rPr>
      </w:pPr>
    </w:p>
    <w:p w14:paraId="0C6AA12B" w14:textId="77777777" w:rsidR="00962CE8" w:rsidRDefault="00962CE8" w:rsidP="001D17DF">
      <w:pPr>
        <w:spacing w:after="0" w:line="240" w:lineRule="auto"/>
        <w:rPr>
          <w:rFonts w:ascii="Times New Roman" w:hAnsi="Times New Roman" w:cs="Times New Roman"/>
        </w:rPr>
      </w:pPr>
    </w:p>
    <w:p w14:paraId="71B5AD2F" w14:textId="77777777" w:rsidR="00962CE8" w:rsidRDefault="00962CE8" w:rsidP="001D17DF">
      <w:pPr>
        <w:spacing w:after="0" w:line="240" w:lineRule="auto"/>
        <w:rPr>
          <w:rFonts w:ascii="Times New Roman" w:hAnsi="Times New Roman" w:cs="Times New Roman"/>
        </w:rPr>
      </w:pPr>
    </w:p>
    <w:p w14:paraId="61C1D79D" w14:textId="77777777" w:rsidR="00962CE8" w:rsidRDefault="00962CE8" w:rsidP="001D17DF">
      <w:pPr>
        <w:spacing w:after="0" w:line="240" w:lineRule="auto"/>
        <w:rPr>
          <w:rFonts w:ascii="Times New Roman" w:hAnsi="Times New Roman" w:cs="Times New Roman"/>
        </w:rPr>
      </w:pPr>
    </w:p>
    <w:p w14:paraId="64797F78" w14:textId="77777777" w:rsidR="00962CE8" w:rsidRDefault="00962CE8" w:rsidP="001D17DF">
      <w:pPr>
        <w:spacing w:after="0" w:line="240" w:lineRule="auto"/>
        <w:rPr>
          <w:rFonts w:ascii="Times New Roman" w:hAnsi="Times New Roman" w:cs="Times New Roman"/>
        </w:rPr>
      </w:pPr>
    </w:p>
    <w:p w14:paraId="241C0BD7" w14:textId="77777777" w:rsidR="00962CE8" w:rsidRDefault="00962CE8" w:rsidP="001D17DF">
      <w:pPr>
        <w:spacing w:after="0" w:line="240" w:lineRule="auto"/>
        <w:rPr>
          <w:rFonts w:ascii="Times New Roman" w:hAnsi="Times New Roman" w:cs="Times New Roman"/>
        </w:rPr>
      </w:pPr>
    </w:p>
    <w:p w14:paraId="62FF0A80" w14:textId="77777777" w:rsidR="00962CE8" w:rsidRDefault="00962CE8" w:rsidP="001D17DF">
      <w:pPr>
        <w:spacing w:after="0" w:line="240" w:lineRule="auto"/>
        <w:rPr>
          <w:rFonts w:ascii="Times New Roman" w:hAnsi="Times New Roman" w:cs="Times New Roman"/>
        </w:rPr>
      </w:pPr>
    </w:p>
    <w:p w14:paraId="6D42B0B5" w14:textId="77777777" w:rsidR="00962CE8" w:rsidRDefault="00962CE8" w:rsidP="001D17DF">
      <w:pPr>
        <w:spacing w:after="0" w:line="240" w:lineRule="auto"/>
        <w:rPr>
          <w:rFonts w:ascii="Times New Roman" w:hAnsi="Times New Roman" w:cs="Times New Roman"/>
        </w:rPr>
      </w:pPr>
    </w:p>
    <w:p w14:paraId="3281F249" w14:textId="77777777" w:rsidR="00962CE8" w:rsidRPr="00962CE8" w:rsidRDefault="00962CE8" w:rsidP="001D17DF">
      <w:pPr>
        <w:spacing w:after="0" w:line="240" w:lineRule="auto"/>
        <w:rPr>
          <w:rFonts w:ascii="Times New Roman" w:hAnsi="Times New Roman" w:cs="Times New Roman"/>
        </w:rPr>
      </w:pPr>
    </w:p>
    <w:p w14:paraId="70A65211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37A73B1B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20"/>
          <w:lang w:eastAsia="ru-RU"/>
        </w:rPr>
      </w:pPr>
    </w:p>
    <w:p w14:paraId="25934810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lang w:eastAsia="ru-RU"/>
        </w:rPr>
      </w:pPr>
      <w:r w:rsidRPr="00962CE8">
        <w:rPr>
          <w:rFonts w:ascii="Times New Roman" w:eastAsia="Times New Roman" w:hAnsi="Times New Roman" w:cs="Times New Roman"/>
          <w:noProof/>
          <w:spacing w:val="20"/>
          <w:lang w:eastAsia="ru-RU"/>
        </w:rPr>
        <w:lastRenderedPageBreak/>
        <w:t>Совет депутатов города Каргата</w:t>
      </w:r>
    </w:p>
    <w:p w14:paraId="1E404BB5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lang w:eastAsia="ru-RU"/>
        </w:rPr>
      </w:pPr>
      <w:r w:rsidRPr="00962CE8">
        <w:rPr>
          <w:rFonts w:ascii="Times New Roman" w:eastAsia="Times New Roman" w:hAnsi="Times New Roman" w:cs="Times New Roman"/>
          <w:spacing w:val="20"/>
          <w:lang w:eastAsia="ru-RU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1D17DF" w:rsidRPr="00962CE8" w14:paraId="0EECF0C8" w14:textId="77777777" w:rsidTr="00031E6D">
        <w:trPr>
          <w:trHeight w:val="83"/>
        </w:trPr>
        <w:tc>
          <w:tcPr>
            <w:tcW w:w="10046" w:type="dxa"/>
          </w:tcPr>
          <w:p w14:paraId="23A5139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2DDDE3B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04A35268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89D1283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>РЕШЕНИЕ № 147</w:t>
      </w:r>
    </w:p>
    <w:p w14:paraId="0CDBDDF2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9DE42C9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1D17DF" w:rsidRPr="00962CE8" w14:paraId="4C275E97" w14:textId="77777777" w:rsidTr="00031E6D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B509D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 xml:space="preserve">36 сессии  </w:t>
            </w:r>
          </w:p>
          <w:p w14:paraId="52482BE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</w:t>
            </w: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 xml:space="preserve">от  10.04.2024г     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8A40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г. Каргат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4A082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6-го созыва</w:t>
            </w:r>
          </w:p>
        </w:tc>
      </w:tr>
    </w:tbl>
    <w:p w14:paraId="1D64971B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05AEE4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1330A0" w14:textId="77777777" w:rsidR="001D17DF" w:rsidRPr="00962CE8" w:rsidRDefault="001D17DF" w:rsidP="001D17DF">
      <w:pPr>
        <w:spacing w:after="0" w:line="240" w:lineRule="auto"/>
        <w:ind w:right="5574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>О внесении изменений в решение от 25.12.2023г №141 «О бюджете города Каргата Каргатского района Новосибирской области на 2024 год и плановый период 2025-2026 годов»</w:t>
      </w:r>
    </w:p>
    <w:p w14:paraId="2B3D5520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F76EC9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62CE8">
        <w:rPr>
          <w:rFonts w:ascii="Times New Roman" w:eastAsia="Times New Roman" w:hAnsi="Times New Roman" w:cs="Times New Roman"/>
          <w:lang w:eastAsia="ru-RU"/>
        </w:rPr>
        <w:t>Совет депутатов города Каргата Каргатского района Новосибирской области рассмотрев</w:t>
      </w:r>
      <w:proofErr w:type="gramEnd"/>
      <w:r w:rsidRPr="00962CE8">
        <w:rPr>
          <w:rFonts w:ascii="Times New Roman" w:eastAsia="Times New Roman" w:hAnsi="Times New Roman" w:cs="Times New Roman"/>
          <w:lang w:eastAsia="ru-RU"/>
        </w:rPr>
        <w:t xml:space="preserve"> предложение администрации города Каргата Каргатского района Новосибирской области</w:t>
      </w:r>
    </w:p>
    <w:p w14:paraId="3161FDC5" w14:textId="77777777" w:rsidR="001D17DF" w:rsidRPr="00962CE8" w:rsidRDefault="001D17DF" w:rsidP="001D17D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40"/>
          <w:lang w:eastAsia="ru-RU"/>
        </w:rPr>
      </w:pPr>
    </w:p>
    <w:p w14:paraId="17514603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spacing w:val="40"/>
          <w:lang w:eastAsia="ru-RU"/>
        </w:rPr>
        <w:t>РЕШИЛ</w:t>
      </w:r>
      <w:r w:rsidRPr="00962CE8">
        <w:rPr>
          <w:rFonts w:ascii="Times New Roman" w:eastAsia="Times New Roman" w:hAnsi="Times New Roman" w:cs="Times New Roman"/>
          <w:lang w:eastAsia="ru-RU"/>
        </w:rPr>
        <w:t>:</w:t>
      </w:r>
    </w:p>
    <w:p w14:paraId="23F79398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E5F207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>1.Внести следующие изменения в решение № 141 от 25.12.2023г</w:t>
      </w:r>
    </w:p>
    <w:p w14:paraId="6F82DF24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 xml:space="preserve"> «О бюджете города Каргата на 2024 год и плановый период 2025-2026 годов»:</w:t>
      </w:r>
    </w:p>
    <w:p w14:paraId="0AB757CD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>Утвердить приложения, №1,№2,№3,№4,№5(таб.1), в новой редакции согласно приложению.</w:t>
      </w:r>
    </w:p>
    <w:p w14:paraId="36B0005B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0A7555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>2.Утвердить основные характеристики бюджета города Каргата Каргатского района Новосибирской области на 2024 год:</w:t>
      </w:r>
    </w:p>
    <w:p w14:paraId="4144024A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>2.1 прогнозируемый общий объем доходов бюджета города Каргата в сумме 326 988,3 тыс. руб., в том числе общий объем межбюджетных трансфертов, получаемых из других бюджетов бюджетной системы Российской Федерации, в сумме 298 468,3 тыс. руб.;</w:t>
      </w:r>
    </w:p>
    <w:p w14:paraId="6918A480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>2.2 общий объем расходов бюджета города Каргата в сумме 328 877,8 тыс. руб.;</w:t>
      </w:r>
    </w:p>
    <w:p w14:paraId="716BB79C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6FD834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C61888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A80AD9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CB500F9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F317A4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6DEB77C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31DFC5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9626C99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ECEFDD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 xml:space="preserve">Глава города Каргата                                                   Председатель Совета депутатов </w:t>
      </w:r>
    </w:p>
    <w:p w14:paraId="6FBAD9A8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 xml:space="preserve">Каргатского района    </w:t>
      </w:r>
      <w:r w:rsidRPr="00962CE8">
        <w:rPr>
          <w:rFonts w:ascii="Times New Roman" w:eastAsia="Times New Roman" w:hAnsi="Times New Roman" w:cs="Times New Roman"/>
          <w:lang w:eastAsia="ru-RU"/>
        </w:rPr>
        <w:tab/>
      </w:r>
      <w:r w:rsidRPr="00962CE8">
        <w:rPr>
          <w:rFonts w:ascii="Times New Roman" w:eastAsia="Times New Roman" w:hAnsi="Times New Roman" w:cs="Times New Roman"/>
          <w:lang w:eastAsia="ru-RU"/>
        </w:rPr>
        <w:tab/>
      </w:r>
      <w:r w:rsidRPr="00962CE8">
        <w:rPr>
          <w:rFonts w:ascii="Times New Roman" w:eastAsia="Times New Roman" w:hAnsi="Times New Roman" w:cs="Times New Roman"/>
          <w:lang w:eastAsia="ru-RU"/>
        </w:rPr>
        <w:tab/>
        <w:t xml:space="preserve">                 города Каргата Каргатского района</w:t>
      </w:r>
    </w:p>
    <w:p w14:paraId="6E3D0348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lang w:eastAsia="ru-RU"/>
        </w:rPr>
        <w:t xml:space="preserve">Новосибирской области                                               Новосибирской области                                                                                            </w:t>
      </w:r>
      <w:proofErr w:type="spellStart"/>
      <w:r w:rsidRPr="00962CE8">
        <w:rPr>
          <w:rFonts w:ascii="Times New Roman" w:eastAsia="Times New Roman" w:hAnsi="Times New Roman" w:cs="Times New Roman"/>
          <w:lang w:eastAsia="ru-RU"/>
        </w:rPr>
        <w:t>Е.А.Козик</w:t>
      </w:r>
      <w:proofErr w:type="spellEnd"/>
      <w:r w:rsidRPr="00962CE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Ю.А.     Касьянов</w:t>
      </w:r>
    </w:p>
    <w:p w14:paraId="35B3C7BC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024466" w14:textId="77777777" w:rsidR="001D17DF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E38AEF7" w14:textId="77777777" w:rsidR="00962CE8" w:rsidRDefault="00962CE8" w:rsidP="001D1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9D0868" w14:textId="77777777" w:rsidR="00962CE8" w:rsidRDefault="00962CE8" w:rsidP="001D1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6584CFA" w14:textId="77777777" w:rsidR="00962CE8" w:rsidRDefault="00962CE8" w:rsidP="001D1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48E12CC" w14:textId="77777777" w:rsidR="00962CE8" w:rsidRDefault="00962CE8" w:rsidP="001D1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73FF3D" w14:textId="77777777" w:rsidR="00962CE8" w:rsidRDefault="00962CE8" w:rsidP="001D1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13ACEA" w14:textId="77777777" w:rsidR="00962CE8" w:rsidRPr="00962CE8" w:rsidRDefault="00962CE8" w:rsidP="001D1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B06D35F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E7C6F0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962CE8">
        <w:rPr>
          <w:rFonts w:ascii="Times New Roman" w:hAnsi="Times New Roman" w:cs="Times New Roman"/>
        </w:rPr>
        <w:t xml:space="preserve"> </w:t>
      </w:r>
    </w:p>
    <w:p w14:paraId="79C7E6E3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hAnsi="Times New Roman" w:cs="Times New Roman"/>
        </w:rPr>
        <w:lastRenderedPageBreak/>
        <w:t>Пояснительная записка</w:t>
      </w:r>
    </w:p>
    <w:p w14:paraId="04F17C7E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к решению № 147</w:t>
      </w:r>
    </w:p>
    <w:p w14:paraId="3F41A226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                  № 36 -</w:t>
      </w:r>
      <w:proofErr w:type="gramStart"/>
      <w:r w:rsidRPr="00962CE8">
        <w:rPr>
          <w:rFonts w:ascii="Times New Roman" w:hAnsi="Times New Roman" w:cs="Times New Roman"/>
        </w:rPr>
        <w:t>ой</w:t>
      </w:r>
      <w:proofErr w:type="gramEnd"/>
      <w:r w:rsidRPr="00962CE8">
        <w:rPr>
          <w:rFonts w:ascii="Times New Roman" w:hAnsi="Times New Roman" w:cs="Times New Roman"/>
        </w:rPr>
        <w:t xml:space="preserve"> сессии Совета депутатов города Каргата</w:t>
      </w:r>
    </w:p>
    <w:p w14:paraId="53F6645E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             Каргатского района Новосибирской области 6-го созыва</w:t>
      </w:r>
    </w:p>
    <w:p w14:paraId="2E755ED0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«О внесении изменений в решение «О бюджете города Каргата на 2024 год и плановый период 2025-2026 годов»</w:t>
      </w:r>
    </w:p>
    <w:p w14:paraId="67C32448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  <w:bCs/>
        </w:rPr>
        <w:t xml:space="preserve">Внесение изменений в Решение Совета депутатов «О бюджете города Каргата на 2024 год и плановый период 2024 и 2025 годов» связано с изменением поступления ИМБТ из районного бюджета </w:t>
      </w:r>
      <w:r w:rsidRPr="00962CE8">
        <w:rPr>
          <w:rFonts w:ascii="Times New Roman" w:hAnsi="Times New Roman" w:cs="Times New Roman"/>
        </w:rPr>
        <w:t>и внутренними передвижками.</w:t>
      </w:r>
    </w:p>
    <w:p w14:paraId="4453CC60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eastAsia="Times New Roman" w:hAnsi="Times New Roman" w:cs="Times New Roman"/>
          <w:u w:val="single"/>
          <w:lang w:eastAsia="ru-RU"/>
        </w:rPr>
        <w:t>Изменения доходной части бюджета</w:t>
      </w:r>
    </w:p>
    <w:p w14:paraId="5DD46021" w14:textId="77777777" w:rsidR="001D17DF" w:rsidRPr="00962CE8" w:rsidRDefault="001D17DF" w:rsidP="001D17DF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1.Изменения в приложение № 1 «Доходы бюджета города Каргата на 2024 год и плановый период 2024-2025 годов»</w:t>
      </w:r>
    </w:p>
    <w:p w14:paraId="3778C95A" w14:textId="77777777" w:rsidR="001D17DF" w:rsidRPr="00962CE8" w:rsidRDefault="001D17DF" w:rsidP="001D17DF">
      <w:pPr>
        <w:spacing w:after="0" w:line="240" w:lineRule="auto"/>
        <w:rPr>
          <w:rStyle w:val="af0"/>
          <w:rFonts w:ascii="Times New Roman" w:hAnsi="Times New Roman" w:cs="Times New Roman"/>
          <w:i w:val="0"/>
        </w:rPr>
      </w:pPr>
      <w:r w:rsidRPr="00962CE8">
        <w:rPr>
          <w:rStyle w:val="af0"/>
          <w:rFonts w:ascii="Times New Roman" w:hAnsi="Times New Roman" w:cs="Times New Roman"/>
          <w:i w:val="0"/>
        </w:rPr>
        <w:t>Увеличена доходная часть местного бюджета на 2024 год на 7 541,52тыс</w:t>
      </w:r>
      <w:proofErr w:type="gramStart"/>
      <w:r w:rsidRPr="00962CE8">
        <w:rPr>
          <w:rStyle w:val="af0"/>
          <w:rFonts w:ascii="Times New Roman" w:hAnsi="Times New Roman" w:cs="Times New Roman"/>
          <w:i w:val="0"/>
        </w:rPr>
        <w:t>.р</w:t>
      </w:r>
      <w:proofErr w:type="gramEnd"/>
      <w:r w:rsidRPr="00962CE8">
        <w:rPr>
          <w:rStyle w:val="af0"/>
          <w:rFonts w:ascii="Times New Roman" w:hAnsi="Times New Roman" w:cs="Times New Roman"/>
          <w:i w:val="0"/>
        </w:rPr>
        <w:t>уб.</w:t>
      </w:r>
    </w:p>
    <w:p w14:paraId="2FD142BC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Style w:val="af0"/>
          <w:rFonts w:ascii="Times New Roman" w:hAnsi="Times New Roman" w:cs="Times New Roman"/>
          <w:i w:val="0"/>
        </w:rPr>
        <w:t xml:space="preserve"> За счет поступления ИМБТ. – 6041,52тыс</w:t>
      </w:r>
      <w:proofErr w:type="gramStart"/>
      <w:r w:rsidRPr="00962CE8">
        <w:rPr>
          <w:rStyle w:val="af0"/>
          <w:rFonts w:ascii="Times New Roman" w:hAnsi="Times New Roman" w:cs="Times New Roman"/>
          <w:i w:val="0"/>
        </w:rPr>
        <w:t>.р</w:t>
      </w:r>
      <w:proofErr w:type="gramEnd"/>
      <w:r w:rsidRPr="00962CE8">
        <w:rPr>
          <w:rStyle w:val="af0"/>
          <w:rFonts w:ascii="Times New Roman" w:hAnsi="Times New Roman" w:cs="Times New Roman"/>
          <w:i w:val="0"/>
        </w:rPr>
        <w:t>уб.: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09F9F340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Увеличены плановые показатели по коду: 291 202 49 999 13 0000 150</w:t>
      </w:r>
    </w:p>
    <w:p w14:paraId="54F5A6A1" w14:textId="77777777" w:rsidR="001D17DF" w:rsidRPr="00962CE8" w:rsidRDefault="001D17DF" w:rsidP="001D17DF">
      <w:pPr>
        <w:spacing w:after="0" w:line="240" w:lineRule="auto"/>
        <w:jc w:val="both"/>
        <w:rPr>
          <w:rStyle w:val="af0"/>
          <w:rFonts w:ascii="Times New Roman" w:hAnsi="Times New Roman" w:cs="Times New Roman"/>
          <w:i w:val="0"/>
        </w:rPr>
      </w:pPr>
      <w:r w:rsidRPr="00962CE8">
        <w:rPr>
          <w:rStyle w:val="af0"/>
          <w:rFonts w:ascii="Times New Roman" w:hAnsi="Times New Roman" w:cs="Times New Roman"/>
          <w:i w:val="0"/>
        </w:rPr>
        <w:t>- 48,8тыс</w:t>
      </w:r>
      <w:proofErr w:type="gramStart"/>
      <w:r w:rsidRPr="00962CE8">
        <w:rPr>
          <w:rStyle w:val="af0"/>
          <w:rFonts w:ascii="Times New Roman" w:hAnsi="Times New Roman" w:cs="Times New Roman"/>
          <w:i w:val="0"/>
        </w:rPr>
        <w:t>.р</w:t>
      </w:r>
      <w:proofErr w:type="gramEnd"/>
      <w:r w:rsidRPr="00962CE8">
        <w:rPr>
          <w:rStyle w:val="af0"/>
          <w:rFonts w:ascii="Times New Roman" w:hAnsi="Times New Roman" w:cs="Times New Roman"/>
          <w:i w:val="0"/>
        </w:rPr>
        <w:t xml:space="preserve">уб. На реализацию противопожарных мероприятий в рамках муниципальной программы Каргатского района Новосибирской области» Обеспечение безопасности жизнедеятельности населения Каргатского района Новосибирской области» </w:t>
      </w:r>
    </w:p>
    <w:p w14:paraId="6F065A28" w14:textId="77777777" w:rsidR="001D17DF" w:rsidRPr="00962CE8" w:rsidRDefault="001D17DF" w:rsidP="001D17DF">
      <w:pPr>
        <w:spacing w:after="0" w:line="240" w:lineRule="auto"/>
        <w:jc w:val="both"/>
        <w:rPr>
          <w:rStyle w:val="af0"/>
          <w:rFonts w:ascii="Times New Roman" w:hAnsi="Times New Roman" w:cs="Times New Roman"/>
          <w:i w:val="0"/>
        </w:rPr>
      </w:pPr>
      <w:r w:rsidRPr="00962CE8">
        <w:rPr>
          <w:rStyle w:val="af0"/>
          <w:rFonts w:ascii="Times New Roman" w:hAnsi="Times New Roman" w:cs="Times New Roman"/>
          <w:i w:val="0"/>
        </w:rPr>
        <w:t>- 2 143,5тыс</w:t>
      </w:r>
      <w:proofErr w:type="gramStart"/>
      <w:r w:rsidRPr="00962CE8">
        <w:rPr>
          <w:rStyle w:val="af0"/>
          <w:rFonts w:ascii="Times New Roman" w:hAnsi="Times New Roman" w:cs="Times New Roman"/>
          <w:i w:val="0"/>
        </w:rPr>
        <w:t>.р</w:t>
      </w:r>
      <w:proofErr w:type="gramEnd"/>
      <w:r w:rsidRPr="00962CE8">
        <w:rPr>
          <w:rStyle w:val="af0"/>
          <w:rFonts w:ascii="Times New Roman" w:hAnsi="Times New Roman" w:cs="Times New Roman"/>
          <w:i w:val="0"/>
        </w:rPr>
        <w:t>уб. На ремонт муниципальной собственности (помещение военкомат, мед. пункт)</w:t>
      </w:r>
    </w:p>
    <w:p w14:paraId="61BDB168" w14:textId="77777777" w:rsidR="001D17DF" w:rsidRPr="00962CE8" w:rsidRDefault="001D17DF" w:rsidP="001D17DF">
      <w:pPr>
        <w:spacing w:after="0" w:line="240" w:lineRule="auto"/>
        <w:rPr>
          <w:rStyle w:val="af0"/>
          <w:rFonts w:ascii="Times New Roman" w:hAnsi="Times New Roman" w:cs="Times New Roman"/>
          <w:i w:val="0"/>
        </w:rPr>
      </w:pPr>
      <w:r w:rsidRPr="00962CE8">
        <w:rPr>
          <w:rStyle w:val="af0"/>
          <w:rFonts w:ascii="Times New Roman" w:hAnsi="Times New Roman" w:cs="Times New Roman"/>
          <w:i w:val="0"/>
        </w:rPr>
        <w:t>- 978,2тыс</w:t>
      </w:r>
      <w:proofErr w:type="gramStart"/>
      <w:r w:rsidRPr="00962CE8">
        <w:rPr>
          <w:rStyle w:val="af0"/>
          <w:rFonts w:ascii="Times New Roman" w:hAnsi="Times New Roman" w:cs="Times New Roman"/>
          <w:i w:val="0"/>
        </w:rPr>
        <w:t>.р</w:t>
      </w:r>
      <w:proofErr w:type="gramEnd"/>
      <w:r w:rsidRPr="00962CE8">
        <w:rPr>
          <w:rStyle w:val="af0"/>
          <w:rFonts w:ascii="Times New Roman" w:hAnsi="Times New Roman" w:cs="Times New Roman"/>
          <w:i w:val="0"/>
        </w:rPr>
        <w:t xml:space="preserve">уб. ПСД ремонт дороги по ул. Горького </w:t>
      </w:r>
    </w:p>
    <w:p w14:paraId="454BCCCE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Увеличены плановые показатели по коду: 291 202 29 999 13 0000 150</w:t>
      </w:r>
    </w:p>
    <w:p w14:paraId="07FCD581" w14:textId="77777777" w:rsidR="001D17DF" w:rsidRPr="00962CE8" w:rsidRDefault="001D17DF" w:rsidP="001D17DF">
      <w:pPr>
        <w:spacing w:after="0" w:line="240" w:lineRule="auto"/>
        <w:jc w:val="both"/>
        <w:rPr>
          <w:rStyle w:val="af0"/>
          <w:rFonts w:ascii="Times New Roman" w:hAnsi="Times New Roman" w:cs="Times New Roman"/>
          <w:i w:val="0"/>
        </w:rPr>
      </w:pPr>
      <w:r w:rsidRPr="00962CE8">
        <w:rPr>
          <w:rStyle w:val="af0"/>
          <w:rFonts w:ascii="Times New Roman" w:hAnsi="Times New Roman" w:cs="Times New Roman"/>
          <w:i w:val="0"/>
        </w:rPr>
        <w:t>- 2871,05тыс.руб</w:t>
      </w:r>
      <w:proofErr w:type="gramStart"/>
      <w:r w:rsidRPr="00962CE8">
        <w:rPr>
          <w:rStyle w:val="af0"/>
          <w:rFonts w:ascii="Times New Roman" w:hAnsi="Times New Roman" w:cs="Times New Roman"/>
          <w:i w:val="0"/>
        </w:rPr>
        <w:t>.С</w:t>
      </w:r>
      <w:proofErr w:type="gramEnd"/>
      <w:r w:rsidRPr="00962CE8">
        <w:rPr>
          <w:rStyle w:val="af0"/>
          <w:rFonts w:ascii="Times New Roman" w:hAnsi="Times New Roman" w:cs="Times New Roman"/>
          <w:i w:val="0"/>
        </w:rPr>
        <w:t>убсидия предоставляемая из областного бюджета в рамках государственной программы Новосибирской области» Жилищно-коммунальное хозяйство Новосибирской области» на реализацию мероприятий по организации функционирования систем жизнеобеспечения и снабжению населения топливом на 2024год и плановый период 2025-2026г.</w:t>
      </w:r>
    </w:p>
    <w:p w14:paraId="0997611A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Style w:val="af0"/>
          <w:rFonts w:ascii="Times New Roman" w:hAnsi="Times New Roman" w:cs="Times New Roman"/>
          <w:i w:val="0"/>
        </w:rPr>
        <w:t>За счет поступления собственных средств (</w:t>
      </w:r>
      <w:proofErr w:type="spellStart"/>
      <w:r w:rsidRPr="00962CE8">
        <w:rPr>
          <w:rStyle w:val="af0"/>
          <w:rFonts w:ascii="Times New Roman" w:hAnsi="Times New Roman" w:cs="Times New Roman"/>
          <w:i w:val="0"/>
        </w:rPr>
        <w:t>ндфл</w:t>
      </w:r>
      <w:proofErr w:type="spellEnd"/>
      <w:r w:rsidRPr="00962CE8">
        <w:rPr>
          <w:rStyle w:val="af0"/>
          <w:rFonts w:ascii="Times New Roman" w:hAnsi="Times New Roman" w:cs="Times New Roman"/>
          <w:i w:val="0"/>
        </w:rPr>
        <w:t>). – 1500,0тыс</w:t>
      </w:r>
      <w:proofErr w:type="gramStart"/>
      <w:r w:rsidRPr="00962CE8">
        <w:rPr>
          <w:rStyle w:val="af0"/>
          <w:rFonts w:ascii="Times New Roman" w:hAnsi="Times New Roman" w:cs="Times New Roman"/>
          <w:i w:val="0"/>
        </w:rPr>
        <w:t>.р</w:t>
      </w:r>
      <w:proofErr w:type="gramEnd"/>
      <w:r w:rsidRPr="00962CE8">
        <w:rPr>
          <w:rStyle w:val="af0"/>
          <w:rFonts w:ascii="Times New Roman" w:hAnsi="Times New Roman" w:cs="Times New Roman"/>
          <w:i w:val="0"/>
        </w:rPr>
        <w:t>уб.:</w:t>
      </w:r>
    </w:p>
    <w:p w14:paraId="0F74CE82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Увеличены плановые показатели по коду: 291 202 49 999 13 0000 150</w:t>
      </w:r>
    </w:p>
    <w:p w14:paraId="0F22FD36" w14:textId="77777777" w:rsidR="001D17DF" w:rsidRPr="00962CE8" w:rsidRDefault="001D17DF" w:rsidP="001D17DF">
      <w:pPr>
        <w:spacing w:after="0" w:line="240" w:lineRule="auto"/>
        <w:rPr>
          <w:rStyle w:val="af0"/>
          <w:rFonts w:ascii="Times New Roman" w:hAnsi="Times New Roman" w:cs="Times New Roman"/>
          <w:i w:val="0"/>
        </w:rPr>
      </w:pPr>
      <w:r w:rsidRPr="00962CE8">
        <w:rPr>
          <w:rStyle w:val="af0"/>
          <w:rFonts w:ascii="Times New Roman" w:hAnsi="Times New Roman" w:cs="Times New Roman"/>
          <w:i w:val="0"/>
        </w:rPr>
        <w:t>- 1500,0тыс</w:t>
      </w:r>
      <w:proofErr w:type="gramStart"/>
      <w:r w:rsidRPr="00962CE8">
        <w:rPr>
          <w:rStyle w:val="af0"/>
          <w:rFonts w:ascii="Times New Roman" w:hAnsi="Times New Roman" w:cs="Times New Roman"/>
          <w:i w:val="0"/>
        </w:rPr>
        <w:t>.р</w:t>
      </w:r>
      <w:proofErr w:type="gramEnd"/>
      <w:r w:rsidRPr="00962CE8">
        <w:rPr>
          <w:rStyle w:val="af0"/>
          <w:rFonts w:ascii="Times New Roman" w:hAnsi="Times New Roman" w:cs="Times New Roman"/>
          <w:i w:val="0"/>
        </w:rPr>
        <w:t>уб. За счет налогов с доходов физических лиц.</w:t>
      </w:r>
    </w:p>
    <w:p w14:paraId="4C58CBFF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Style w:val="af0"/>
          <w:rFonts w:ascii="Times New Roman" w:hAnsi="Times New Roman" w:cs="Times New Roman"/>
          <w:i w:val="0"/>
        </w:rPr>
        <w:t>Увеличена доходная часть местного бюджета на период 2025 год на 13 614,5тыс</w:t>
      </w:r>
      <w:proofErr w:type="gramStart"/>
      <w:r w:rsidRPr="00962CE8">
        <w:rPr>
          <w:rStyle w:val="af0"/>
          <w:rFonts w:ascii="Times New Roman" w:hAnsi="Times New Roman" w:cs="Times New Roman"/>
          <w:i w:val="0"/>
        </w:rPr>
        <w:t>.р</w:t>
      </w:r>
      <w:proofErr w:type="gramEnd"/>
      <w:r w:rsidRPr="00962CE8">
        <w:rPr>
          <w:rStyle w:val="af0"/>
          <w:rFonts w:ascii="Times New Roman" w:hAnsi="Times New Roman" w:cs="Times New Roman"/>
          <w:i w:val="0"/>
        </w:rPr>
        <w:t>уб. за счет поступления ИМБТ.: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0596C524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Увеличены плановые показатели по коду: 291 202 2016 13 0000 150</w:t>
      </w:r>
    </w:p>
    <w:p w14:paraId="04159ED8" w14:textId="77777777" w:rsidR="001D17DF" w:rsidRPr="00962CE8" w:rsidRDefault="001D17DF" w:rsidP="001D17DF">
      <w:pPr>
        <w:spacing w:after="0" w:line="240" w:lineRule="auto"/>
        <w:jc w:val="both"/>
        <w:rPr>
          <w:rStyle w:val="af0"/>
          <w:rFonts w:ascii="Times New Roman" w:hAnsi="Times New Roman" w:cs="Times New Roman"/>
          <w:i w:val="0"/>
        </w:rPr>
      </w:pPr>
      <w:r w:rsidRPr="00962CE8">
        <w:rPr>
          <w:rStyle w:val="af0"/>
          <w:rFonts w:ascii="Times New Roman" w:hAnsi="Times New Roman" w:cs="Times New Roman"/>
          <w:i w:val="0"/>
        </w:rPr>
        <w:t>- 13614,5тыс</w:t>
      </w:r>
      <w:proofErr w:type="gramStart"/>
      <w:r w:rsidRPr="00962CE8">
        <w:rPr>
          <w:rStyle w:val="af0"/>
          <w:rFonts w:ascii="Times New Roman" w:hAnsi="Times New Roman" w:cs="Times New Roman"/>
          <w:i w:val="0"/>
        </w:rPr>
        <w:t>.р</w:t>
      </w:r>
      <w:proofErr w:type="gramEnd"/>
      <w:r w:rsidRPr="00962CE8">
        <w:rPr>
          <w:rStyle w:val="af0"/>
          <w:rFonts w:ascii="Times New Roman" w:hAnsi="Times New Roman" w:cs="Times New Roman"/>
          <w:i w:val="0"/>
        </w:rPr>
        <w:t>уб. Субсидия «Развитие автомобильных дорог регионального, межмуниципального и местного значения в Новосибирской области» за счет средств муниципального дорожного фонда Каргатского района, источником которого является субсидия из областного бюджета.</w:t>
      </w:r>
    </w:p>
    <w:p w14:paraId="4C7B70C0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962CE8">
        <w:rPr>
          <w:rFonts w:ascii="Times New Roman" w:hAnsi="Times New Roman" w:cs="Times New Roman"/>
          <w:bCs/>
          <w:u w:val="single"/>
        </w:rPr>
        <w:t>Изменения расходной части бюджета</w:t>
      </w:r>
    </w:p>
    <w:p w14:paraId="36A15D01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в приложение № 4 «</w:t>
      </w:r>
      <w:r w:rsidRPr="00962CE8">
        <w:rPr>
          <w:rFonts w:ascii="Times New Roman" w:hAnsi="Times New Roman" w:cs="Times New Roman"/>
          <w:bCs/>
        </w:rPr>
        <w:t>Распределение бюджетных ассигнований по разделам, подразделам, целевым статьям, группам и подгруппам видов расходов на 2024 год</w:t>
      </w:r>
      <w:r w:rsidRPr="00962CE8">
        <w:rPr>
          <w:rFonts w:ascii="Times New Roman" w:hAnsi="Times New Roman" w:cs="Times New Roman"/>
        </w:rPr>
        <w:t>» и приложение № 4 «</w:t>
      </w:r>
      <w:r w:rsidRPr="00962CE8">
        <w:rPr>
          <w:rFonts w:ascii="Times New Roman" w:hAnsi="Times New Roman" w:cs="Times New Roman"/>
          <w:bCs/>
        </w:rPr>
        <w:t>Ведомственная структура расходов бюджета города Каргата на 2025год</w:t>
      </w:r>
      <w:r w:rsidRPr="00962CE8">
        <w:rPr>
          <w:rFonts w:ascii="Times New Roman" w:hAnsi="Times New Roman" w:cs="Times New Roman"/>
        </w:rPr>
        <w:t>» на 2026 год:</w:t>
      </w:r>
    </w:p>
    <w:p w14:paraId="6779AE60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Увеличена расходная часть бюджета на 2024 год на 7 541,52тыс</w:t>
      </w:r>
      <w:proofErr w:type="gramStart"/>
      <w:r w:rsidRPr="00962CE8">
        <w:rPr>
          <w:rFonts w:ascii="Times New Roman" w:hAnsi="Times New Roman" w:cs="Times New Roman"/>
          <w:bCs/>
        </w:rPr>
        <w:t>.р</w:t>
      </w:r>
      <w:proofErr w:type="gramEnd"/>
      <w:r w:rsidRPr="00962CE8">
        <w:rPr>
          <w:rFonts w:ascii="Times New Roman" w:hAnsi="Times New Roman" w:cs="Times New Roman"/>
          <w:bCs/>
        </w:rPr>
        <w:t>уб.</w:t>
      </w:r>
    </w:p>
    <w:p w14:paraId="42238FDC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Источниками увеличения расходной части бюджета в 2024 году являются поступления ИМБТ:</w:t>
      </w:r>
    </w:p>
    <w:p w14:paraId="6952D5D8" w14:textId="77777777" w:rsidR="001D17DF" w:rsidRPr="00962CE8" w:rsidRDefault="001D17DF" w:rsidP="001D17DF">
      <w:pPr>
        <w:spacing w:after="0" w:line="240" w:lineRule="auto"/>
        <w:rPr>
          <w:rStyle w:val="af0"/>
          <w:rFonts w:ascii="Times New Roman" w:hAnsi="Times New Roman" w:cs="Times New Roman"/>
          <w:i w:val="0"/>
          <w:iCs w:val="0"/>
        </w:rPr>
      </w:pPr>
      <w:r w:rsidRPr="00962CE8">
        <w:rPr>
          <w:rFonts w:ascii="Times New Roman" w:hAnsi="Times New Roman" w:cs="Times New Roman"/>
          <w:bCs/>
        </w:rPr>
        <w:t xml:space="preserve"> -</w:t>
      </w:r>
      <w:r w:rsidRPr="00962CE8">
        <w:rPr>
          <w:rFonts w:ascii="Times New Roman" w:hAnsi="Times New Roman" w:cs="Times New Roman"/>
        </w:rPr>
        <w:t xml:space="preserve"> </w:t>
      </w:r>
      <w:r w:rsidRPr="00962CE8">
        <w:rPr>
          <w:rStyle w:val="af0"/>
          <w:rFonts w:ascii="Times New Roman" w:hAnsi="Times New Roman" w:cs="Times New Roman"/>
          <w:i w:val="0"/>
        </w:rPr>
        <w:t>6 041,52тыс</w:t>
      </w:r>
      <w:proofErr w:type="gramStart"/>
      <w:r w:rsidRPr="00962CE8">
        <w:rPr>
          <w:rStyle w:val="af0"/>
          <w:rFonts w:ascii="Times New Roman" w:hAnsi="Times New Roman" w:cs="Times New Roman"/>
          <w:i w:val="0"/>
        </w:rPr>
        <w:t>.р</w:t>
      </w:r>
      <w:proofErr w:type="gramEnd"/>
      <w:r w:rsidRPr="00962CE8">
        <w:rPr>
          <w:rStyle w:val="af0"/>
          <w:rFonts w:ascii="Times New Roman" w:hAnsi="Times New Roman" w:cs="Times New Roman"/>
          <w:i w:val="0"/>
        </w:rPr>
        <w:t>уб.</w:t>
      </w:r>
    </w:p>
    <w:p w14:paraId="29E2A107" w14:textId="77777777" w:rsidR="001D17DF" w:rsidRPr="00962CE8" w:rsidRDefault="001D17DF" w:rsidP="001D17DF">
      <w:pPr>
        <w:spacing w:after="0" w:line="240" w:lineRule="auto"/>
        <w:rPr>
          <w:rStyle w:val="af0"/>
          <w:rFonts w:ascii="Times New Roman" w:hAnsi="Times New Roman" w:cs="Times New Roman"/>
          <w:i w:val="0"/>
        </w:rPr>
      </w:pPr>
      <w:r w:rsidRPr="00962CE8">
        <w:rPr>
          <w:rStyle w:val="af0"/>
          <w:rFonts w:ascii="Times New Roman" w:hAnsi="Times New Roman" w:cs="Times New Roman"/>
          <w:i w:val="0"/>
        </w:rPr>
        <w:t>Увеличены бюджетные ассигнования по разделу/подразделу 291 0502 «Жилищно-коммунальное хозяйство»</w:t>
      </w:r>
    </w:p>
    <w:p w14:paraId="7648500C" w14:textId="77777777" w:rsidR="001D17DF" w:rsidRPr="00962CE8" w:rsidRDefault="001D17DF" w:rsidP="001D17DF">
      <w:pPr>
        <w:spacing w:after="0" w:line="240" w:lineRule="auto"/>
        <w:rPr>
          <w:rStyle w:val="af0"/>
          <w:rFonts w:ascii="Times New Roman" w:hAnsi="Times New Roman" w:cs="Times New Roman"/>
          <w:i w:val="0"/>
        </w:rPr>
      </w:pPr>
      <w:r w:rsidRPr="00962CE8">
        <w:rPr>
          <w:rStyle w:val="af0"/>
          <w:rFonts w:ascii="Times New Roman" w:hAnsi="Times New Roman" w:cs="Times New Roman"/>
          <w:i w:val="0"/>
        </w:rPr>
        <w:t>КОСГУ ВР 811ст 244 – 2 871,05тыс.руб</w:t>
      </w:r>
      <w:proofErr w:type="gramStart"/>
      <w:r w:rsidRPr="00962CE8">
        <w:rPr>
          <w:rStyle w:val="af0"/>
          <w:rFonts w:ascii="Times New Roman" w:hAnsi="Times New Roman" w:cs="Times New Roman"/>
          <w:i w:val="0"/>
        </w:rPr>
        <w:t>.С</w:t>
      </w:r>
      <w:proofErr w:type="gramEnd"/>
      <w:r w:rsidRPr="00962CE8">
        <w:rPr>
          <w:rStyle w:val="af0"/>
          <w:rFonts w:ascii="Times New Roman" w:hAnsi="Times New Roman" w:cs="Times New Roman"/>
          <w:i w:val="0"/>
        </w:rPr>
        <w:t>убсидия на реализацию мероприятий по организации функционирования систем жизнеобеспечения и снабжения поселений топливом в рамках подпрограммы «Безопасность жилищно-коммунального хозяйства» ГП НСО «Жилищно-коммунальное хозяйства» Новосибирской области.</w:t>
      </w:r>
    </w:p>
    <w:p w14:paraId="4F33D9A4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hAnsi="Times New Roman" w:cs="Times New Roman"/>
          <w:bCs/>
        </w:rPr>
        <w:t>Увеличены бюджетные ассигнования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62CE8">
        <w:rPr>
          <w:rFonts w:ascii="Times New Roman" w:hAnsi="Times New Roman" w:cs="Times New Roman"/>
          <w:bCs/>
        </w:rPr>
        <w:t>по разделу/подразделу 291 0501 «Жилищный фонд»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       КОСГУ ВР 244ст.225 – 2 143,5тыс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>уб. на ремонт муниципального имущества.(</w:t>
      </w:r>
      <w:proofErr w:type="spellStart"/>
      <w:r w:rsidRPr="00962CE8">
        <w:rPr>
          <w:rFonts w:ascii="Times New Roman" w:eastAsia="Times New Roman" w:hAnsi="Times New Roman" w:cs="Times New Roman"/>
          <w:bCs/>
          <w:lang w:eastAsia="ru-RU"/>
        </w:rPr>
        <w:t>зд</w:t>
      </w:r>
      <w:proofErr w:type="spellEnd"/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. военкомат. мед. пункт по ул. Октябрьская) </w:t>
      </w:r>
    </w:p>
    <w:p w14:paraId="13313708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Style w:val="af0"/>
          <w:rFonts w:ascii="Times New Roman" w:hAnsi="Times New Roman" w:cs="Times New Roman"/>
          <w:i w:val="0"/>
        </w:rPr>
        <w:t>Увеличены бюджетные ассигнования по разделу/подразделу 291 0409 «Дорожное хозяйство»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6218E833" w14:textId="77777777" w:rsidR="001D17DF" w:rsidRPr="00962CE8" w:rsidRDefault="001D17DF" w:rsidP="001D17DF">
      <w:pPr>
        <w:spacing w:after="0" w:line="240" w:lineRule="auto"/>
        <w:rPr>
          <w:rStyle w:val="af0"/>
          <w:rFonts w:ascii="Times New Roman" w:eastAsia="Times New Roman" w:hAnsi="Times New Roman" w:cs="Times New Roman"/>
          <w:bCs/>
          <w:i w:val="0"/>
          <w:iCs w:val="0"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КОСГУ ВР244ст.225 – 978,2тыс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>уб. ПСД Ремонт автодороги по ул. Горького.</w:t>
      </w:r>
    </w:p>
    <w:p w14:paraId="7090D281" w14:textId="77777777" w:rsidR="001D17DF" w:rsidRPr="00962CE8" w:rsidRDefault="001D17DF" w:rsidP="001D17DF">
      <w:pPr>
        <w:spacing w:after="0" w:line="240" w:lineRule="auto"/>
        <w:rPr>
          <w:rStyle w:val="af0"/>
          <w:rFonts w:ascii="Times New Roman" w:hAnsi="Times New Roman" w:cs="Times New Roman"/>
          <w:i w:val="0"/>
        </w:rPr>
      </w:pPr>
      <w:r w:rsidRPr="00962CE8">
        <w:rPr>
          <w:rStyle w:val="af0"/>
          <w:rFonts w:ascii="Times New Roman" w:hAnsi="Times New Roman" w:cs="Times New Roman"/>
          <w:i w:val="0"/>
        </w:rPr>
        <w:t>Увеличены бюджетные ассигнования по разделу/подразделу 291 0310 «Защита населения и территорий от чрезвычайных ситуаций»</w:t>
      </w:r>
    </w:p>
    <w:p w14:paraId="7EE880DE" w14:textId="77777777" w:rsidR="001D17DF" w:rsidRPr="00962CE8" w:rsidRDefault="001D17DF" w:rsidP="001D17DF">
      <w:pPr>
        <w:spacing w:after="0" w:line="240" w:lineRule="auto"/>
        <w:rPr>
          <w:rStyle w:val="af0"/>
          <w:rFonts w:ascii="Times New Roman" w:eastAsia="Times New Roman" w:hAnsi="Times New Roman" w:cs="Times New Roman"/>
          <w:bCs/>
          <w:i w:val="0"/>
          <w:iCs w:val="0"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КОСГУ ВР244ст.310 – 48,8тыс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>уб. Воздуходувка.</w:t>
      </w:r>
    </w:p>
    <w:p w14:paraId="38A4B4F7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  <w:bCs/>
        </w:rPr>
      </w:pPr>
    </w:p>
    <w:p w14:paraId="21BF4C5D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hAnsi="Times New Roman" w:cs="Times New Roman"/>
          <w:bCs/>
        </w:rPr>
        <w:t>Увеличена расходная часть бюджета на 2025год на  13 614,48тыс</w:t>
      </w:r>
      <w:proofErr w:type="gramStart"/>
      <w:r w:rsidRPr="00962CE8">
        <w:rPr>
          <w:rFonts w:ascii="Times New Roman" w:hAnsi="Times New Roman" w:cs="Times New Roman"/>
          <w:bCs/>
        </w:rPr>
        <w:t>.р</w:t>
      </w:r>
      <w:proofErr w:type="gramEnd"/>
      <w:r w:rsidRPr="00962CE8">
        <w:rPr>
          <w:rFonts w:ascii="Times New Roman" w:hAnsi="Times New Roman" w:cs="Times New Roman"/>
          <w:bCs/>
        </w:rPr>
        <w:t>уб.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42E13D17" w14:textId="77777777" w:rsidR="001D17DF" w:rsidRPr="00962CE8" w:rsidRDefault="001D17DF" w:rsidP="001D17DF">
      <w:pPr>
        <w:spacing w:after="0" w:line="240" w:lineRule="auto"/>
        <w:rPr>
          <w:rStyle w:val="af0"/>
          <w:rFonts w:ascii="Times New Roman" w:eastAsia="Times New Roman" w:hAnsi="Times New Roman" w:cs="Times New Roman"/>
          <w:bCs/>
          <w:i w:val="0"/>
          <w:iCs w:val="0"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lastRenderedPageBreak/>
        <w:t>КОСГУ ВР243ст.225 – 16 614,48тыс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>уб. Субсидия из областного бюджета «Развитие автомобильных дорог регионального, межмуниципального значения в НСО».(кап. рем. дороги )</w:t>
      </w:r>
    </w:p>
    <w:p w14:paraId="55F162C3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Style w:val="af0"/>
          <w:rFonts w:ascii="Times New Roman" w:hAnsi="Times New Roman" w:cs="Times New Roman"/>
          <w:i w:val="0"/>
        </w:rPr>
        <w:t>За счет  поступления собственных средств (</w:t>
      </w:r>
      <w:proofErr w:type="spellStart"/>
      <w:r w:rsidRPr="00962CE8">
        <w:rPr>
          <w:rStyle w:val="af0"/>
          <w:rFonts w:ascii="Times New Roman" w:hAnsi="Times New Roman" w:cs="Times New Roman"/>
          <w:i w:val="0"/>
        </w:rPr>
        <w:t>ндфл</w:t>
      </w:r>
      <w:proofErr w:type="spellEnd"/>
      <w:r w:rsidRPr="00962CE8">
        <w:rPr>
          <w:rStyle w:val="af0"/>
          <w:rFonts w:ascii="Times New Roman" w:hAnsi="Times New Roman" w:cs="Times New Roman"/>
          <w:i w:val="0"/>
        </w:rPr>
        <w:t>). – 1500,0тыс</w:t>
      </w:r>
      <w:proofErr w:type="gramStart"/>
      <w:r w:rsidRPr="00962CE8">
        <w:rPr>
          <w:rStyle w:val="af0"/>
          <w:rFonts w:ascii="Times New Roman" w:hAnsi="Times New Roman" w:cs="Times New Roman"/>
          <w:i w:val="0"/>
        </w:rPr>
        <w:t>.р</w:t>
      </w:r>
      <w:proofErr w:type="gramEnd"/>
      <w:r w:rsidRPr="00962CE8">
        <w:rPr>
          <w:rStyle w:val="af0"/>
          <w:rFonts w:ascii="Times New Roman" w:hAnsi="Times New Roman" w:cs="Times New Roman"/>
          <w:i w:val="0"/>
        </w:rPr>
        <w:t>уб.:</w:t>
      </w:r>
    </w:p>
    <w:p w14:paraId="2866B0A7" w14:textId="77777777" w:rsidR="001D17DF" w:rsidRPr="00962CE8" w:rsidRDefault="001D17DF" w:rsidP="001D17DF">
      <w:pPr>
        <w:spacing w:after="0" w:line="240" w:lineRule="auto"/>
        <w:rPr>
          <w:rStyle w:val="af0"/>
          <w:rFonts w:ascii="Times New Roman" w:hAnsi="Times New Roman" w:cs="Times New Roman"/>
          <w:i w:val="0"/>
        </w:rPr>
      </w:pPr>
      <w:r w:rsidRPr="00962CE8">
        <w:rPr>
          <w:rStyle w:val="af0"/>
          <w:rFonts w:ascii="Times New Roman" w:hAnsi="Times New Roman" w:cs="Times New Roman"/>
          <w:i w:val="0"/>
        </w:rPr>
        <w:t>- 1500,0тыс.руб</w:t>
      </w:r>
      <w:proofErr w:type="gramStart"/>
      <w:r w:rsidRPr="00962CE8">
        <w:rPr>
          <w:rStyle w:val="af0"/>
          <w:rFonts w:ascii="Times New Roman" w:hAnsi="Times New Roman" w:cs="Times New Roman"/>
          <w:i w:val="0"/>
        </w:rPr>
        <w:t>.З</w:t>
      </w:r>
      <w:proofErr w:type="gramEnd"/>
      <w:r w:rsidRPr="00962CE8">
        <w:rPr>
          <w:rStyle w:val="af0"/>
          <w:rFonts w:ascii="Times New Roman" w:hAnsi="Times New Roman" w:cs="Times New Roman"/>
          <w:i w:val="0"/>
        </w:rPr>
        <w:t>а счет налогов с доходов физических лиц.</w:t>
      </w:r>
    </w:p>
    <w:p w14:paraId="0693BA08" w14:textId="77777777" w:rsidR="001D17DF" w:rsidRPr="00962CE8" w:rsidRDefault="001D17DF" w:rsidP="001D17DF">
      <w:pPr>
        <w:spacing w:after="0" w:line="240" w:lineRule="auto"/>
        <w:rPr>
          <w:rStyle w:val="af0"/>
          <w:rFonts w:ascii="Times New Roman" w:hAnsi="Times New Roman" w:cs="Times New Roman"/>
          <w:i w:val="0"/>
        </w:rPr>
      </w:pPr>
    </w:p>
    <w:p w14:paraId="6C5483B2" w14:textId="77777777" w:rsidR="001D17DF" w:rsidRPr="00962CE8" w:rsidRDefault="001D17DF" w:rsidP="001D17DF">
      <w:pPr>
        <w:spacing w:after="0" w:line="240" w:lineRule="auto"/>
        <w:rPr>
          <w:rStyle w:val="af0"/>
          <w:rFonts w:ascii="Times New Roman" w:hAnsi="Times New Roman" w:cs="Times New Roman"/>
          <w:i w:val="0"/>
        </w:rPr>
      </w:pPr>
      <w:r w:rsidRPr="00962CE8">
        <w:rPr>
          <w:rStyle w:val="af0"/>
          <w:rFonts w:ascii="Times New Roman" w:hAnsi="Times New Roman" w:cs="Times New Roman"/>
          <w:i w:val="0"/>
        </w:rPr>
        <w:t>Увеличены бюджетные ассигнования по разделу/подразделу 291 0505 «Благоустройство» МКУ «Услуги благоустройства г. Каргата»</w:t>
      </w:r>
    </w:p>
    <w:p w14:paraId="014D25C0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  <w:bCs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КОСГУ ВР 244ст.344 -150,0тыс.руб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>.С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>троительные материалы ,проф. лист ,пиломатериал (ремонт крыши, гараж)</w:t>
      </w:r>
    </w:p>
    <w:p w14:paraId="07ADE163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  <w:bCs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КОСГУ ВР 244ст.346 -85,0тыс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>уб. 50,0тыс.руб саженцы.цветы,35,0тыс.руб.хоз.инвентарь.</w:t>
      </w:r>
    </w:p>
    <w:p w14:paraId="34AC5401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  <w:bCs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КОСГУ ВР 244ст.225 -200,0тыс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уб. </w:t>
      </w:r>
      <w:proofErr w:type="spellStart"/>
      <w:r w:rsidRPr="00962CE8">
        <w:rPr>
          <w:rFonts w:ascii="Times New Roman" w:eastAsia="Times New Roman" w:hAnsi="Times New Roman" w:cs="Times New Roman"/>
          <w:bCs/>
          <w:lang w:eastAsia="ru-RU"/>
        </w:rPr>
        <w:t>найм</w:t>
      </w:r>
      <w:proofErr w:type="spellEnd"/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техники на (паводковые работы).</w:t>
      </w:r>
    </w:p>
    <w:p w14:paraId="521F82D1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  <w:bCs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КОСГУ ВР 853ст.293 -84,3тыс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>уб. неустойка по электроэнергии.</w:t>
      </w:r>
    </w:p>
    <w:p w14:paraId="1DEA62F5" w14:textId="77777777" w:rsidR="001D17DF" w:rsidRPr="00962CE8" w:rsidRDefault="001D17DF" w:rsidP="001D17DF">
      <w:pPr>
        <w:spacing w:after="0" w:line="240" w:lineRule="auto"/>
        <w:rPr>
          <w:rStyle w:val="af0"/>
          <w:rFonts w:ascii="Times New Roman" w:eastAsia="Times New Roman" w:hAnsi="Times New Roman" w:cs="Times New Roman"/>
          <w:bCs/>
          <w:i w:val="0"/>
          <w:iCs w:val="0"/>
          <w:lang w:eastAsia="ru-RU"/>
        </w:rPr>
      </w:pPr>
      <w:r w:rsidRPr="00962CE8">
        <w:rPr>
          <w:rStyle w:val="af0"/>
          <w:rFonts w:ascii="Times New Roman" w:hAnsi="Times New Roman" w:cs="Times New Roman"/>
          <w:i w:val="0"/>
        </w:rPr>
        <w:t>Увеличены бюджетные ассигнования по разделу/подразделу 291 0505 «Благоустройство»</w:t>
      </w:r>
    </w:p>
    <w:p w14:paraId="43E316B0" w14:textId="77777777" w:rsidR="001D17DF" w:rsidRPr="00962CE8" w:rsidRDefault="001D17DF" w:rsidP="001D17DF">
      <w:pPr>
        <w:spacing w:after="0" w:line="240" w:lineRule="auto"/>
        <w:ind w:left="142" w:hanging="709"/>
        <w:rPr>
          <w:rFonts w:ascii="Times New Roman" w:hAnsi="Times New Roman" w:cs="Times New Roman"/>
          <w:iCs/>
        </w:rPr>
      </w:pPr>
      <w:r w:rsidRPr="00962CE8">
        <w:rPr>
          <w:rStyle w:val="af0"/>
          <w:rFonts w:ascii="Times New Roman" w:hAnsi="Times New Roman" w:cs="Times New Roman"/>
          <w:i w:val="0"/>
        </w:rPr>
        <w:t xml:space="preserve">          МКУ «Парк отдыха города Каргата»</w:t>
      </w:r>
    </w:p>
    <w:p w14:paraId="79EA34ED" w14:textId="77777777" w:rsidR="001D17DF" w:rsidRPr="00962CE8" w:rsidRDefault="001D17DF" w:rsidP="001D17DF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         КОСГУ ВР 244 ст.344– 230тыс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уб. Строительные материалы (подсобное помещение парк, сцена, монумент славы). </w:t>
      </w:r>
    </w:p>
    <w:p w14:paraId="28FD63E2" w14:textId="77777777" w:rsidR="001D17DF" w:rsidRPr="00962CE8" w:rsidRDefault="001D17DF" w:rsidP="001D17DF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         КОСГУ ВР 244 ст.310 – 100,0тыс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>уб.(Триммеры, бензопила, ножницы садовые)</w:t>
      </w:r>
    </w:p>
    <w:p w14:paraId="1BED8B47" w14:textId="77777777" w:rsidR="001D17DF" w:rsidRPr="00962CE8" w:rsidRDefault="001D17DF" w:rsidP="001D17DF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         КОСГУ ВР 244 ст.346 – 40,0 </w:t>
      </w:r>
      <w:proofErr w:type="spellStart"/>
      <w:r w:rsidRPr="00962CE8">
        <w:rPr>
          <w:rFonts w:ascii="Times New Roman" w:eastAsia="Times New Roman" w:hAnsi="Times New Roman" w:cs="Times New Roman"/>
          <w:bCs/>
          <w:lang w:eastAsia="ru-RU"/>
        </w:rPr>
        <w:t>тыс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>уб</w:t>
      </w:r>
      <w:proofErr w:type="spellEnd"/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. саженцы., таблички монумент славы </w:t>
      </w:r>
    </w:p>
    <w:p w14:paraId="0304E2C9" w14:textId="77777777" w:rsidR="001D17DF" w:rsidRPr="00962CE8" w:rsidRDefault="001D17DF" w:rsidP="001D17DF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         КОСГУ ВР 244 ст.221 – 40,0 </w:t>
      </w:r>
      <w:proofErr w:type="spellStart"/>
      <w:r w:rsidRPr="00962CE8">
        <w:rPr>
          <w:rFonts w:ascii="Times New Roman" w:eastAsia="Times New Roman" w:hAnsi="Times New Roman" w:cs="Times New Roman"/>
          <w:bCs/>
          <w:lang w:eastAsia="ru-RU"/>
        </w:rPr>
        <w:t>тыс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>уб</w:t>
      </w:r>
      <w:proofErr w:type="spellEnd"/>
      <w:r w:rsidRPr="00962CE8">
        <w:rPr>
          <w:rFonts w:ascii="Times New Roman" w:eastAsia="Times New Roman" w:hAnsi="Times New Roman" w:cs="Times New Roman"/>
          <w:bCs/>
          <w:lang w:eastAsia="ru-RU"/>
        </w:rPr>
        <w:t>. Ростелеком</w:t>
      </w:r>
    </w:p>
    <w:p w14:paraId="6D7CF123" w14:textId="77777777" w:rsidR="001D17DF" w:rsidRPr="00962CE8" w:rsidRDefault="001D17DF" w:rsidP="001D17DF">
      <w:pPr>
        <w:spacing w:after="0" w:line="240" w:lineRule="auto"/>
        <w:jc w:val="both"/>
        <w:rPr>
          <w:rStyle w:val="af0"/>
          <w:rFonts w:ascii="Times New Roman" w:hAnsi="Times New Roman" w:cs="Times New Roman"/>
          <w:i w:val="0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Администрация города Каргата</w:t>
      </w:r>
      <w:r w:rsidRPr="00962CE8">
        <w:rPr>
          <w:rStyle w:val="af0"/>
          <w:rFonts w:ascii="Times New Roman" w:hAnsi="Times New Roman" w:cs="Times New Roman"/>
          <w:i w:val="0"/>
        </w:rPr>
        <w:t xml:space="preserve"> </w:t>
      </w:r>
    </w:p>
    <w:p w14:paraId="6D3BCDCA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62CE8">
        <w:rPr>
          <w:rStyle w:val="af0"/>
          <w:rFonts w:ascii="Times New Roman" w:hAnsi="Times New Roman" w:cs="Times New Roman"/>
          <w:i w:val="0"/>
        </w:rPr>
        <w:t xml:space="preserve">Уменьшены бюджетные ассигнования по разделу/подразделу 291 0113 </w:t>
      </w:r>
      <w:r w:rsidRPr="00962CE8">
        <w:rPr>
          <w:rFonts w:ascii="Times New Roman" w:hAnsi="Times New Roman" w:cs="Times New Roman"/>
          <w:bCs/>
        </w:rPr>
        <w:t>«Другие общегосударственные вопросы»</w:t>
      </w:r>
    </w:p>
    <w:p w14:paraId="2A52BBE4" w14:textId="77777777" w:rsidR="001D17DF" w:rsidRPr="00962CE8" w:rsidRDefault="001D17DF" w:rsidP="001D17DF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         КОСГУ ВР 244 ст.343 – 53,9тыс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уб.был запланирован на </w:t>
      </w:r>
      <w:proofErr w:type="spellStart"/>
      <w:r w:rsidRPr="00962CE8">
        <w:rPr>
          <w:rFonts w:ascii="Times New Roman" w:eastAsia="Times New Roman" w:hAnsi="Times New Roman" w:cs="Times New Roman"/>
          <w:bCs/>
          <w:lang w:eastAsia="ru-RU"/>
        </w:rPr>
        <w:t>гсм</w:t>
      </w:r>
      <w:proofErr w:type="spellEnd"/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(выборы)</w:t>
      </w:r>
    </w:p>
    <w:p w14:paraId="42FED6E5" w14:textId="77777777" w:rsidR="001D17DF" w:rsidRPr="00962CE8" w:rsidRDefault="001D17DF" w:rsidP="001D17DF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         </w:t>
      </w:r>
      <w:r w:rsidRPr="00962CE8">
        <w:rPr>
          <w:rStyle w:val="af0"/>
          <w:rFonts w:ascii="Times New Roman" w:hAnsi="Times New Roman" w:cs="Times New Roman"/>
          <w:i w:val="0"/>
        </w:rPr>
        <w:t xml:space="preserve">Увеличены бюджетные ассигнования по разделу/подразделу 291 0113 </w:t>
      </w:r>
      <w:r w:rsidRPr="00962CE8">
        <w:rPr>
          <w:rFonts w:ascii="Times New Roman" w:hAnsi="Times New Roman" w:cs="Times New Roman"/>
          <w:bCs/>
        </w:rPr>
        <w:t>«Другие общегосударственные вопросы»</w:t>
      </w:r>
    </w:p>
    <w:p w14:paraId="4586EA74" w14:textId="77777777" w:rsidR="001D17DF" w:rsidRPr="00962CE8" w:rsidRDefault="001D17DF" w:rsidP="001D17DF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         КОСГУ ВР 244 ст.226 – 50,0тыс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>уб. Межевание, градостроительные планы.</w:t>
      </w:r>
    </w:p>
    <w:p w14:paraId="63DD471E" w14:textId="77777777" w:rsidR="001D17DF" w:rsidRPr="00962CE8" w:rsidRDefault="001D17DF" w:rsidP="001D17DF">
      <w:pPr>
        <w:spacing w:after="0" w:line="240" w:lineRule="auto"/>
        <w:rPr>
          <w:rStyle w:val="af0"/>
          <w:rFonts w:ascii="Times New Roman" w:hAnsi="Times New Roman" w:cs="Times New Roman"/>
          <w:i w:val="0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КОСГУ ВР 853ст.293 – 5,0руб. пеня фонд модернизация.</w:t>
      </w:r>
    </w:p>
    <w:p w14:paraId="3AFE4814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hAnsi="Times New Roman" w:cs="Times New Roman"/>
          <w:bCs/>
        </w:rPr>
        <w:t>Увеличены бюджетные ассигнования</w:t>
      </w:r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62CE8">
        <w:rPr>
          <w:rFonts w:ascii="Times New Roman" w:hAnsi="Times New Roman" w:cs="Times New Roman"/>
          <w:bCs/>
        </w:rPr>
        <w:t>по разделу/подразделу 291 0503 «Благоустройство»</w:t>
      </w:r>
    </w:p>
    <w:p w14:paraId="481FFC9C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КОСГУ ВР 244ст.226 – 574,6тыс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уб. </w:t>
      </w:r>
    </w:p>
    <w:p w14:paraId="0E2AC23E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Проектирование пешеходной зоны 140,0тыс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>уб., проектирование придомовой -250,0тыс.руб.строительный авторский контроль -184,6тыс.руб.</w:t>
      </w:r>
      <w:r w:rsidRPr="00962CE8">
        <w:rPr>
          <w:rFonts w:ascii="Times New Roman" w:hAnsi="Times New Roman" w:cs="Times New Roman"/>
        </w:rPr>
        <w:t xml:space="preserve"> </w:t>
      </w:r>
    </w:p>
    <w:p w14:paraId="196A88A3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Внутренние передвижки</w:t>
      </w:r>
    </w:p>
    <w:p w14:paraId="27088CF7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Уменьшить бюджетные ассигнования РЗПР 0104</w:t>
      </w:r>
      <w:r w:rsidRPr="00962CE8">
        <w:rPr>
          <w:rFonts w:ascii="Times New Roman" w:eastAsia="Times New Roman" w:hAnsi="Times New Roman" w:cs="Times New Roman"/>
          <w:lang w:eastAsia="ru-RU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 </w:t>
      </w:r>
    </w:p>
    <w:p w14:paraId="0E14989B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КОСГУ ВР 244 ст.346 – 15,1тыс.руб</w:t>
      </w:r>
      <w:proofErr w:type="gramStart"/>
      <w:r w:rsidRPr="00962CE8">
        <w:rPr>
          <w:rFonts w:ascii="Times New Roman" w:eastAsia="Times New Roman" w:hAnsi="Times New Roman" w:cs="Times New Roman"/>
          <w:bCs/>
          <w:lang w:eastAsia="ru-RU"/>
        </w:rPr>
        <w:t>.З</w:t>
      </w:r>
      <w:proofErr w:type="gramEnd"/>
      <w:r w:rsidRPr="00962CE8">
        <w:rPr>
          <w:rFonts w:ascii="Times New Roman" w:eastAsia="Times New Roman" w:hAnsi="Times New Roman" w:cs="Times New Roman"/>
          <w:bCs/>
          <w:lang w:eastAsia="ru-RU"/>
        </w:rPr>
        <w:t xml:space="preserve">апланированные на </w:t>
      </w:r>
      <w:proofErr w:type="spellStart"/>
      <w:r w:rsidRPr="00962CE8">
        <w:rPr>
          <w:rFonts w:ascii="Times New Roman" w:eastAsia="Times New Roman" w:hAnsi="Times New Roman" w:cs="Times New Roman"/>
          <w:bCs/>
          <w:lang w:eastAsia="ru-RU"/>
        </w:rPr>
        <w:t>хоз.нужды</w:t>
      </w:r>
      <w:proofErr w:type="spellEnd"/>
      <w:r w:rsidRPr="00962CE8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472F209D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62CE8">
        <w:rPr>
          <w:rFonts w:ascii="Times New Roman" w:eastAsia="Times New Roman" w:hAnsi="Times New Roman" w:cs="Times New Roman"/>
          <w:bCs/>
          <w:lang w:eastAsia="ru-RU"/>
        </w:rPr>
        <w:t>Увеличить бюджетные ассигнования РЗПР 0104</w:t>
      </w:r>
      <w:r w:rsidRPr="00962CE8">
        <w:rPr>
          <w:rFonts w:ascii="Times New Roman" w:eastAsia="Times New Roman" w:hAnsi="Times New Roman" w:cs="Times New Roman"/>
          <w:lang w:eastAsia="ru-RU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 </w:t>
      </w:r>
    </w:p>
    <w:p w14:paraId="76030A9D" w14:textId="77777777" w:rsidR="001D17DF" w:rsidRPr="00962CE8" w:rsidRDefault="001D17DF" w:rsidP="001D17D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pPr w:leftFromText="180" w:rightFromText="180" w:vertAnchor="text" w:horzAnchor="margin" w:tblpXSpec="center" w:tblpY="-1132"/>
        <w:tblW w:w="9923" w:type="dxa"/>
        <w:tblLayout w:type="fixed"/>
        <w:tblLook w:val="04A0" w:firstRow="1" w:lastRow="0" w:firstColumn="1" w:lastColumn="0" w:noHBand="0" w:noVBand="1"/>
      </w:tblPr>
      <w:tblGrid>
        <w:gridCol w:w="1360"/>
        <w:gridCol w:w="1260"/>
        <w:gridCol w:w="4610"/>
        <w:gridCol w:w="1275"/>
        <w:gridCol w:w="1418"/>
      </w:tblGrid>
      <w:tr w:rsidR="001D17DF" w:rsidRPr="00962CE8" w14:paraId="534E59B6" w14:textId="77777777" w:rsidTr="00031E6D">
        <w:trPr>
          <w:trHeight w:val="411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DBB123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76289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4BFA6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Утверждено                                                                            </w:t>
            </w:r>
          </w:p>
          <w:p w14:paraId="17D2636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Приложение 1</w:t>
            </w:r>
          </w:p>
          <w:p w14:paraId="7D3CA81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                                                                              К решению сессии Совета депутатов </w:t>
            </w:r>
          </w:p>
          <w:p w14:paraId="1B0A026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города Каргата</w:t>
            </w:r>
          </w:p>
          <w:p w14:paraId="6A0B072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</w:t>
            </w:r>
          </w:p>
          <w:p w14:paraId="441E45E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№  147   от   10.04.2024  г.</w:t>
            </w:r>
          </w:p>
          <w:p w14:paraId="586D580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Таблица</w:t>
            </w:r>
          </w:p>
          <w:p w14:paraId="75D6266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8D44C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94085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0FE19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Доходы бюджета города Каргата на 2024год.</w:t>
            </w:r>
          </w:p>
        </w:tc>
      </w:tr>
      <w:tr w:rsidR="001D17DF" w:rsidRPr="00962CE8" w14:paraId="4E494E35" w14:textId="77777777" w:rsidTr="00031E6D">
        <w:trPr>
          <w:trHeight w:val="33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7E9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7BF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Таблица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39E3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366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D17DF" w:rsidRPr="00962CE8" w14:paraId="67ECAB36" w14:textId="77777777" w:rsidTr="00031E6D">
        <w:trPr>
          <w:trHeight w:val="67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2EF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51F82F7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3941C69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2B6B767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54AC087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66CCE21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5D0B778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1BF5860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3524A54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59E52E4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482CDD9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7C3EB3F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0C8BD69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14:paraId="6BB4251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B83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962CE8">
              <w:rPr>
                <w:rFonts w:ascii="Times New Roman" w:hAnsi="Times New Roman" w:cs="Times New Roman"/>
                <w:iCs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E1B4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520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62CE8">
              <w:rPr>
                <w:rFonts w:ascii="Times New Roman" w:hAnsi="Times New Roman" w:cs="Times New Roman"/>
                <w:iCs/>
              </w:rPr>
              <w:t xml:space="preserve">План </w:t>
            </w:r>
            <w:proofErr w:type="spellStart"/>
            <w:r w:rsidRPr="00962CE8">
              <w:rPr>
                <w:rFonts w:ascii="Times New Roman" w:hAnsi="Times New Roman" w:cs="Times New Roman"/>
                <w:iCs/>
              </w:rPr>
              <w:t>тыс</w:t>
            </w:r>
            <w:proofErr w:type="gramStart"/>
            <w:r w:rsidRPr="00962CE8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962CE8">
              <w:rPr>
                <w:rFonts w:ascii="Times New Roman" w:hAnsi="Times New Roman" w:cs="Times New Roman"/>
                <w:iCs/>
              </w:rPr>
              <w:t>уб</w:t>
            </w:r>
            <w:proofErr w:type="spellEnd"/>
            <w:r w:rsidRPr="00962CE8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1D17DF" w:rsidRPr="00962CE8" w14:paraId="0FE09194" w14:textId="77777777" w:rsidTr="00031E6D">
        <w:trPr>
          <w:trHeight w:val="34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1A5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182 101 02000 01 0000 110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991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A737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107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16 147,2</w:t>
            </w:r>
          </w:p>
        </w:tc>
      </w:tr>
      <w:tr w:rsidR="001D17DF" w:rsidRPr="00962CE8" w14:paraId="38695E8F" w14:textId="77777777" w:rsidTr="00031E6D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A74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182 105 03000 01 0000 110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C70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D290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168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15,0</w:t>
            </w:r>
          </w:p>
        </w:tc>
      </w:tr>
      <w:tr w:rsidR="001D17DF" w:rsidRPr="00962CE8" w14:paraId="1B905FBD" w14:textId="77777777" w:rsidTr="00031E6D">
        <w:trPr>
          <w:trHeight w:val="58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772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182 106 01030 13 0000 110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FFE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596C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59E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1204,6</w:t>
            </w:r>
          </w:p>
        </w:tc>
      </w:tr>
      <w:tr w:rsidR="001D17DF" w:rsidRPr="00962CE8" w14:paraId="296DB7BD" w14:textId="77777777" w:rsidTr="00031E6D">
        <w:trPr>
          <w:trHeight w:val="57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9C5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182 106 06033 13 0000 110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B44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2F45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753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1873,5</w:t>
            </w:r>
          </w:p>
        </w:tc>
      </w:tr>
      <w:tr w:rsidR="001D17DF" w:rsidRPr="00962CE8" w14:paraId="0002F65E" w14:textId="77777777" w:rsidTr="00031E6D">
        <w:trPr>
          <w:trHeight w:val="6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867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182 106 06043 13 0000 110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043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326A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378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845,7</w:t>
            </w:r>
          </w:p>
        </w:tc>
      </w:tr>
      <w:tr w:rsidR="001D17DF" w:rsidRPr="00962CE8" w14:paraId="04CE4F87" w14:textId="77777777" w:rsidTr="00031E6D">
        <w:trPr>
          <w:trHeight w:val="102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14F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100 103 02230 01 0000 110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370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9D88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B35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3133,4</w:t>
            </w:r>
          </w:p>
        </w:tc>
      </w:tr>
      <w:tr w:rsidR="001D17DF" w:rsidRPr="00962CE8" w14:paraId="33111D1D" w14:textId="77777777" w:rsidTr="00031E6D">
        <w:trPr>
          <w:trHeight w:val="126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D9A9F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100 103 02240 01 0000 110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8E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2CE8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962CE8">
              <w:rPr>
                <w:rFonts w:ascii="Times New Roman" w:hAnsi="Times New Roman" w:cs="Times New Roman"/>
              </w:rPr>
              <w:lastRenderedPageBreak/>
              <w:t>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4818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384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15,4</w:t>
            </w:r>
          </w:p>
        </w:tc>
      </w:tr>
      <w:tr w:rsidR="001D17DF" w:rsidRPr="00962CE8" w14:paraId="240608CD" w14:textId="77777777" w:rsidTr="00031E6D">
        <w:trPr>
          <w:trHeight w:val="109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6BE26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100 103 02250 01 0000 110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7EC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0D93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7BF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3212,1</w:t>
            </w:r>
          </w:p>
        </w:tc>
      </w:tr>
      <w:tr w:rsidR="001D17DF" w:rsidRPr="00962CE8" w14:paraId="53E47A6A" w14:textId="77777777" w:rsidTr="00031E6D">
        <w:trPr>
          <w:trHeight w:val="96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C785E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100 103 02260 01 0000 110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6419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6E48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F9E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-346,9</w:t>
            </w:r>
          </w:p>
        </w:tc>
      </w:tr>
      <w:tr w:rsidR="001D17DF" w:rsidRPr="00962CE8" w14:paraId="30B93345" w14:textId="77777777" w:rsidTr="00031E6D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9257F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760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Всего 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D560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B9D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26 100,0</w:t>
            </w:r>
          </w:p>
        </w:tc>
      </w:tr>
      <w:tr w:rsidR="001D17DF" w:rsidRPr="00962CE8" w14:paraId="727569B2" w14:textId="77777777" w:rsidTr="00031E6D">
        <w:trPr>
          <w:trHeight w:val="115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0ABB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290 111 05013 13 0000 120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860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DCDD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023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306,1</w:t>
            </w:r>
          </w:p>
        </w:tc>
      </w:tr>
      <w:tr w:rsidR="001D17DF" w:rsidRPr="00962CE8" w14:paraId="51547FFA" w14:textId="77777777" w:rsidTr="00031E6D">
        <w:trPr>
          <w:trHeight w:val="90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4D0D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291 111 05035 13 0000 120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C53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4F9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CBF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1425,5</w:t>
            </w:r>
          </w:p>
        </w:tc>
      </w:tr>
      <w:tr w:rsidR="001D17DF" w:rsidRPr="00962CE8" w14:paraId="60593516" w14:textId="77777777" w:rsidTr="00031E6D">
        <w:trPr>
          <w:trHeight w:val="11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763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291 111 09045 13 0000 120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A7A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231D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2CD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396,5</w:t>
            </w:r>
          </w:p>
        </w:tc>
      </w:tr>
      <w:tr w:rsidR="001D17DF" w:rsidRPr="00962CE8" w14:paraId="23120E84" w14:textId="77777777" w:rsidTr="00031E6D">
        <w:trPr>
          <w:trHeight w:val="58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712C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291 113 01995 13 0000 130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7934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6A00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E1B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242,6</w:t>
            </w:r>
          </w:p>
        </w:tc>
      </w:tr>
      <w:tr w:rsidR="001D17DF" w:rsidRPr="00962CE8" w14:paraId="66C03C49" w14:textId="77777777" w:rsidTr="00031E6D">
        <w:trPr>
          <w:trHeight w:val="8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A54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291 114 06013 13 0000 430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B85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58F4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087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50,0</w:t>
            </w:r>
          </w:p>
        </w:tc>
      </w:tr>
      <w:tr w:rsidR="001D17DF" w:rsidRPr="00962CE8" w14:paraId="65432526" w14:textId="77777777" w:rsidTr="00031E6D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A20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84EB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Всего неналоговых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60E3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AAC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2420,7</w:t>
            </w:r>
          </w:p>
        </w:tc>
      </w:tr>
      <w:tr w:rsidR="001D17DF" w:rsidRPr="00962CE8" w14:paraId="29B3539C" w14:textId="77777777" w:rsidTr="00031E6D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FC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3E1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Всего собственных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5CCC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7D0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28 520,0</w:t>
            </w:r>
          </w:p>
        </w:tc>
      </w:tr>
      <w:tr w:rsidR="001D17DF" w:rsidRPr="00962CE8" w14:paraId="73A918CC" w14:textId="77777777" w:rsidTr="00031E6D">
        <w:trPr>
          <w:trHeight w:val="5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532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291 202 16001 13 0000 150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C917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F68B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543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19735,3</w:t>
            </w:r>
          </w:p>
        </w:tc>
      </w:tr>
      <w:tr w:rsidR="001D17DF" w:rsidRPr="00962CE8" w14:paraId="1F0163E9" w14:textId="77777777" w:rsidTr="00031E6D">
        <w:trPr>
          <w:trHeight w:val="5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413F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291 202 49999 13 0000 150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E087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городских поселений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AA8A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03751A9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3 170,5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BE8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27 256,0</w:t>
            </w:r>
          </w:p>
        </w:tc>
      </w:tr>
      <w:tr w:rsidR="001D17DF" w:rsidRPr="00962CE8" w14:paraId="262E96B4" w14:textId="77777777" w:rsidTr="00031E6D">
        <w:trPr>
          <w:trHeight w:val="12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9D97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291 202 20216 13 0000 150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6952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942D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C41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22335,1</w:t>
            </w:r>
          </w:p>
        </w:tc>
      </w:tr>
      <w:tr w:rsidR="001D17DF" w:rsidRPr="00962CE8" w14:paraId="2865CE89" w14:textId="77777777" w:rsidTr="00031E6D">
        <w:trPr>
          <w:trHeight w:val="5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4F21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291 202 25555 13 0000 150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99BA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64E43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241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       8111,9</w:t>
            </w:r>
          </w:p>
        </w:tc>
      </w:tr>
      <w:tr w:rsidR="001D17DF" w:rsidRPr="00962CE8" w14:paraId="3E37A92C" w14:textId="77777777" w:rsidTr="00031E6D">
        <w:trPr>
          <w:trHeight w:val="33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2B3E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291 202 29999 13 0000 150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E2AE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Прочие субсидии бюджетам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9226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2 871,05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803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28 489,4</w:t>
            </w:r>
          </w:p>
        </w:tc>
      </w:tr>
      <w:tr w:rsidR="001D17DF" w:rsidRPr="00962CE8" w14:paraId="49B45168" w14:textId="77777777" w:rsidTr="00031E6D">
        <w:trPr>
          <w:trHeight w:val="54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E0DC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291 202 25243 13 0000 150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5CFE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Субсидия на строительство и реконструкцию (модернизацию</w:t>
            </w:r>
            <w:proofErr w:type="gramStart"/>
            <w:r w:rsidRPr="00962CE8">
              <w:rPr>
                <w:rFonts w:ascii="Times New Roman" w:hAnsi="Times New Roman" w:cs="Times New Roman"/>
              </w:rPr>
              <w:t>)о</w:t>
            </w:r>
            <w:proofErr w:type="gramEnd"/>
            <w:r w:rsidRPr="00962CE8">
              <w:rPr>
                <w:rFonts w:ascii="Times New Roman" w:hAnsi="Times New Roman" w:cs="Times New Roman"/>
              </w:rPr>
              <w:t>бъектов питьевого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86CE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640E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192540,5</w:t>
            </w:r>
          </w:p>
        </w:tc>
      </w:tr>
      <w:tr w:rsidR="001D17DF" w:rsidRPr="00962CE8" w14:paraId="26CF8969" w14:textId="77777777" w:rsidTr="00031E6D">
        <w:trPr>
          <w:trHeight w:val="54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CFCF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291 202 30024 13 0000 150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078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66D6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300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0,1</w:t>
            </w:r>
          </w:p>
        </w:tc>
      </w:tr>
      <w:tr w:rsidR="001D17DF" w:rsidRPr="00962CE8" w14:paraId="42D55950" w14:textId="77777777" w:rsidTr="00031E6D">
        <w:trPr>
          <w:trHeight w:val="27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473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695D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Всего поступлений от других бюджетов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DD59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6 041,55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440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298 468,3</w:t>
            </w:r>
          </w:p>
        </w:tc>
      </w:tr>
      <w:tr w:rsidR="001D17DF" w:rsidRPr="00962CE8" w14:paraId="5056F3C8" w14:textId="77777777" w:rsidTr="00031E6D">
        <w:trPr>
          <w:trHeight w:val="402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3D70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B055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 Т О Г О</w:t>
            </w:r>
            <w:proofErr w:type="gramStart"/>
            <w:r w:rsidRPr="00962CE8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65AA8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DE8F" w14:textId="77777777" w:rsidR="001D17DF" w:rsidRPr="00962CE8" w:rsidRDefault="001D17DF" w:rsidP="001D1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326 988,3</w:t>
            </w:r>
          </w:p>
        </w:tc>
      </w:tr>
    </w:tbl>
    <w:p w14:paraId="32D325B6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695A79BA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37F992A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Утверждено                                                                            </w:t>
      </w:r>
    </w:p>
    <w:p w14:paraId="7123B60C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Приложение 2</w:t>
      </w:r>
    </w:p>
    <w:p w14:paraId="020BE9BE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                                                                  К решению сессии Совета депутатов </w:t>
      </w:r>
    </w:p>
    <w:p w14:paraId="1E12C969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города Каргата</w:t>
      </w:r>
    </w:p>
    <w:p w14:paraId="51C57B24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14:paraId="2011F530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№  147    от   10.04.2024   г.</w:t>
      </w:r>
    </w:p>
    <w:p w14:paraId="6BF7F57F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62CE8">
        <w:rPr>
          <w:rFonts w:ascii="Times New Roman" w:hAnsi="Times New Roman" w:cs="Times New Roman"/>
        </w:rPr>
        <w:t>Таблица 2</w:t>
      </w:r>
    </w:p>
    <w:p w14:paraId="2291F8C8" w14:textId="77777777" w:rsidR="001D17DF" w:rsidRPr="00962CE8" w:rsidRDefault="001D17DF" w:rsidP="001D17DF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ab/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1194"/>
        <w:gridCol w:w="3260"/>
        <w:gridCol w:w="1559"/>
        <w:gridCol w:w="1281"/>
        <w:gridCol w:w="48"/>
        <w:gridCol w:w="1440"/>
        <w:gridCol w:w="24"/>
      </w:tblGrid>
      <w:tr w:rsidR="001D17DF" w:rsidRPr="00962CE8" w14:paraId="676EA395" w14:textId="77777777" w:rsidTr="00031E6D">
        <w:trPr>
          <w:trHeight w:val="750"/>
          <w:jc w:val="center"/>
        </w:trPr>
        <w:tc>
          <w:tcPr>
            <w:tcW w:w="1069" w:type="dxa"/>
          </w:tcPr>
          <w:p w14:paraId="5501DD02" w14:textId="77777777" w:rsidR="001D17DF" w:rsidRPr="00962CE8" w:rsidRDefault="001D17DF" w:rsidP="001D17D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  <w:gridSpan w:val="5"/>
            <w:hideMark/>
          </w:tcPr>
          <w:p w14:paraId="43887316" w14:textId="77777777" w:rsidR="001D17DF" w:rsidRPr="00962CE8" w:rsidRDefault="001D17DF" w:rsidP="001D17DF">
            <w:pPr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Доходы бюджета города Каргата на плановый период 2025-2026 годов</w:t>
            </w:r>
          </w:p>
        </w:tc>
        <w:tc>
          <w:tcPr>
            <w:tcW w:w="1464" w:type="dxa"/>
            <w:gridSpan w:val="2"/>
            <w:hideMark/>
          </w:tcPr>
          <w:p w14:paraId="64B3F944" w14:textId="77777777" w:rsidR="001D17DF" w:rsidRPr="00962CE8" w:rsidRDefault="001D17DF" w:rsidP="001D17D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D17DF" w:rsidRPr="00962CE8" w14:paraId="5672771D" w14:textId="77777777" w:rsidTr="00031E6D">
        <w:trPr>
          <w:gridAfter w:val="1"/>
          <w:wAfter w:w="24" w:type="dxa"/>
          <w:trHeight w:val="606"/>
          <w:jc w:val="center"/>
        </w:trPr>
        <w:tc>
          <w:tcPr>
            <w:tcW w:w="2263" w:type="dxa"/>
            <w:gridSpan w:val="2"/>
            <w:noWrap/>
            <w:hideMark/>
          </w:tcPr>
          <w:p w14:paraId="1A866AF7" w14:textId="77777777" w:rsidR="001D17DF" w:rsidRPr="00962CE8" w:rsidRDefault="001D17DF" w:rsidP="001D17D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  <w:hideMark/>
          </w:tcPr>
          <w:p w14:paraId="31C2456C" w14:textId="77777777" w:rsidR="001D17DF" w:rsidRPr="00962CE8" w:rsidRDefault="001D17DF" w:rsidP="001D17DF">
            <w:pPr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Таблица 2</w:t>
            </w:r>
          </w:p>
        </w:tc>
        <w:tc>
          <w:tcPr>
            <w:tcW w:w="1559" w:type="dxa"/>
          </w:tcPr>
          <w:p w14:paraId="04EE02D9" w14:textId="77777777" w:rsidR="001D17DF" w:rsidRPr="00962CE8" w:rsidRDefault="001D17DF" w:rsidP="001D17DF">
            <w:pPr>
              <w:jc w:val="right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2025г-2026г</w:t>
            </w:r>
          </w:p>
        </w:tc>
        <w:tc>
          <w:tcPr>
            <w:tcW w:w="1281" w:type="dxa"/>
            <w:noWrap/>
            <w:hideMark/>
          </w:tcPr>
          <w:p w14:paraId="39F004AA" w14:textId="77777777" w:rsidR="001D17DF" w:rsidRPr="00962CE8" w:rsidRDefault="001D17DF" w:rsidP="001D17D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noWrap/>
            <w:hideMark/>
          </w:tcPr>
          <w:p w14:paraId="47EFD2B0" w14:textId="77777777" w:rsidR="001D17DF" w:rsidRPr="00962CE8" w:rsidRDefault="001D17DF" w:rsidP="001D17D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D17DF" w:rsidRPr="00962CE8" w14:paraId="269327A9" w14:textId="77777777" w:rsidTr="00031E6D">
        <w:trPr>
          <w:gridAfter w:val="1"/>
          <w:wAfter w:w="24" w:type="dxa"/>
          <w:trHeight w:val="1170"/>
          <w:jc w:val="center"/>
        </w:trPr>
        <w:tc>
          <w:tcPr>
            <w:tcW w:w="2263" w:type="dxa"/>
            <w:gridSpan w:val="2"/>
            <w:hideMark/>
          </w:tcPr>
          <w:p w14:paraId="005070D3" w14:textId="77777777" w:rsidR="001D17DF" w:rsidRPr="00962CE8" w:rsidRDefault="001D17DF" w:rsidP="001D17DF">
            <w:pPr>
              <w:rPr>
                <w:rFonts w:ascii="Times New Roman" w:hAnsi="Times New Roman" w:cs="Times New Roman"/>
                <w:iCs/>
              </w:rPr>
            </w:pPr>
            <w:r w:rsidRPr="00962CE8">
              <w:rPr>
                <w:rFonts w:ascii="Times New Roman" w:hAnsi="Times New Roman" w:cs="Times New Roman"/>
                <w:iCs/>
              </w:rPr>
              <w:t>Код дохода по бюджетной классификации</w:t>
            </w:r>
          </w:p>
        </w:tc>
        <w:tc>
          <w:tcPr>
            <w:tcW w:w="3260" w:type="dxa"/>
            <w:hideMark/>
          </w:tcPr>
          <w:p w14:paraId="29050799" w14:textId="77777777" w:rsidR="001D17DF" w:rsidRPr="00962CE8" w:rsidRDefault="001D17DF" w:rsidP="001D17DF">
            <w:pPr>
              <w:rPr>
                <w:rFonts w:ascii="Times New Roman" w:hAnsi="Times New Roman" w:cs="Times New Roman"/>
                <w:iCs/>
              </w:rPr>
            </w:pPr>
            <w:proofErr w:type="gramStart"/>
            <w:r w:rsidRPr="00962CE8">
              <w:rPr>
                <w:rFonts w:ascii="Times New Roman" w:hAnsi="Times New Roman" w:cs="Times New Roman"/>
                <w:iCs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559" w:type="dxa"/>
          </w:tcPr>
          <w:p w14:paraId="41015439" w14:textId="77777777" w:rsidR="001D17DF" w:rsidRPr="00962CE8" w:rsidRDefault="001D17DF" w:rsidP="001D17D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81" w:type="dxa"/>
            <w:hideMark/>
          </w:tcPr>
          <w:p w14:paraId="6B08D630" w14:textId="77777777" w:rsidR="001D17DF" w:rsidRPr="00962CE8" w:rsidRDefault="001D17DF" w:rsidP="001D17DF">
            <w:pPr>
              <w:rPr>
                <w:rFonts w:ascii="Times New Roman" w:hAnsi="Times New Roman" w:cs="Times New Roman"/>
                <w:iCs/>
              </w:rPr>
            </w:pPr>
            <w:r w:rsidRPr="00962CE8">
              <w:rPr>
                <w:rFonts w:ascii="Times New Roman" w:hAnsi="Times New Roman" w:cs="Times New Roman"/>
                <w:iCs/>
              </w:rPr>
              <w:t xml:space="preserve">Плановый период 2025 года </w:t>
            </w:r>
            <w:proofErr w:type="spellStart"/>
            <w:r w:rsidRPr="00962CE8">
              <w:rPr>
                <w:rFonts w:ascii="Times New Roman" w:hAnsi="Times New Roman" w:cs="Times New Roman"/>
                <w:iCs/>
              </w:rPr>
              <w:t>тыс</w:t>
            </w:r>
            <w:proofErr w:type="gramStart"/>
            <w:r w:rsidRPr="00962CE8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962CE8">
              <w:rPr>
                <w:rFonts w:ascii="Times New Roman" w:hAnsi="Times New Roman" w:cs="Times New Roman"/>
                <w:iCs/>
              </w:rPr>
              <w:t>уб</w:t>
            </w:r>
            <w:proofErr w:type="spellEnd"/>
            <w:r w:rsidRPr="00962CE8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488" w:type="dxa"/>
            <w:gridSpan w:val="2"/>
            <w:hideMark/>
          </w:tcPr>
          <w:p w14:paraId="4D0DD437" w14:textId="77777777" w:rsidR="001D17DF" w:rsidRPr="00962CE8" w:rsidRDefault="001D17DF" w:rsidP="001D17DF">
            <w:pPr>
              <w:rPr>
                <w:rFonts w:ascii="Times New Roman" w:hAnsi="Times New Roman" w:cs="Times New Roman"/>
                <w:iCs/>
              </w:rPr>
            </w:pPr>
            <w:r w:rsidRPr="00962CE8">
              <w:rPr>
                <w:rFonts w:ascii="Times New Roman" w:hAnsi="Times New Roman" w:cs="Times New Roman"/>
                <w:iCs/>
              </w:rPr>
              <w:t xml:space="preserve">Плановый период 2026 года </w:t>
            </w:r>
            <w:proofErr w:type="spellStart"/>
            <w:r w:rsidRPr="00962CE8">
              <w:rPr>
                <w:rFonts w:ascii="Times New Roman" w:hAnsi="Times New Roman" w:cs="Times New Roman"/>
                <w:iCs/>
              </w:rPr>
              <w:t>тыс</w:t>
            </w:r>
            <w:proofErr w:type="gramStart"/>
            <w:r w:rsidRPr="00962CE8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962CE8">
              <w:rPr>
                <w:rFonts w:ascii="Times New Roman" w:hAnsi="Times New Roman" w:cs="Times New Roman"/>
                <w:iCs/>
              </w:rPr>
              <w:t>уб</w:t>
            </w:r>
            <w:proofErr w:type="spellEnd"/>
            <w:r w:rsidRPr="00962CE8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1D17DF" w:rsidRPr="00962CE8" w14:paraId="3D004870" w14:textId="77777777" w:rsidTr="00031E6D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noWrap/>
            <w:hideMark/>
          </w:tcPr>
          <w:p w14:paraId="7665448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182 101 02000 01 0000 110</w:t>
            </w:r>
          </w:p>
        </w:tc>
        <w:tc>
          <w:tcPr>
            <w:tcW w:w="3260" w:type="dxa"/>
            <w:hideMark/>
          </w:tcPr>
          <w:p w14:paraId="2602C97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59" w:type="dxa"/>
          </w:tcPr>
          <w:p w14:paraId="53F856D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79274F5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15086,5</w:t>
            </w:r>
          </w:p>
        </w:tc>
        <w:tc>
          <w:tcPr>
            <w:tcW w:w="1488" w:type="dxa"/>
            <w:gridSpan w:val="2"/>
            <w:hideMark/>
          </w:tcPr>
          <w:p w14:paraId="741AA38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15529,2</w:t>
            </w:r>
          </w:p>
        </w:tc>
      </w:tr>
      <w:tr w:rsidR="001D17DF" w:rsidRPr="00962CE8" w14:paraId="0D97CD32" w14:textId="77777777" w:rsidTr="00031E6D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14:paraId="4EE7B4C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182 105 03000 01 0000 110</w:t>
            </w:r>
          </w:p>
        </w:tc>
        <w:tc>
          <w:tcPr>
            <w:tcW w:w="3260" w:type="dxa"/>
            <w:hideMark/>
          </w:tcPr>
          <w:p w14:paraId="2A0FD43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3C4D479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7BBFCD6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88" w:type="dxa"/>
            <w:gridSpan w:val="2"/>
            <w:hideMark/>
          </w:tcPr>
          <w:p w14:paraId="0838FEE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17,0</w:t>
            </w:r>
          </w:p>
        </w:tc>
      </w:tr>
      <w:tr w:rsidR="001D17DF" w:rsidRPr="00962CE8" w14:paraId="024ED003" w14:textId="77777777" w:rsidTr="00031E6D">
        <w:trPr>
          <w:gridAfter w:val="1"/>
          <w:wAfter w:w="24" w:type="dxa"/>
          <w:trHeight w:val="915"/>
          <w:jc w:val="center"/>
        </w:trPr>
        <w:tc>
          <w:tcPr>
            <w:tcW w:w="2263" w:type="dxa"/>
            <w:gridSpan w:val="2"/>
            <w:hideMark/>
          </w:tcPr>
          <w:p w14:paraId="13A7B28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182 106 01030 13 0000 110</w:t>
            </w:r>
          </w:p>
        </w:tc>
        <w:tc>
          <w:tcPr>
            <w:tcW w:w="3260" w:type="dxa"/>
            <w:hideMark/>
          </w:tcPr>
          <w:p w14:paraId="2377F9A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14:paraId="4CB20A2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653C961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1325,0</w:t>
            </w:r>
          </w:p>
        </w:tc>
        <w:tc>
          <w:tcPr>
            <w:tcW w:w="1488" w:type="dxa"/>
            <w:gridSpan w:val="2"/>
            <w:hideMark/>
          </w:tcPr>
          <w:p w14:paraId="6056F05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1457,4</w:t>
            </w:r>
          </w:p>
        </w:tc>
      </w:tr>
      <w:tr w:rsidR="001D17DF" w:rsidRPr="00962CE8" w14:paraId="5728F15B" w14:textId="77777777" w:rsidTr="00031E6D">
        <w:trPr>
          <w:gridAfter w:val="1"/>
          <w:wAfter w:w="24" w:type="dxa"/>
          <w:trHeight w:val="915"/>
          <w:jc w:val="center"/>
        </w:trPr>
        <w:tc>
          <w:tcPr>
            <w:tcW w:w="2263" w:type="dxa"/>
            <w:gridSpan w:val="2"/>
            <w:hideMark/>
          </w:tcPr>
          <w:p w14:paraId="248EC27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182 106 06033 13 0000 110</w:t>
            </w:r>
          </w:p>
        </w:tc>
        <w:tc>
          <w:tcPr>
            <w:tcW w:w="3260" w:type="dxa"/>
            <w:hideMark/>
          </w:tcPr>
          <w:p w14:paraId="13C7B5C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559" w:type="dxa"/>
          </w:tcPr>
          <w:p w14:paraId="6F95CD5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60F35CF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1794,5</w:t>
            </w:r>
          </w:p>
        </w:tc>
        <w:tc>
          <w:tcPr>
            <w:tcW w:w="1488" w:type="dxa"/>
            <w:gridSpan w:val="2"/>
            <w:hideMark/>
          </w:tcPr>
          <w:p w14:paraId="7342725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1720,2</w:t>
            </w:r>
          </w:p>
        </w:tc>
      </w:tr>
      <w:tr w:rsidR="001D17DF" w:rsidRPr="00962CE8" w14:paraId="0030575F" w14:textId="77777777" w:rsidTr="00031E6D">
        <w:trPr>
          <w:gridAfter w:val="1"/>
          <w:wAfter w:w="24" w:type="dxa"/>
          <w:trHeight w:val="1215"/>
          <w:jc w:val="center"/>
        </w:trPr>
        <w:tc>
          <w:tcPr>
            <w:tcW w:w="2263" w:type="dxa"/>
            <w:gridSpan w:val="2"/>
            <w:hideMark/>
          </w:tcPr>
          <w:p w14:paraId="58C01F2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182 106 06043 13 0000 110</w:t>
            </w:r>
          </w:p>
        </w:tc>
        <w:tc>
          <w:tcPr>
            <w:tcW w:w="3260" w:type="dxa"/>
            <w:hideMark/>
          </w:tcPr>
          <w:p w14:paraId="5D78E97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559" w:type="dxa"/>
          </w:tcPr>
          <w:p w14:paraId="02A2996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32E416A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809,9</w:t>
            </w:r>
          </w:p>
        </w:tc>
        <w:tc>
          <w:tcPr>
            <w:tcW w:w="1488" w:type="dxa"/>
            <w:gridSpan w:val="2"/>
            <w:hideMark/>
          </w:tcPr>
          <w:p w14:paraId="7346DA4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776,4</w:t>
            </w:r>
          </w:p>
        </w:tc>
      </w:tr>
      <w:tr w:rsidR="001D17DF" w:rsidRPr="00962CE8" w14:paraId="7A9DC2B1" w14:textId="77777777" w:rsidTr="00031E6D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14:paraId="599483F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100 103 02230 01 0000 110</w:t>
            </w:r>
          </w:p>
        </w:tc>
        <w:tc>
          <w:tcPr>
            <w:tcW w:w="3260" w:type="dxa"/>
            <w:hideMark/>
          </w:tcPr>
          <w:p w14:paraId="3196A9B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14:paraId="7BFAA32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59530EA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3678,0</w:t>
            </w:r>
          </w:p>
        </w:tc>
        <w:tc>
          <w:tcPr>
            <w:tcW w:w="1488" w:type="dxa"/>
            <w:gridSpan w:val="2"/>
            <w:hideMark/>
          </w:tcPr>
          <w:p w14:paraId="6265E8B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3706,7</w:t>
            </w:r>
          </w:p>
        </w:tc>
      </w:tr>
      <w:tr w:rsidR="001D17DF" w:rsidRPr="00962CE8" w14:paraId="09BEF176" w14:textId="77777777" w:rsidTr="00031E6D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14:paraId="1142F71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100 103 02240 01 0000 110</w:t>
            </w:r>
          </w:p>
        </w:tc>
        <w:tc>
          <w:tcPr>
            <w:tcW w:w="3260" w:type="dxa"/>
            <w:hideMark/>
          </w:tcPr>
          <w:p w14:paraId="510CF6E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2CE8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962CE8">
              <w:rPr>
                <w:rFonts w:ascii="Times New Roman" w:hAnsi="Times New Roman" w:cs="Times New Roman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962CE8">
              <w:rPr>
                <w:rFonts w:ascii="Times New Roman" w:hAnsi="Times New Roman" w:cs="Times New Roman"/>
              </w:rPr>
              <w:t>отч</w:t>
            </w:r>
            <w:proofErr w:type="spellEnd"/>
          </w:p>
        </w:tc>
        <w:tc>
          <w:tcPr>
            <w:tcW w:w="1559" w:type="dxa"/>
          </w:tcPr>
          <w:p w14:paraId="7968F0C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49EAF67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488" w:type="dxa"/>
            <w:gridSpan w:val="2"/>
            <w:hideMark/>
          </w:tcPr>
          <w:p w14:paraId="55FDEEC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18,2</w:t>
            </w:r>
          </w:p>
        </w:tc>
      </w:tr>
      <w:tr w:rsidR="001D17DF" w:rsidRPr="00962CE8" w14:paraId="4418A8B1" w14:textId="77777777" w:rsidTr="00031E6D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14:paraId="7D41FE2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100 103 02250 01 0000 110</w:t>
            </w:r>
          </w:p>
        </w:tc>
        <w:tc>
          <w:tcPr>
            <w:tcW w:w="3260" w:type="dxa"/>
            <w:hideMark/>
          </w:tcPr>
          <w:p w14:paraId="67C0FB0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14:paraId="716B575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3E01B07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3770,4</w:t>
            </w:r>
          </w:p>
        </w:tc>
        <w:tc>
          <w:tcPr>
            <w:tcW w:w="1488" w:type="dxa"/>
            <w:gridSpan w:val="2"/>
            <w:hideMark/>
          </w:tcPr>
          <w:p w14:paraId="61DBB0C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3799,8</w:t>
            </w:r>
          </w:p>
        </w:tc>
      </w:tr>
      <w:tr w:rsidR="001D17DF" w:rsidRPr="00962CE8" w14:paraId="2C937B02" w14:textId="77777777" w:rsidTr="00031E6D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14:paraId="010C5A3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100 103 02260 01 0000 110</w:t>
            </w:r>
          </w:p>
        </w:tc>
        <w:tc>
          <w:tcPr>
            <w:tcW w:w="3260" w:type="dxa"/>
            <w:hideMark/>
          </w:tcPr>
          <w:p w14:paraId="51ED56C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14:paraId="1927F57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2D012A0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-407,2</w:t>
            </w:r>
          </w:p>
        </w:tc>
        <w:tc>
          <w:tcPr>
            <w:tcW w:w="1488" w:type="dxa"/>
            <w:gridSpan w:val="2"/>
            <w:hideMark/>
          </w:tcPr>
          <w:p w14:paraId="20B721A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-410,3</w:t>
            </w:r>
          </w:p>
        </w:tc>
      </w:tr>
      <w:tr w:rsidR="001D17DF" w:rsidRPr="00962CE8" w14:paraId="23100E9D" w14:textId="77777777" w:rsidTr="00031E6D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14:paraId="30E2C60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hideMark/>
          </w:tcPr>
          <w:p w14:paraId="06D4E81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Всего налоговых доходов</w:t>
            </w:r>
          </w:p>
        </w:tc>
        <w:tc>
          <w:tcPr>
            <w:tcW w:w="1559" w:type="dxa"/>
          </w:tcPr>
          <w:p w14:paraId="30D9A95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2942D57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26 091,2</w:t>
            </w:r>
          </w:p>
        </w:tc>
        <w:tc>
          <w:tcPr>
            <w:tcW w:w="1488" w:type="dxa"/>
            <w:gridSpan w:val="2"/>
            <w:hideMark/>
          </w:tcPr>
          <w:p w14:paraId="0403DBB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26 624,6</w:t>
            </w:r>
          </w:p>
        </w:tc>
      </w:tr>
      <w:tr w:rsidR="001D17DF" w:rsidRPr="00962CE8" w14:paraId="666DE3A2" w14:textId="77777777" w:rsidTr="00031E6D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14:paraId="3A0D536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290 111 05013 13 0000 120</w:t>
            </w:r>
          </w:p>
        </w:tc>
        <w:tc>
          <w:tcPr>
            <w:tcW w:w="3260" w:type="dxa"/>
            <w:hideMark/>
          </w:tcPr>
          <w:p w14:paraId="2C469E3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заключение договоров аренды указанных участков</w:t>
            </w:r>
          </w:p>
        </w:tc>
        <w:tc>
          <w:tcPr>
            <w:tcW w:w="1559" w:type="dxa"/>
          </w:tcPr>
          <w:p w14:paraId="2C309C7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5FEF5E1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306,1</w:t>
            </w:r>
          </w:p>
        </w:tc>
        <w:tc>
          <w:tcPr>
            <w:tcW w:w="1488" w:type="dxa"/>
            <w:gridSpan w:val="2"/>
            <w:hideMark/>
          </w:tcPr>
          <w:p w14:paraId="7CF88E0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306,1</w:t>
            </w:r>
          </w:p>
        </w:tc>
      </w:tr>
      <w:tr w:rsidR="001D17DF" w:rsidRPr="00962CE8" w14:paraId="269665A4" w14:textId="77777777" w:rsidTr="00031E6D">
        <w:trPr>
          <w:gridAfter w:val="1"/>
          <w:wAfter w:w="24" w:type="dxa"/>
          <w:trHeight w:val="1245"/>
          <w:jc w:val="center"/>
        </w:trPr>
        <w:tc>
          <w:tcPr>
            <w:tcW w:w="2263" w:type="dxa"/>
            <w:gridSpan w:val="2"/>
            <w:hideMark/>
          </w:tcPr>
          <w:p w14:paraId="20C29B2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291 111 05035 13 0000 120</w:t>
            </w:r>
          </w:p>
        </w:tc>
        <w:tc>
          <w:tcPr>
            <w:tcW w:w="3260" w:type="dxa"/>
            <w:hideMark/>
          </w:tcPr>
          <w:p w14:paraId="64C66D0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14:paraId="2B515AD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6B15E36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1425,5</w:t>
            </w:r>
          </w:p>
        </w:tc>
        <w:tc>
          <w:tcPr>
            <w:tcW w:w="1488" w:type="dxa"/>
            <w:gridSpan w:val="2"/>
            <w:hideMark/>
          </w:tcPr>
          <w:p w14:paraId="41C1102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1425,5</w:t>
            </w:r>
          </w:p>
        </w:tc>
      </w:tr>
      <w:tr w:rsidR="001D17DF" w:rsidRPr="00962CE8" w14:paraId="30A4FFE3" w14:textId="77777777" w:rsidTr="00031E6D">
        <w:trPr>
          <w:gridAfter w:val="1"/>
          <w:wAfter w:w="24" w:type="dxa"/>
          <w:trHeight w:val="1365"/>
          <w:jc w:val="center"/>
        </w:trPr>
        <w:tc>
          <w:tcPr>
            <w:tcW w:w="2263" w:type="dxa"/>
            <w:gridSpan w:val="2"/>
            <w:hideMark/>
          </w:tcPr>
          <w:p w14:paraId="72C60F8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291 111 09045 13 0000 120</w:t>
            </w:r>
          </w:p>
        </w:tc>
        <w:tc>
          <w:tcPr>
            <w:tcW w:w="3260" w:type="dxa"/>
            <w:hideMark/>
          </w:tcPr>
          <w:p w14:paraId="334DBA4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47F01DB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61B0F33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396,5</w:t>
            </w:r>
          </w:p>
        </w:tc>
        <w:tc>
          <w:tcPr>
            <w:tcW w:w="1488" w:type="dxa"/>
            <w:gridSpan w:val="2"/>
            <w:hideMark/>
          </w:tcPr>
          <w:p w14:paraId="5C6F308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396,5</w:t>
            </w:r>
          </w:p>
        </w:tc>
      </w:tr>
      <w:tr w:rsidR="001D17DF" w:rsidRPr="00962CE8" w14:paraId="247E5028" w14:textId="77777777" w:rsidTr="00031E6D">
        <w:trPr>
          <w:gridAfter w:val="1"/>
          <w:wAfter w:w="24" w:type="dxa"/>
          <w:trHeight w:val="885"/>
          <w:jc w:val="center"/>
        </w:trPr>
        <w:tc>
          <w:tcPr>
            <w:tcW w:w="2263" w:type="dxa"/>
            <w:gridSpan w:val="2"/>
            <w:hideMark/>
          </w:tcPr>
          <w:p w14:paraId="44F9695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291 113 01995 13 0000 130</w:t>
            </w:r>
          </w:p>
        </w:tc>
        <w:tc>
          <w:tcPr>
            <w:tcW w:w="3260" w:type="dxa"/>
            <w:hideMark/>
          </w:tcPr>
          <w:p w14:paraId="2F4A886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59" w:type="dxa"/>
          </w:tcPr>
          <w:p w14:paraId="595F4C1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37F7713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260,7</w:t>
            </w:r>
          </w:p>
        </w:tc>
        <w:tc>
          <w:tcPr>
            <w:tcW w:w="1488" w:type="dxa"/>
            <w:gridSpan w:val="2"/>
            <w:hideMark/>
          </w:tcPr>
          <w:p w14:paraId="2AC00B4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280,0</w:t>
            </w:r>
          </w:p>
        </w:tc>
      </w:tr>
      <w:tr w:rsidR="001D17DF" w:rsidRPr="00962CE8" w14:paraId="4B54C819" w14:textId="77777777" w:rsidTr="00031E6D">
        <w:trPr>
          <w:gridAfter w:val="1"/>
          <w:wAfter w:w="24" w:type="dxa"/>
          <w:trHeight w:val="1050"/>
          <w:jc w:val="center"/>
        </w:trPr>
        <w:tc>
          <w:tcPr>
            <w:tcW w:w="2263" w:type="dxa"/>
            <w:gridSpan w:val="2"/>
            <w:hideMark/>
          </w:tcPr>
          <w:p w14:paraId="1CD5D77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291 114 06013 13 0000 430</w:t>
            </w:r>
          </w:p>
        </w:tc>
        <w:tc>
          <w:tcPr>
            <w:tcW w:w="3260" w:type="dxa"/>
            <w:hideMark/>
          </w:tcPr>
          <w:p w14:paraId="52B6B36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14:paraId="460DA72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14D32FA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88" w:type="dxa"/>
            <w:gridSpan w:val="2"/>
            <w:hideMark/>
          </w:tcPr>
          <w:p w14:paraId="04D71BD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50,0</w:t>
            </w:r>
          </w:p>
        </w:tc>
      </w:tr>
      <w:tr w:rsidR="001D17DF" w:rsidRPr="00962CE8" w14:paraId="1C923C62" w14:textId="77777777" w:rsidTr="00031E6D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14:paraId="0E8D469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hideMark/>
          </w:tcPr>
          <w:p w14:paraId="5CDAE59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Всего неналоговых доходов</w:t>
            </w:r>
          </w:p>
        </w:tc>
        <w:tc>
          <w:tcPr>
            <w:tcW w:w="1559" w:type="dxa"/>
          </w:tcPr>
          <w:p w14:paraId="54A631D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06D3AFA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2 438,8</w:t>
            </w:r>
          </w:p>
        </w:tc>
        <w:tc>
          <w:tcPr>
            <w:tcW w:w="1488" w:type="dxa"/>
            <w:gridSpan w:val="2"/>
            <w:hideMark/>
          </w:tcPr>
          <w:p w14:paraId="0205336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2 458,1</w:t>
            </w:r>
          </w:p>
        </w:tc>
      </w:tr>
      <w:tr w:rsidR="001D17DF" w:rsidRPr="00962CE8" w14:paraId="726963DA" w14:textId="77777777" w:rsidTr="00031E6D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14:paraId="31232B0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hideMark/>
          </w:tcPr>
          <w:p w14:paraId="2D36C1E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Всего собственных доходов</w:t>
            </w:r>
          </w:p>
        </w:tc>
        <w:tc>
          <w:tcPr>
            <w:tcW w:w="1559" w:type="dxa"/>
          </w:tcPr>
          <w:p w14:paraId="28BA69C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1278D87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28 530,0</w:t>
            </w:r>
          </w:p>
        </w:tc>
        <w:tc>
          <w:tcPr>
            <w:tcW w:w="1488" w:type="dxa"/>
            <w:gridSpan w:val="2"/>
            <w:hideMark/>
          </w:tcPr>
          <w:p w14:paraId="41158A5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29 081,7</w:t>
            </w:r>
          </w:p>
        </w:tc>
      </w:tr>
      <w:tr w:rsidR="001D17DF" w:rsidRPr="00962CE8" w14:paraId="301EA1BC" w14:textId="77777777" w:rsidTr="00031E6D">
        <w:trPr>
          <w:gridAfter w:val="1"/>
          <w:wAfter w:w="24" w:type="dxa"/>
          <w:trHeight w:val="615"/>
          <w:jc w:val="center"/>
        </w:trPr>
        <w:tc>
          <w:tcPr>
            <w:tcW w:w="2263" w:type="dxa"/>
            <w:gridSpan w:val="2"/>
            <w:noWrap/>
            <w:hideMark/>
          </w:tcPr>
          <w:p w14:paraId="5028952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291 202 16 001130000150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2BC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</w:tcPr>
          <w:p w14:paraId="2F11E60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5CB3777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13072,8</w:t>
            </w:r>
          </w:p>
        </w:tc>
        <w:tc>
          <w:tcPr>
            <w:tcW w:w="1488" w:type="dxa"/>
            <w:gridSpan w:val="2"/>
            <w:hideMark/>
          </w:tcPr>
          <w:p w14:paraId="6BFBA61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13630,5</w:t>
            </w:r>
          </w:p>
        </w:tc>
      </w:tr>
      <w:tr w:rsidR="001D17DF" w:rsidRPr="00962CE8" w14:paraId="7FC8F9DA" w14:textId="77777777" w:rsidTr="00031E6D">
        <w:trPr>
          <w:gridAfter w:val="1"/>
          <w:wAfter w:w="24" w:type="dxa"/>
          <w:trHeight w:val="615"/>
          <w:jc w:val="center"/>
        </w:trPr>
        <w:tc>
          <w:tcPr>
            <w:tcW w:w="2263" w:type="dxa"/>
            <w:gridSpan w:val="2"/>
            <w:noWrap/>
            <w:vAlign w:val="bottom"/>
          </w:tcPr>
          <w:p w14:paraId="222F6EC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291 202 29999 13 0000 150</w:t>
            </w:r>
          </w:p>
        </w:tc>
        <w:tc>
          <w:tcPr>
            <w:tcW w:w="3260" w:type="dxa"/>
          </w:tcPr>
          <w:p w14:paraId="10B8CA9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14:paraId="1C3FD81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14:paraId="5851EC2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25 618,3</w:t>
            </w:r>
          </w:p>
        </w:tc>
        <w:tc>
          <w:tcPr>
            <w:tcW w:w="1488" w:type="dxa"/>
            <w:gridSpan w:val="2"/>
          </w:tcPr>
          <w:p w14:paraId="59DC9EE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25 618,3</w:t>
            </w:r>
          </w:p>
        </w:tc>
      </w:tr>
      <w:tr w:rsidR="001D17DF" w:rsidRPr="00962CE8" w14:paraId="7A718159" w14:textId="77777777" w:rsidTr="00031E6D">
        <w:trPr>
          <w:gridAfter w:val="1"/>
          <w:wAfter w:w="24" w:type="dxa"/>
          <w:trHeight w:val="615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61CA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291 202 25555 13 0000 150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014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14:paraId="760B7C4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14:paraId="31AC4D5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488" w:type="dxa"/>
            <w:gridSpan w:val="2"/>
          </w:tcPr>
          <w:p w14:paraId="3A200BC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348,0</w:t>
            </w:r>
          </w:p>
        </w:tc>
      </w:tr>
      <w:tr w:rsidR="001D17DF" w:rsidRPr="00962CE8" w14:paraId="47347FBB" w14:textId="77777777" w:rsidTr="00031E6D">
        <w:trPr>
          <w:gridAfter w:val="1"/>
          <w:wAfter w:w="24" w:type="dxa"/>
          <w:trHeight w:val="750"/>
          <w:jc w:val="center"/>
        </w:trPr>
        <w:tc>
          <w:tcPr>
            <w:tcW w:w="2263" w:type="dxa"/>
            <w:gridSpan w:val="2"/>
          </w:tcPr>
          <w:p w14:paraId="6F7C374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291 202 20216 13 0000 150</w:t>
            </w:r>
          </w:p>
        </w:tc>
        <w:tc>
          <w:tcPr>
            <w:tcW w:w="3260" w:type="dxa"/>
          </w:tcPr>
          <w:p w14:paraId="0B619A0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</w:tcPr>
          <w:p w14:paraId="3A5FB6E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13614,48</w:t>
            </w:r>
          </w:p>
        </w:tc>
        <w:tc>
          <w:tcPr>
            <w:tcW w:w="1281" w:type="dxa"/>
          </w:tcPr>
          <w:p w14:paraId="04F9392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13 614,48</w:t>
            </w:r>
          </w:p>
        </w:tc>
        <w:tc>
          <w:tcPr>
            <w:tcW w:w="1488" w:type="dxa"/>
            <w:gridSpan w:val="2"/>
          </w:tcPr>
          <w:p w14:paraId="68134B1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</w:tr>
      <w:tr w:rsidR="001D17DF" w:rsidRPr="00962CE8" w14:paraId="58E6D263" w14:textId="77777777" w:rsidTr="00031E6D">
        <w:trPr>
          <w:gridAfter w:val="1"/>
          <w:wAfter w:w="24" w:type="dxa"/>
          <w:trHeight w:val="750"/>
          <w:jc w:val="center"/>
        </w:trPr>
        <w:tc>
          <w:tcPr>
            <w:tcW w:w="2263" w:type="dxa"/>
            <w:gridSpan w:val="2"/>
          </w:tcPr>
          <w:p w14:paraId="4415029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291 202 25243 13 0000 150</w:t>
            </w:r>
          </w:p>
        </w:tc>
        <w:tc>
          <w:tcPr>
            <w:tcW w:w="3260" w:type="dxa"/>
          </w:tcPr>
          <w:p w14:paraId="751277D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Субсидия на строительство и реконструкцию (модернизацию</w:t>
            </w:r>
            <w:proofErr w:type="gramStart"/>
            <w:r w:rsidRPr="00962CE8">
              <w:rPr>
                <w:rFonts w:ascii="Times New Roman" w:hAnsi="Times New Roman" w:cs="Times New Roman"/>
              </w:rPr>
              <w:t>)о</w:t>
            </w:r>
            <w:proofErr w:type="gramEnd"/>
            <w:r w:rsidRPr="00962CE8">
              <w:rPr>
                <w:rFonts w:ascii="Times New Roman" w:hAnsi="Times New Roman" w:cs="Times New Roman"/>
              </w:rPr>
              <w:t>бъектов питьевого водоснабжения</w:t>
            </w:r>
          </w:p>
        </w:tc>
        <w:tc>
          <w:tcPr>
            <w:tcW w:w="1559" w:type="dxa"/>
          </w:tcPr>
          <w:p w14:paraId="608D148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14:paraId="1F5A592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306606,1</w:t>
            </w:r>
          </w:p>
        </w:tc>
        <w:tc>
          <w:tcPr>
            <w:tcW w:w="1488" w:type="dxa"/>
            <w:gridSpan w:val="2"/>
          </w:tcPr>
          <w:p w14:paraId="681A6D7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235123,4</w:t>
            </w:r>
          </w:p>
        </w:tc>
      </w:tr>
      <w:tr w:rsidR="001D17DF" w:rsidRPr="00962CE8" w14:paraId="226739EB" w14:textId="77777777" w:rsidTr="00031E6D">
        <w:trPr>
          <w:gridAfter w:val="1"/>
          <w:wAfter w:w="24" w:type="dxa"/>
          <w:trHeight w:val="750"/>
          <w:jc w:val="center"/>
        </w:trPr>
        <w:tc>
          <w:tcPr>
            <w:tcW w:w="2263" w:type="dxa"/>
            <w:gridSpan w:val="2"/>
            <w:hideMark/>
          </w:tcPr>
          <w:p w14:paraId="2A21FD7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291 202 30024 13 0000 150</w:t>
            </w:r>
          </w:p>
        </w:tc>
        <w:tc>
          <w:tcPr>
            <w:tcW w:w="3260" w:type="dxa"/>
            <w:hideMark/>
          </w:tcPr>
          <w:p w14:paraId="7505FF2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</w:tcPr>
          <w:p w14:paraId="021B0A4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14:paraId="626566B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88" w:type="dxa"/>
            <w:gridSpan w:val="2"/>
            <w:hideMark/>
          </w:tcPr>
          <w:p w14:paraId="67221AB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0,1</w:t>
            </w:r>
          </w:p>
        </w:tc>
      </w:tr>
      <w:tr w:rsidR="001D17DF" w:rsidRPr="00962CE8" w14:paraId="592B0417" w14:textId="77777777" w:rsidTr="00031E6D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14:paraId="6D25ADA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hideMark/>
          </w:tcPr>
          <w:p w14:paraId="598301B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Всего поступлений от других бюджетов </w:t>
            </w:r>
          </w:p>
        </w:tc>
        <w:tc>
          <w:tcPr>
            <w:tcW w:w="1559" w:type="dxa"/>
          </w:tcPr>
          <w:p w14:paraId="11E55F4A" w14:textId="77777777" w:rsidR="001D17DF" w:rsidRPr="00962CE8" w:rsidRDefault="001D17DF" w:rsidP="001D17DF">
            <w:pPr>
              <w:rPr>
                <w:rFonts w:ascii="Times New Roman" w:hAnsi="Times New Roman" w:cs="Times New Roman"/>
                <w:color w:val="FF0000"/>
              </w:rPr>
            </w:pPr>
            <w:r w:rsidRPr="00962CE8">
              <w:rPr>
                <w:rFonts w:ascii="Times New Roman" w:hAnsi="Times New Roman" w:cs="Times New Roman"/>
              </w:rPr>
              <w:t>13 614,48</w:t>
            </w:r>
          </w:p>
        </w:tc>
        <w:tc>
          <w:tcPr>
            <w:tcW w:w="1281" w:type="dxa"/>
            <w:hideMark/>
          </w:tcPr>
          <w:p w14:paraId="278547E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358 911,78</w:t>
            </w:r>
          </w:p>
        </w:tc>
        <w:tc>
          <w:tcPr>
            <w:tcW w:w="1488" w:type="dxa"/>
            <w:gridSpan w:val="2"/>
            <w:hideMark/>
          </w:tcPr>
          <w:p w14:paraId="3F23BD8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274 372,3</w:t>
            </w:r>
          </w:p>
        </w:tc>
      </w:tr>
      <w:tr w:rsidR="001D17DF" w:rsidRPr="00962CE8" w14:paraId="58A4840A" w14:textId="77777777" w:rsidTr="00031E6D">
        <w:trPr>
          <w:gridAfter w:val="1"/>
          <w:wAfter w:w="24" w:type="dxa"/>
          <w:trHeight w:val="402"/>
          <w:jc w:val="center"/>
        </w:trPr>
        <w:tc>
          <w:tcPr>
            <w:tcW w:w="2263" w:type="dxa"/>
            <w:gridSpan w:val="2"/>
            <w:noWrap/>
            <w:hideMark/>
          </w:tcPr>
          <w:p w14:paraId="6248BF9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hideMark/>
          </w:tcPr>
          <w:p w14:paraId="1BEB10D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 Т О Г О</w:t>
            </w:r>
            <w:proofErr w:type="gramStart"/>
            <w:r w:rsidRPr="00962CE8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1559" w:type="dxa"/>
          </w:tcPr>
          <w:p w14:paraId="23F30F02" w14:textId="77777777" w:rsidR="001D17DF" w:rsidRPr="00962CE8" w:rsidRDefault="001D17DF" w:rsidP="001D17D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hideMark/>
          </w:tcPr>
          <w:p w14:paraId="3E938AF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387 442,8</w:t>
            </w:r>
          </w:p>
        </w:tc>
        <w:tc>
          <w:tcPr>
            <w:tcW w:w="1488" w:type="dxa"/>
            <w:gridSpan w:val="2"/>
            <w:hideMark/>
          </w:tcPr>
          <w:p w14:paraId="3D469A9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303 455,0</w:t>
            </w:r>
          </w:p>
        </w:tc>
      </w:tr>
    </w:tbl>
    <w:p w14:paraId="3A6A6BE5" w14:textId="77777777" w:rsidR="001D17DF" w:rsidRPr="00962CE8" w:rsidRDefault="001D17DF" w:rsidP="001D17DF">
      <w:pPr>
        <w:spacing w:after="0" w:line="240" w:lineRule="auto"/>
        <w:rPr>
          <w:rStyle w:val="af0"/>
          <w:rFonts w:ascii="Times New Roman" w:hAnsi="Times New Roman" w:cs="Times New Roman"/>
          <w:i w:val="0"/>
        </w:rPr>
      </w:pPr>
    </w:p>
    <w:p w14:paraId="0B1B563B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9994" w:type="dxa"/>
        <w:tblLayout w:type="fixed"/>
        <w:tblLook w:val="04A0" w:firstRow="1" w:lastRow="0" w:firstColumn="1" w:lastColumn="0" w:noHBand="0" w:noVBand="1"/>
      </w:tblPr>
      <w:tblGrid>
        <w:gridCol w:w="3969"/>
        <w:gridCol w:w="720"/>
        <w:gridCol w:w="600"/>
        <w:gridCol w:w="1940"/>
        <w:gridCol w:w="851"/>
        <w:gridCol w:w="1914"/>
      </w:tblGrid>
      <w:tr w:rsidR="001D17DF" w:rsidRPr="00962CE8" w14:paraId="576FFBA7" w14:textId="77777777" w:rsidTr="00031E6D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C5D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A09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77A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E30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074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1A7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7DF" w:rsidRPr="00962CE8" w14:paraId="4088924D" w14:textId="77777777" w:rsidTr="00031E6D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12A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7A7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135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41A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9B5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C28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Таблица 3</w:t>
            </w:r>
          </w:p>
        </w:tc>
      </w:tr>
      <w:tr w:rsidR="001D17DF" w:rsidRPr="00962CE8" w14:paraId="45795242" w14:textId="77777777" w:rsidTr="00031E6D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59B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38E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7A7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EA6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0E9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9D6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7DF" w:rsidRPr="00962CE8" w14:paraId="1D0EDCB2" w14:textId="77777777" w:rsidTr="00031E6D">
        <w:trPr>
          <w:trHeight w:val="960"/>
        </w:trPr>
        <w:tc>
          <w:tcPr>
            <w:tcW w:w="9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57FA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</w:t>
            </w:r>
          </w:p>
        </w:tc>
      </w:tr>
      <w:tr w:rsidR="001D17DF" w:rsidRPr="00962CE8" w14:paraId="7DCF18CA" w14:textId="77777777" w:rsidTr="00031E6D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66E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049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941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B0B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4AE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0FC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7DF" w:rsidRPr="00962CE8" w14:paraId="5D522F7A" w14:textId="77777777" w:rsidTr="00031E6D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FE1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546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0AA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64E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F3E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4EB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1D17DF" w:rsidRPr="00962CE8" w14:paraId="5821F31B" w14:textId="77777777" w:rsidTr="00031E6D">
        <w:trPr>
          <w:trHeight w:val="37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4497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3348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2A76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E345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312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1B9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 xml:space="preserve">2024 год </w:t>
            </w:r>
          </w:p>
        </w:tc>
      </w:tr>
      <w:tr w:rsidR="001D17DF" w:rsidRPr="00962CE8" w14:paraId="26DB6A25" w14:textId="77777777" w:rsidTr="00031E6D">
        <w:trPr>
          <w:trHeight w:val="45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783EE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30E6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1D168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F63C5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D24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F7D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7DF" w:rsidRPr="00962CE8" w14:paraId="433B1035" w14:textId="77777777" w:rsidTr="00031E6D">
        <w:trPr>
          <w:trHeight w:val="45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83E24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8C067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E20E0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40FED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E90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B63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7DF" w:rsidRPr="00962CE8" w14:paraId="7DAA4E3B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98BE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833A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12E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C69E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CD6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1C3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22 009 266,81</w:t>
            </w:r>
          </w:p>
        </w:tc>
      </w:tr>
      <w:tr w:rsidR="001D17DF" w:rsidRPr="00962CE8" w14:paraId="48BEB2ED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82EF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F55A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0AC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A855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9A9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749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</w:tr>
      <w:tr w:rsidR="001D17DF" w:rsidRPr="00962CE8" w14:paraId="2A14813F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3016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A3F1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FBD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0A1A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288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D15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</w:tr>
      <w:tr w:rsidR="001D17DF" w:rsidRPr="00962CE8" w14:paraId="25CF2CB1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F1FC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Обязательные (приоритетные)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329F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378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71CB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669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5FF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</w:tr>
      <w:tr w:rsidR="001D17DF" w:rsidRPr="00962CE8" w14:paraId="223D7A39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2461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888C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DD4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D0CB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88.0.01.01020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AD9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DBE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135 043,99</w:t>
            </w:r>
          </w:p>
        </w:tc>
      </w:tr>
      <w:tr w:rsidR="001D17DF" w:rsidRPr="00962CE8" w14:paraId="466663B1" w14:textId="77777777" w:rsidTr="00031E6D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6AAD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57EB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B5D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F4CB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6D6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FF4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135 043,99</w:t>
            </w:r>
          </w:p>
        </w:tc>
      </w:tr>
      <w:tr w:rsidR="001D17DF" w:rsidRPr="00962CE8" w14:paraId="533346D1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B64C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5FA3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D43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7143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0C3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A26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135 043,99</w:t>
            </w:r>
          </w:p>
        </w:tc>
      </w:tr>
      <w:tr w:rsidR="001D17DF" w:rsidRPr="00962CE8" w14:paraId="5126BD83" w14:textId="77777777" w:rsidTr="00031E6D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0A91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50B5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C76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C75F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743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6D3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1 485 483,81</w:t>
            </w:r>
          </w:p>
        </w:tc>
      </w:tr>
      <w:tr w:rsidR="001D17DF" w:rsidRPr="00962CE8" w14:paraId="202CC2E2" w14:textId="77777777" w:rsidTr="00031E6D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12A3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CB7A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36D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7015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15E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96A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1 485 483,81</w:t>
            </w:r>
          </w:p>
        </w:tc>
      </w:tr>
      <w:tr w:rsidR="001D17DF" w:rsidRPr="00962CE8" w14:paraId="15F162FD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D1F8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C0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EEF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16B8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F68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4C0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1 485 483,81</w:t>
            </w:r>
          </w:p>
        </w:tc>
      </w:tr>
      <w:tr w:rsidR="001D17DF" w:rsidRPr="00962CE8" w14:paraId="365416AA" w14:textId="77777777" w:rsidTr="00031E6D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F517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4F5A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128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4AF1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1FF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E31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12 849 700,00</w:t>
            </w:r>
          </w:p>
        </w:tc>
      </w:tr>
      <w:tr w:rsidR="001D17DF" w:rsidRPr="00962CE8" w14:paraId="6056DAFF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656D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E633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875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549C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5F7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271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12 849 700,00</w:t>
            </w:r>
          </w:p>
        </w:tc>
      </w:tr>
      <w:tr w:rsidR="001D17DF" w:rsidRPr="00962CE8" w14:paraId="224D47A8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C5E9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Обязательные (приоритетные)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5037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EDB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433F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6F6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D3F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12 849 700,00</w:t>
            </w:r>
          </w:p>
        </w:tc>
      </w:tr>
      <w:tr w:rsidR="001D17DF" w:rsidRPr="00962CE8" w14:paraId="56967135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2B00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6E42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016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0F14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88.0.01.01040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1BF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E2B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8 199 600,00</w:t>
            </w:r>
          </w:p>
        </w:tc>
      </w:tr>
      <w:tr w:rsidR="001D17DF" w:rsidRPr="00962CE8" w14:paraId="34EC7C14" w14:textId="77777777" w:rsidTr="00031E6D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1E47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62D0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2FA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0E58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322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C2C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6 997 800,00</w:t>
            </w:r>
          </w:p>
        </w:tc>
      </w:tr>
      <w:tr w:rsidR="001D17DF" w:rsidRPr="00962CE8" w14:paraId="7CA39232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0CF2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7D45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2C3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AE1A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016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098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6 997 800,00</w:t>
            </w:r>
          </w:p>
        </w:tc>
      </w:tr>
      <w:tr w:rsidR="001D17DF" w:rsidRPr="00962CE8" w14:paraId="505F65C8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C7D6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4A2C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808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001B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F1C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EB0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1 176 800,00</w:t>
            </w:r>
          </w:p>
        </w:tc>
      </w:tr>
      <w:tr w:rsidR="001D17DF" w:rsidRPr="00962CE8" w14:paraId="64928C23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0807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E75F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031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13CB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EF8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E17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1 176 800,00</w:t>
            </w:r>
          </w:p>
        </w:tc>
      </w:tr>
      <w:tr w:rsidR="001D17DF" w:rsidRPr="00962CE8" w14:paraId="328773B7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708D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BBA3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7EB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1D95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15A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784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</w:tr>
      <w:tr w:rsidR="001D17DF" w:rsidRPr="00962CE8" w14:paraId="21743ADF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EF10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0455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319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8218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2B2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B74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</w:tr>
      <w:tr w:rsidR="001D17DF" w:rsidRPr="00962CE8" w14:paraId="4D8C1B1E" w14:textId="77777777" w:rsidTr="00031E6D">
        <w:trPr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33E3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6056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9A0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3422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9C9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808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100,00</w:t>
            </w:r>
          </w:p>
        </w:tc>
      </w:tr>
      <w:tr w:rsidR="001D17DF" w:rsidRPr="00962CE8" w14:paraId="53A0FBEF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91C1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7536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875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FBDE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B0E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E53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1D17DF" w:rsidRPr="00962CE8" w14:paraId="23E4D13C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DECC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11F7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6F7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12FA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EF9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F48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1D17DF" w:rsidRPr="00962CE8" w14:paraId="4EA79DF4" w14:textId="77777777" w:rsidTr="00031E6D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BBDB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AFEC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39E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3982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06D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A88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4 650 000,00</w:t>
            </w:r>
          </w:p>
        </w:tc>
      </w:tr>
      <w:tr w:rsidR="001D17DF" w:rsidRPr="00962CE8" w14:paraId="2682A69E" w14:textId="77777777" w:rsidTr="00031E6D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376D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3618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A48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1AE4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AE7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C87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4 650 000,00</w:t>
            </w:r>
          </w:p>
        </w:tc>
      </w:tr>
      <w:tr w:rsidR="001D17DF" w:rsidRPr="00962CE8" w14:paraId="5E2FA07E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EAFC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A177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319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F282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1FE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DD6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4 650 000,00</w:t>
            </w:r>
          </w:p>
        </w:tc>
      </w:tr>
      <w:tr w:rsidR="001D17DF" w:rsidRPr="00962CE8" w14:paraId="4C46B2AD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CE71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9BF6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F9A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865F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6B8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053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253 900,00</w:t>
            </w:r>
          </w:p>
        </w:tc>
      </w:tr>
      <w:tr w:rsidR="001D17DF" w:rsidRPr="00962CE8" w14:paraId="207AD37A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1758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7B93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D9F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E4C3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CD5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84D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253 900,00</w:t>
            </w:r>
          </w:p>
        </w:tc>
      </w:tr>
      <w:tr w:rsidR="001D17DF" w:rsidRPr="00962CE8" w14:paraId="21E7B0A4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FA3F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Обязательные (приоритетные)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33BB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994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3CCD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C12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AA5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253 900,00</w:t>
            </w:r>
          </w:p>
        </w:tc>
      </w:tr>
      <w:tr w:rsidR="001D17DF" w:rsidRPr="00962CE8" w14:paraId="64DD51F3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04AE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6A37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B9E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A44C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88.0.01.01060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93A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4AF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253 900,00</w:t>
            </w:r>
          </w:p>
        </w:tc>
      </w:tr>
      <w:tr w:rsidR="001D17DF" w:rsidRPr="00962CE8" w14:paraId="42A9B7E2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DB2E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59A7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B0C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2A60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2B0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3B8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253 900,00</w:t>
            </w:r>
          </w:p>
        </w:tc>
      </w:tr>
      <w:tr w:rsidR="001D17DF" w:rsidRPr="00962CE8" w14:paraId="41098594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02D0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C037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CBB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0C24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664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748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253 900,00</w:t>
            </w:r>
          </w:p>
        </w:tc>
      </w:tr>
      <w:tr w:rsidR="001D17DF" w:rsidRPr="00962CE8" w14:paraId="58197929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65D4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43BF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32C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27B4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0AF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6E9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1D17DF" w:rsidRPr="00962CE8" w14:paraId="6AB8AE51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9FFB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4304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E5F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FFEB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8A3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7B1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1D17DF" w:rsidRPr="00962CE8" w14:paraId="76CE2B66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4438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F4D5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C38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B57E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88.0.00.01110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144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11A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1D17DF" w:rsidRPr="00962CE8" w14:paraId="7E00AE9A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3F27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8EC2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C3B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B5A5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88.0.00.01110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34F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D4C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1D17DF" w:rsidRPr="00962CE8" w14:paraId="460097C4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7368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3477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534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092F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88.0.00.01110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712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304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1D17DF" w:rsidRPr="00962CE8" w14:paraId="202C8FD2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B05B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7B45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676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E611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693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AC0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7 235 139,01</w:t>
            </w:r>
          </w:p>
        </w:tc>
      </w:tr>
      <w:tr w:rsidR="001D17DF" w:rsidRPr="00962CE8" w14:paraId="5731F317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632F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F33F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173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D8C2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6E5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F13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7 235 139,01</w:t>
            </w:r>
          </w:p>
        </w:tc>
      </w:tr>
      <w:tr w:rsidR="001D17DF" w:rsidRPr="00962CE8" w14:paraId="5724C027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79C5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5671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7FC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6645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88.0.00.01170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49E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3DA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7 235 139,01</w:t>
            </w:r>
          </w:p>
        </w:tc>
      </w:tr>
      <w:tr w:rsidR="001D17DF" w:rsidRPr="00962CE8" w14:paraId="73F9A738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C708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50AF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44A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CC19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5CF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BEC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7 055 534,01</w:t>
            </w:r>
          </w:p>
        </w:tc>
      </w:tr>
      <w:tr w:rsidR="001D17DF" w:rsidRPr="00962CE8" w14:paraId="6B468B77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10D0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C840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ED6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FAC5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09B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FE0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7 055 534,01</w:t>
            </w:r>
          </w:p>
        </w:tc>
      </w:tr>
      <w:tr w:rsidR="001D17DF" w:rsidRPr="00962CE8" w14:paraId="0E7E81C6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1392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AA72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1AB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BF9D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FC3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593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179 605,00</w:t>
            </w:r>
          </w:p>
        </w:tc>
      </w:tr>
      <w:tr w:rsidR="001D17DF" w:rsidRPr="00962CE8" w14:paraId="130C6D2B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53BC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4347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736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E280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BCA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2A0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179 605,00</w:t>
            </w:r>
          </w:p>
        </w:tc>
      </w:tr>
      <w:tr w:rsidR="001D17DF" w:rsidRPr="00962CE8" w14:paraId="379BD2DB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4D28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E537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2FA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5017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3BD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A79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360 936,00</w:t>
            </w:r>
          </w:p>
        </w:tc>
      </w:tr>
      <w:tr w:rsidR="001D17DF" w:rsidRPr="00962CE8" w14:paraId="3FCE3C4D" w14:textId="77777777" w:rsidTr="00031E6D">
        <w:trPr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4E47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D78F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0CA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0E8C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8F9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FB9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360 936,00</w:t>
            </w:r>
          </w:p>
        </w:tc>
      </w:tr>
      <w:tr w:rsidR="001D17DF" w:rsidRPr="00962CE8" w14:paraId="10223D2C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C202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A4B4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340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7304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337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38F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360 936,00</w:t>
            </w:r>
          </w:p>
        </w:tc>
      </w:tr>
      <w:tr w:rsidR="001D17DF" w:rsidRPr="00962CE8" w14:paraId="189BF7DD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16CB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591D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80C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E6D0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360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82E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360 936,00</w:t>
            </w:r>
          </w:p>
        </w:tc>
      </w:tr>
      <w:tr w:rsidR="001D17DF" w:rsidRPr="00962CE8" w14:paraId="39BAC21A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0920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E1D7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FD5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F419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92B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C4F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198 800,00</w:t>
            </w:r>
          </w:p>
        </w:tc>
      </w:tr>
      <w:tr w:rsidR="001D17DF" w:rsidRPr="00962CE8" w14:paraId="3E0117E6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52F0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9B45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8D6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1BF8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1FC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82D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198 800,00</w:t>
            </w:r>
          </w:p>
        </w:tc>
      </w:tr>
      <w:tr w:rsidR="001D17DF" w:rsidRPr="00962CE8" w14:paraId="5F12BEF1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EB49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1C24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8F4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2A7A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636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374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162 136,00</w:t>
            </w:r>
          </w:p>
        </w:tc>
      </w:tr>
      <w:tr w:rsidR="001D17DF" w:rsidRPr="00962CE8" w14:paraId="3CAEF7DB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41D7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AFFA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5DB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F251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4F0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76F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162 136,00</w:t>
            </w:r>
          </w:p>
        </w:tc>
      </w:tr>
      <w:tr w:rsidR="001D17DF" w:rsidRPr="00962CE8" w14:paraId="5E4C434F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7738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7321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A3D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EBF1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2B8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660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38 481 206,79</w:t>
            </w:r>
          </w:p>
        </w:tc>
      </w:tr>
      <w:tr w:rsidR="001D17DF" w:rsidRPr="00962CE8" w14:paraId="44D43DDD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F233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5BB1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FBE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9CC4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2B4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8C2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7 526 259,43</w:t>
            </w:r>
          </w:p>
        </w:tc>
      </w:tr>
      <w:tr w:rsidR="001D17DF" w:rsidRPr="00962CE8" w14:paraId="43D3CC18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624D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153D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DD8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48B5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4A4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30F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7 526 259,43</w:t>
            </w:r>
          </w:p>
        </w:tc>
      </w:tr>
      <w:tr w:rsidR="001D17DF" w:rsidRPr="00962CE8" w14:paraId="6F7B5D42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98B3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D7B7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711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FA34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88.0.00.04080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5ED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309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1 780 000,00</w:t>
            </w:r>
          </w:p>
        </w:tc>
      </w:tr>
      <w:tr w:rsidR="001D17DF" w:rsidRPr="00962CE8" w14:paraId="61786E69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59A9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8AF8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C6F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8451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88.0.00.04080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DFF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172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1 780 000,00</w:t>
            </w:r>
          </w:p>
        </w:tc>
      </w:tr>
      <w:tr w:rsidR="001D17DF" w:rsidRPr="00962CE8" w14:paraId="636CBC58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0AF4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0F74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543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8670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88.0.00.04080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3A3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B66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1 780 000,00</w:t>
            </w:r>
          </w:p>
        </w:tc>
      </w:tr>
      <w:tr w:rsidR="001D17DF" w:rsidRPr="00962CE8" w14:paraId="2C6D4E2B" w14:textId="77777777" w:rsidTr="00031E6D">
        <w:trPr>
          <w:trHeight w:val="25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267A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D91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316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230F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88.0.00.71100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BF6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076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5 746 259,43</w:t>
            </w:r>
          </w:p>
        </w:tc>
      </w:tr>
      <w:tr w:rsidR="001D17DF" w:rsidRPr="00962CE8" w14:paraId="53FDF6B5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C873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CEAC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AAC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CEBF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26E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9DF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5 746 259,43</w:t>
            </w:r>
          </w:p>
        </w:tc>
      </w:tr>
      <w:tr w:rsidR="001D17DF" w:rsidRPr="00962CE8" w14:paraId="623B7E18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E6B0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BB26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ACE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0D61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DE5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5D7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5 746 259,43</w:t>
            </w:r>
          </w:p>
        </w:tc>
      </w:tr>
      <w:tr w:rsidR="001D17DF" w:rsidRPr="00962CE8" w14:paraId="3B370D2E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137F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C98A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390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D8CD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295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A80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30 954 947,36</w:t>
            </w:r>
          </w:p>
        </w:tc>
      </w:tr>
      <w:tr w:rsidR="001D17DF" w:rsidRPr="00962CE8" w14:paraId="0E2C98D8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1621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E12E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36D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01F5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77.0.00.00000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084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6F4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223 400,00</w:t>
            </w:r>
          </w:p>
        </w:tc>
      </w:tr>
      <w:tr w:rsidR="001D17DF" w:rsidRPr="00962CE8" w14:paraId="3F872B3A" w14:textId="77777777" w:rsidTr="00031E6D">
        <w:trPr>
          <w:trHeight w:val="22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04EF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из бюджета муниципального образования г. Каргата на средства областного бюджета, предоставляемые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231E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FC8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2BAE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77.0.00.70760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68F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A4C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223 400,00</w:t>
            </w:r>
          </w:p>
        </w:tc>
      </w:tr>
      <w:tr w:rsidR="001D17DF" w:rsidRPr="00962CE8" w14:paraId="01C05886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22E1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F9A1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A3B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2A08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77.0.00.70760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619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808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223 400,00</w:t>
            </w:r>
          </w:p>
        </w:tc>
      </w:tr>
      <w:tr w:rsidR="001D17DF" w:rsidRPr="00962CE8" w14:paraId="32A56036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0C21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34CD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CC7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AD9F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77.0.00.70760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237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13C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223 400,00</w:t>
            </w:r>
          </w:p>
        </w:tc>
      </w:tr>
      <w:tr w:rsidR="001D17DF" w:rsidRPr="00962CE8" w14:paraId="506F87BA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8CF1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C4B5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263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1B46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766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6D5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30 731 547,36</w:t>
            </w:r>
          </w:p>
        </w:tc>
      </w:tr>
      <w:tr w:rsidR="001D17DF" w:rsidRPr="00962CE8" w14:paraId="069571E8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6D97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17D7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839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022A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88.0.00.04090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4E1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56E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8 168 447,36</w:t>
            </w:r>
          </w:p>
        </w:tc>
      </w:tr>
      <w:tr w:rsidR="001D17DF" w:rsidRPr="00962CE8" w14:paraId="79FB163B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F806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E1FA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058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E37A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88.0.00.04090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F3A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2C0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8 168 447,36</w:t>
            </w:r>
          </w:p>
        </w:tc>
      </w:tr>
      <w:tr w:rsidR="001D17DF" w:rsidRPr="00962CE8" w14:paraId="218CF20C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0C1C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6E24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C39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F8DD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88.0.00.04090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FD6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DD7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8 168 447,36</w:t>
            </w:r>
          </w:p>
        </w:tc>
      </w:tr>
      <w:tr w:rsidR="001D17DF" w:rsidRPr="00962CE8" w14:paraId="7C01ECC9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E807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3215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8EE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D1A0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88.0.00.04190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E1D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05D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228 000,00</w:t>
            </w:r>
          </w:p>
        </w:tc>
      </w:tr>
      <w:tr w:rsidR="001D17DF" w:rsidRPr="00962CE8" w14:paraId="6BBC517A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5E4B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4FB1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099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5891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88.0.00.04190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196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F4E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228 000,00</w:t>
            </w:r>
          </w:p>
        </w:tc>
      </w:tr>
      <w:tr w:rsidR="001D17DF" w:rsidRPr="00962CE8" w14:paraId="333CE718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EB66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925E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D7A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3A38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88.0.00.04190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D3B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644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228 000,00</w:t>
            </w:r>
          </w:p>
        </w:tc>
      </w:tr>
      <w:tr w:rsidR="001D17DF" w:rsidRPr="00962CE8" w14:paraId="0647ABF3" w14:textId="77777777" w:rsidTr="00031E6D">
        <w:trPr>
          <w:trHeight w:val="20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A46A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4703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029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DE95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CA8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9D0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22 335 100,00</w:t>
            </w:r>
          </w:p>
        </w:tc>
      </w:tr>
      <w:tr w:rsidR="001D17DF" w:rsidRPr="00962CE8" w14:paraId="7EE0898A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C48A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C953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820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A039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530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5DA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22 335 100,00</w:t>
            </w:r>
          </w:p>
        </w:tc>
      </w:tr>
      <w:tr w:rsidR="001D17DF" w:rsidRPr="00962CE8" w14:paraId="4F28E649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96F4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F42F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232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72B3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F42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9E0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22 335 100,00</w:t>
            </w:r>
          </w:p>
        </w:tc>
      </w:tr>
      <w:tr w:rsidR="001D17DF" w:rsidRPr="00962CE8" w14:paraId="74834711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753A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07B3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CA1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8F89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BF5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952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267 397 927,78</w:t>
            </w:r>
          </w:p>
        </w:tc>
      </w:tr>
      <w:tr w:rsidR="001D17DF" w:rsidRPr="00962CE8" w14:paraId="17AC669B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A5D1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16C2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14A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8D1A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560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1A5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650 000,00</w:t>
            </w:r>
          </w:p>
        </w:tc>
      </w:tr>
      <w:tr w:rsidR="001D17DF" w:rsidRPr="00962CE8" w14:paraId="19770D27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90A7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3865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B54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7964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A11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E3B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650 000,00</w:t>
            </w:r>
          </w:p>
        </w:tc>
      </w:tr>
      <w:tr w:rsidR="001D17DF" w:rsidRPr="00962CE8" w14:paraId="27BCEE60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040D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3A63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2B0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A807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88.0.00.05110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D4A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396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650 000,00</w:t>
            </w:r>
          </w:p>
        </w:tc>
      </w:tr>
      <w:tr w:rsidR="001D17DF" w:rsidRPr="00962CE8" w14:paraId="78EC331E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1971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D37E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57E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A165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67F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5BF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</w:tr>
      <w:tr w:rsidR="001D17DF" w:rsidRPr="00962CE8" w14:paraId="253A159C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20EC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E563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647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46B8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A6E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DB9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</w:tr>
      <w:tr w:rsidR="001D17DF" w:rsidRPr="00962CE8" w14:paraId="4A6D4DC8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BCEC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8584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4C5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29AB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34E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F33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223 452 736,03</w:t>
            </w:r>
          </w:p>
        </w:tc>
      </w:tr>
      <w:tr w:rsidR="001D17DF" w:rsidRPr="00962CE8" w14:paraId="1C1F4ED9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DC73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0C02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82D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C918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77.0.00.00000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965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B7E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2 643 248,58</w:t>
            </w:r>
          </w:p>
        </w:tc>
      </w:tr>
      <w:tr w:rsidR="001D17DF" w:rsidRPr="00962CE8" w14:paraId="0FE6CE8E" w14:textId="77777777" w:rsidTr="00031E6D">
        <w:trPr>
          <w:trHeight w:val="25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08F3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из бюджета муниципального образования на средства выделенные из областного бюджета  на реализацию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</w:t>
            </w:r>
            <w:proofErr w:type="spellEnd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-к</w:t>
            </w:r>
            <w:proofErr w:type="gramEnd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2BCD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92B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43D5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77.0.00.70490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326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7B6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260 000,00</w:t>
            </w:r>
          </w:p>
        </w:tc>
      </w:tr>
      <w:tr w:rsidR="001D17DF" w:rsidRPr="00962CE8" w14:paraId="6589C8E5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EDBC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231F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A8C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C9DE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77.0.00.70490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BA8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A07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260 000,00</w:t>
            </w:r>
          </w:p>
        </w:tc>
      </w:tr>
      <w:tr w:rsidR="001D17DF" w:rsidRPr="00962CE8" w14:paraId="0D3AE4AF" w14:textId="77777777" w:rsidTr="00031E6D">
        <w:trPr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CDBB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61C9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219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DB20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77.0.00.70490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3AD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24F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260 000,00</w:t>
            </w:r>
          </w:p>
        </w:tc>
      </w:tr>
      <w:tr w:rsidR="001D17DF" w:rsidRPr="00962CE8" w14:paraId="5CC9DD9B" w14:textId="77777777" w:rsidTr="00031E6D">
        <w:trPr>
          <w:trHeight w:val="31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3D5F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Софинансирвоание</w:t>
            </w:r>
            <w:proofErr w:type="spellEnd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</w:t>
            </w:r>
            <w:proofErr w:type="gramEnd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3DD5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209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4916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77.0.00.70600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DD4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24F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44 700,00</w:t>
            </w:r>
          </w:p>
        </w:tc>
      </w:tr>
      <w:tr w:rsidR="001D17DF" w:rsidRPr="00962CE8" w14:paraId="323F7CF2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77C0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DAE3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A0F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BCD5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77.0.00.70600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6EF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0CE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44 700,00</w:t>
            </w:r>
          </w:p>
        </w:tc>
      </w:tr>
      <w:tr w:rsidR="001D17DF" w:rsidRPr="00962CE8" w14:paraId="5FB3A6B0" w14:textId="77777777" w:rsidTr="00031E6D">
        <w:trPr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9272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F075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583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DDD4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77.0.00.70600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9A5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32F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44 700,00</w:t>
            </w:r>
          </w:p>
        </w:tc>
      </w:tr>
      <w:tr w:rsidR="001D17DF" w:rsidRPr="00962CE8" w14:paraId="4EDE74CF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E84E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770F500000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E73E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5B4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A72C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77.0.F5.00000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412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DDC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2 338 548,58</w:t>
            </w:r>
          </w:p>
        </w:tc>
      </w:tr>
      <w:tr w:rsidR="001D17DF" w:rsidRPr="00962CE8" w14:paraId="7421CC29" w14:textId="77777777" w:rsidTr="00031E6D">
        <w:trPr>
          <w:trHeight w:val="17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40EA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Софинансирвоание</w:t>
            </w:r>
            <w:proofErr w:type="spellEnd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</w:t>
            </w:r>
            <w:proofErr w:type="gramEnd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выделенные из областного бюджета  на строительство и реконструкцию (модернизацию) объектов питьевого водоснабжения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2F44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6EC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3AA3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77.0.F5.52432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360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9FC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2 338 548,58</w:t>
            </w:r>
          </w:p>
        </w:tc>
      </w:tr>
      <w:tr w:rsidR="001D17DF" w:rsidRPr="00962CE8" w14:paraId="1246E05B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2364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A407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6E1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855C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77.0.F5.52432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AE2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C9F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2 338 548,58</w:t>
            </w:r>
          </w:p>
        </w:tc>
      </w:tr>
      <w:tr w:rsidR="001D17DF" w:rsidRPr="00962CE8" w14:paraId="2DFBABEF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9B6A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2372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D73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C74A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77.0.F5.52432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224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13A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2 338 548,58</w:t>
            </w:r>
          </w:p>
        </w:tc>
      </w:tr>
      <w:tr w:rsidR="001D17DF" w:rsidRPr="00962CE8" w14:paraId="7EA0155D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FC77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4F42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668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1E60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F2C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EB1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220 809 487,45</w:t>
            </w:r>
          </w:p>
        </w:tc>
      </w:tr>
      <w:tr w:rsidR="001D17DF" w:rsidRPr="00962CE8" w14:paraId="60081173" w14:textId="77777777" w:rsidTr="00031E6D">
        <w:trPr>
          <w:trHeight w:val="17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0979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</w:t>
            </w:r>
            <w:proofErr w:type="spellEnd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-к</w:t>
            </w:r>
            <w:proofErr w:type="gramEnd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4004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72C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EB44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88.0.00.70490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D0E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D25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24 538 420,00</w:t>
            </w:r>
          </w:p>
        </w:tc>
      </w:tr>
      <w:tr w:rsidR="001D17DF" w:rsidRPr="00962CE8" w14:paraId="2B2DE30A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2568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F16A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87D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94EB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88.0.00.70490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EBB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984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24 538 420,00</w:t>
            </w:r>
          </w:p>
        </w:tc>
      </w:tr>
      <w:tr w:rsidR="001D17DF" w:rsidRPr="00962CE8" w14:paraId="601ED2FC" w14:textId="77777777" w:rsidTr="00031E6D">
        <w:trPr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BCB2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D6CD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32A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7979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88.0.00.70490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755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228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24 538 420,00</w:t>
            </w:r>
          </w:p>
        </w:tc>
      </w:tr>
      <w:tr w:rsidR="001D17DF" w:rsidRPr="00962CE8" w14:paraId="7D7B34F3" w14:textId="77777777" w:rsidTr="00031E6D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0F8F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D143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84E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DB82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88.0.00.70600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BF3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4AD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3 730 567,45</w:t>
            </w:r>
          </w:p>
        </w:tc>
      </w:tr>
      <w:tr w:rsidR="001D17DF" w:rsidRPr="00962CE8" w14:paraId="0C552B8C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B463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264A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5A6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5AF7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0D9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58B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3 730 567,45</w:t>
            </w:r>
          </w:p>
        </w:tc>
      </w:tr>
      <w:tr w:rsidR="001D17DF" w:rsidRPr="00962CE8" w14:paraId="72F12AAD" w14:textId="77777777" w:rsidTr="00031E6D">
        <w:trPr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4480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B971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652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5AFE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50B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274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3 730 567,45</w:t>
            </w:r>
          </w:p>
        </w:tc>
      </w:tr>
      <w:tr w:rsidR="001D17DF" w:rsidRPr="00962CE8" w14:paraId="0444C7DE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F19E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880F500000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23BF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51C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5F9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88.0.F5.00000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057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33C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192 540 500,00</w:t>
            </w:r>
          </w:p>
        </w:tc>
      </w:tr>
      <w:tr w:rsidR="001D17DF" w:rsidRPr="00962CE8" w14:paraId="4A4E29DA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4504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9DD8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ADC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AAEE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88.0.F5.52432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0CC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B02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192 540 500,00</w:t>
            </w:r>
          </w:p>
        </w:tc>
      </w:tr>
      <w:tr w:rsidR="001D17DF" w:rsidRPr="00962CE8" w14:paraId="5050BB28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86DE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E263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F54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9A05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88.0.F5.52432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3E3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527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192 540 500,00</w:t>
            </w:r>
          </w:p>
        </w:tc>
      </w:tr>
      <w:tr w:rsidR="001D17DF" w:rsidRPr="00962CE8" w14:paraId="4B49806B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8C73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F997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65A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FB82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88.0.F5.52432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7D6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300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192 540 500,00</w:t>
            </w:r>
          </w:p>
        </w:tc>
      </w:tr>
      <w:tr w:rsidR="001D17DF" w:rsidRPr="00962CE8" w14:paraId="08F6734F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056B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BC67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3D4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D38B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843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2E7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10 381 340,62</w:t>
            </w:r>
          </w:p>
        </w:tc>
      </w:tr>
      <w:tr w:rsidR="001D17DF" w:rsidRPr="00962CE8" w14:paraId="469A34A4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25CA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8C93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CB8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9C85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77.0.00.00000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D0C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748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40 000,00</w:t>
            </w:r>
          </w:p>
        </w:tc>
      </w:tr>
      <w:tr w:rsidR="001D17DF" w:rsidRPr="00962CE8" w14:paraId="38E1F3BA" w14:textId="77777777" w:rsidTr="00031E6D">
        <w:trPr>
          <w:trHeight w:val="25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2555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из местного бюджета на средства областного бюджета, выделяемые на разработку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FC0D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FB3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5B53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77.0.00.70380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933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803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40 000,00</w:t>
            </w:r>
          </w:p>
        </w:tc>
      </w:tr>
      <w:tr w:rsidR="001D17DF" w:rsidRPr="00962CE8" w14:paraId="575BE231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0004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6CE1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908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1A53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77.0.00.70380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34A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EC6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1D17DF" w:rsidRPr="00962CE8" w14:paraId="6E610160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1432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AD2D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471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B4ED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77.0.00.70380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44A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9D8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1D17DF" w:rsidRPr="00962CE8" w14:paraId="39623EDF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EC3D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B4A8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AEF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0B00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8BC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401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10 259 140,58</w:t>
            </w:r>
          </w:p>
        </w:tc>
      </w:tr>
      <w:tr w:rsidR="001D17DF" w:rsidRPr="00962CE8" w14:paraId="7C1802F0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2B14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8AAF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B75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CACB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88.0.00.05030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BFD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B9B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1 200 000,00</w:t>
            </w:r>
          </w:p>
        </w:tc>
      </w:tr>
      <w:tr w:rsidR="001D17DF" w:rsidRPr="00962CE8" w14:paraId="46C04EF1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5A06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6985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C33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0B48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649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4AD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</w:tr>
      <w:tr w:rsidR="001D17DF" w:rsidRPr="00962CE8" w14:paraId="4497E56C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15D6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82AE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CF0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F4E7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747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B4E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</w:tr>
      <w:tr w:rsidR="001D17DF" w:rsidRPr="00962CE8" w14:paraId="1D1C358D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9427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7AE1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808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64CA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88.0.00.05530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968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F21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644 640,62</w:t>
            </w:r>
          </w:p>
        </w:tc>
      </w:tr>
      <w:tr w:rsidR="001D17DF" w:rsidRPr="00962CE8" w14:paraId="7E931771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F351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4AF8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0D9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CC50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8A7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018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644 640,62</w:t>
            </w:r>
          </w:p>
        </w:tc>
      </w:tr>
      <w:tr w:rsidR="001D17DF" w:rsidRPr="00962CE8" w14:paraId="474C0F09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738D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8F5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C03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8119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A14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F47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644 640,62</w:t>
            </w:r>
          </w:p>
        </w:tc>
      </w:tr>
      <w:tr w:rsidR="001D17DF" w:rsidRPr="00962CE8" w14:paraId="5E829F98" w14:textId="77777777" w:rsidTr="00031E6D">
        <w:trPr>
          <w:trHeight w:val="22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9A0A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47B4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72D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47B5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88.0.00.70380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C5B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18A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220 400,00</w:t>
            </w:r>
          </w:p>
        </w:tc>
      </w:tr>
      <w:tr w:rsidR="001D17DF" w:rsidRPr="00962CE8" w14:paraId="2EA8456A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1728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32C2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048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55F0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663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EBB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220 400,00</w:t>
            </w:r>
          </w:p>
        </w:tc>
      </w:tr>
      <w:tr w:rsidR="001D17DF" w:rsidRPr="00962CE8" w14:paraId="30810D96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BB21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B501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EC8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EBC8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890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4A8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220 400,00</w:t>
            </w:r>
          </w:p>
        </w:tc>
      </w:tr>
      <w:tr w:rsidR="001D17DF" w:rsidRPr="00962CE8" w14:paraId="1B44B785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3069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880F200000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0933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8B7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1B40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88.0.F2.00000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ACE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333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8 194 100,00</w:t>
            </w:r>
          </w:p>
        </w:tc>
      </w:tr>
      <w:tr w:rsidR="001D17DF" w:rsidRPr="00962CE8" w14:paraId="7EEF1D49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11F3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6654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43C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C6A2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88.0.F2.55550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491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77D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8 194 100,00</w:t>
            </w:r>
          </w:p>
        </w:tc>
      </w:tr>
      <w:tr w:rsidR="001D17DF" w:rsidRPr="00962CE8" w14:paraId="69E2CFD4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383D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599F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377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C22C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88.0.F2.55550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EFC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587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8 194 100,00</w:t>
            </w:r>
          </w:p>
        </w:tc>
      </w:tr>
      <w:tr w:rsidR="001D17DF" w:rsidRPr="00962CE8" w14:paraId="676BA5CA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BE8D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1088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FD4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09B2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88.0.F2.55550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05C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4D2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8 194 100,00</w:t>
            </w:r>
          </w:p>
        </w:tc>
      </w:tr>
      <w:tr w:rsidR="001D17DF" w:rsidRPr="00962CE8" w14:paraId="7167A832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42C8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DBB7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B94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7815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7DB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A06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32 913 851,13</w:t>
            </w:r>
          </w:p>
        </w:tc>
      </w:tr>
      <w:tr w:rsidR="001D17DF" w:rsidRPr="00962CE8" w14:paraId="23959357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C6E0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5600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C3F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A4D5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08E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372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32 913 851,13</w:t>
            </w:r>
          </w:p>
        </w:tc>
      </w:tr>
      <w:tr w:rsidR="001D17DF" w:rsidRPr="00962CE8" w14:paraId="46D52A58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229E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Услуги благоустройства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F413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A5D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7C7D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88.0.00.05050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D59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2B2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15 114 634,94</w:t>
            </w:r>
          </w:p>
        </w:tc>
      </w:tr>
      <w:tr w:rsidR="001D17DF" w:rsidRPr="00962CE8" w14:paraId="0B77BB9F" w14:textId="77777777" w:rsidTr="00031E6D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64E2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031D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B81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404C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FA0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91F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9 089 199,97</w:t>
            </w:r>
          </w:p>
        </w:tc>
      </w:tr>
      <w:tr w:rsidR="001D17DF" w:rsidRPr="00962CE8" w14:paraId="5176EBC5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579E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2AD7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B06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A8CB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9A9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05E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9 089 199,97</w:t>
            </w:r>
          </w:p>
        </w:tc>
      </w:tr>
      <w:tr w:rsidR="001D17DF" w:rsidRPr="00962CE8" w14:paraId="6C2FBDBF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FCCA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A94E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6BC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8BA2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71B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438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5 741 129,97</w:t>
            </w:r>
          </w:p>
        </w:tc>
      </w:tr>
      <w:tr w:rsidR="001D17DF" w:rsidRPr="00962CE8" w14:paraId="7B5350D5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F3B5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3D19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8F9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0DE5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74F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C94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5 741 129,97</w:t>
            </w:r>
          </w:p>
        </w:tc>
      </w:tr>
      <w:tr w:rsidR="001D17DF" w:rsidRPr="00962CE8" w14:paraId="5D02D222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0EEB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1EB1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D08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E148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431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2D6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284 305,00</w:t>
            </w:r>
          </w:p>
        </w:tc>
      </w:tr>
      <w:tr w:rsidR="001D17DF" w:rsidRPr="00962CE8" w14:paraId="5A5A7CAF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45D0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0FCD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287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CE95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A55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236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284 305,00</w:t>
            </w:r>
          </w:p>
        </w:tc>
      </w:tr>
      <w:tr w:rsidR="001D17DF" w:rsidRPr="00962CE8" w14:paraId="7E97A820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E18B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Парк отдыха города Каргата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839B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12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5C30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88.0.00.05150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E8A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E5B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6 534 000,00</w:t>
            </w:r>
          </w:p>
        </w:tc>
      </w:tr>
      <w:tr w:rsidR="001D17DF" w:rsidRPr="00962CE8" w14:paraId="3A47EFF7" w14:textId="77777777" w:rsidTr="00031E6D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9C85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871A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D8C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8E37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73C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524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4 240 300,00</w:t>
            </w:r>
          </w:p>
        </w:tc>
      </w:tr>
      <w:tr w:rsidR="001D17DF" w:rsidRPr="00962CE8" w14:paraId="0538A6AF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DBAD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5880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1CF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7666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777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590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4 240 300,00</w:t>
            </w:r>
          </w:p>
        </w:tc>
      </w:tr>
      <w:tr w:rsidR="001D17DF" w:rsidRPr="00962CE8" w14:paraId="648F9454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F371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0DA4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96E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5F01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28C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51F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1 933 700,00</w:t>
            </w:r>
          </w:p>
        </w:tc>
      </w:tr>
      <w:tr w:rsidR="001D17DF" w:rsidRPr="00962CE8" w14:paraId="7FE9A67A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A3B8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B4C5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8CF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C2C9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415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B86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1 933 700,00</w:t>
            </w:r>
          </w:p>
        </w:tc>
      </w:tr>
      <w:tr w:rsidR="001D17DF" w:rsidRPr="00962CE8" w14:paraId="4F324719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48CB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6D54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7A6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1D1A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E6C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7A5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360 000,00</w:t>
            </w:r>
          </w:p>
        </w:tc>
      </w:tr>
      <w:tr w:rsidR="001D17DF" w:rsidRPr="00962CE8" w14:paraId="6FDA095D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E637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AE72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C1D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FADF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CA2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350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360 000,00</w:t>
            </w:r>
          </w:p>
        </w:tc>
      </w:tr>
      <w:tr w:rsidR="001D17DF" w:rsidRPr="00962CE8" w14:paraId="54FA0CBE" w14:textId="77777777" w:rsidTr="00031E6D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6263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5593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33C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C088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00B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D52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11 265 216,19</w:t>
            </w:r>
          </w:p>
        </w:tc>
      </w:tr>
      <w:tr w:rsidR="001D17DF" w:rsidRPr="00962CE8" w14:paraId="4552BB6C" w14:textId="77777777" w:rsidTr="00031E6D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7B65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B990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5E7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6A23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1D0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463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11 265 216,19</w:t>
            </w:r>
          </w:p>
        </w:tc>
      </w:tr>
      <w:tr w:rsidR="001D17DF" w:rsidRPr="00962CE8" w14:paraId="45EF0BE5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D049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5CCF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6E8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E3DD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F9D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37F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11 265 216,19</w:t>
            </w:r>
          </w:p>
        </w:tc>
      </w:tr>
      <w:tr w:rsidR="001D17DF" w:rsidRPr="00962CE8" w14:paraId="391D363A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8321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7B89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217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BE36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870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587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100 000,00</w:t>
            </w:r>
          </w:p>
        </w:tc>
      </w:tr>
      <w:tr w:rsidR="001D17DF" w:rsidRPr="00962CE8" w14:paraId="08B629B1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631F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814A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BD9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EF8A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3F9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906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100 000,00</w:t>
            </w:r>
          </w:p>
        </w:tc>
      </w:tr>
      <w:tr w:rsidR="001D17DF" w:rsidRPr="00962CE8" w14:paraId="7D32D3A0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A2B5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E743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1FC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4EF8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D62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7F8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100 000,00</w:t>
            </w:r>
          </w:p>
        </w:tc>
      </w:tr>
      <w:tr w:rsidR="001D17DF" w:rsidRPr="00962CE8" w14:paraId="4074B5D5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D97D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5D59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B3B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B387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88.0.00.07050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F86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CEA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100 000,00</w:t>
            </w:r>
          </w:p>
        </w:tc>
      </w:tr>
      <w:tr w:rsidR="001D17DF" w:rsidRPr="00962CE8" w14:paraId="1A947FF8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08C1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A19E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8A5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40A9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88.0.00.07050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E91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237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1D17DF" w:rsidRPr="00962CE8" w14:paraId="1CA5B409" w14:textId="77777777" w:rsidTr="00031E6D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DFF5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AB4C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2B4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64B3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88.0.00.07050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0DF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85A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1D17DF" w:rsidRPr="00962CE8" w14:paraId="056F0B1F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8789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7F37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845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68C9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896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0B0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25 700,00</w:t>
            </w:r>
          </w:p>
        </w:tc>
      </w:tr>
      <w:tr w:rsidR="001D17DF" w:rsidRPr="00962CE8" w14:paraId="4828D1F8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A61F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E31A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D71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1581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CEB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F4B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25 700,00</w:t>
            </w:r>
          </w:p>
        </w:tc>
      </w:tr>
      <w:tr w:rsidR="001D17DF" w:rsidRPr="00962CE8" w14:paraId="4240FFE8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BE77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CA2C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0D4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12EB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2A7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57C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25 700,00</w:t>
            </w:r>
          </w:p>
        </w:tc>
      </w:tr>
      <w:tr w:rsidR="001D17DF" w:rsidRPr="00962CE8" w14:paraId="2F293D92" w14:textId="77777777" w:rsidTr="00031E6D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6361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686F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C34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7AB6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46C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977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25 700,00</w:t>
            </w:r>
          </w:p>
        </w:tc>
      </w:tr>
      <w:tr w:rsidR="001D17DF" w:rsidRPr="00962CE8" w14:paraId="176F6466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BCA4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AECA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1EE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051A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283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C64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25 700,00</w:t>
            </w:r>
          </w:p>
        </w:tc>
      </w:tr>
      <w:tr w:rsidR="001D17DF" w:rsidRPr="00962CE8" w14:paraId="0F809867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B4A2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8EE1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06F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16D0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435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2BD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25 700,00</w:t>
            </w:r>
          </w:p>
        </w:tc>
      </w:tr>
      <w:tr w:rsidR="001D17DF" w:rsidRPr="00962CE8" w14:paraId="7A29EEB8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3561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ADD2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82A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BDD1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CF0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8CF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D17DF" w:rsidRPr="00962CE8" w14:paraId="570F878D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8121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BB36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901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CB18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10F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787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D17DF" w:rsidRPr="00962CE8" w14:paraId="7EB20880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019C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9637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E8A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03F3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F3C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0E3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D17DF" w:rsidRPr="00962CE8" w14:paraId="413359ED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D235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Публичные нормативные обязательства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2933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2BB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83F6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88.0.02.00000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710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54D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D17DF" w:rsidRPr="00962CE8" w14:paraId="7D6518D9" w14:textId="77777777" w:rsidTr="00031E6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DBE2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59F7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46E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438B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88.0.02.10010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25F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112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D17DF" w:rsidRPr="00962CE8" w14:paraId="71608D4B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73D8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1733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C2E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E79F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88.0.02.10010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461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754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585 000,00</w:t>
            </w:r>
          </w:p>
        </w:tc>
      </w:tr>
      <w:tr w:rsidR="001D17DF" w:rsidRPr="00962CE8" w14:paraId="5EC6B218" w14:textId="77777777" w:rsidTr="00031E6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9684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2A40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069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5014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88.0.02.10010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E74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5AE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585 000,00</w:t>
            </w:r>
          </w:p>
        </w:tc>
      </w:tr>
      <w:tr w:rsidR="001D17DF" w:rsidRPr="00962CE8" w14:paraId="485FBA20" w14:textId="77777777" w:rsidTr="00031E6D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B37B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3FCC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6489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AEBC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B40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058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328 877 837,34</w:t>
            </w:r>
          </w:p>
        </w:tc>
      </w:tr>
    </w:tbl>
    <w:p w14:paraId="1B742C4D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  <w:bCs/>
        </w:rPr>
      </w:pPr>
    </w:p>
    <w:p w14:paraId="52D4552C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0249" w:type="dxa"/>
        <w:tblInd w:w="-142" w:type="dxa"/>
        <w:tblLook w:val="04A0" w:firstRow="1" w:lastRow="0" w:firstColumn="1" w:lastColumn="0" w:noHBand="0" w:noVBand="1"/>
      </w:tblPr>
      <w:tblGrid>
        <w:gridCol w:w="3582"/>
        <w:gridCol w:w="470"/>
        <w:gridCol w:w="523"/>
        <w:gridCol w:w="1776"/>
        <w:gridCol w:w="576"/>
        <w:gridCol w:w="1579"/>
        <w:gridCol w:w="1701"/>
        <w:gridCol w:w="42"/>
      </w:tblGrid>
      <w:tr w:rsidR="001D17DF" w:rsidRPr="00962CE8" w14:paraId="4138EDAA" w14:textId="77777777" w:rsidTr="00031E6D">
        <w:trPr>
          <w:trHeight w:val="28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6C2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EBC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584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7DB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0B8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2F4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Таблица 4</w:t>
            </w:r>
          </w:p>
        </w:tc>
      </w:tr>
      <w:tr w:rsidR="001D17DF" w:rsidRPr="00962CE8" w14:paraId="6E550807" w14:textId="77777777" w:rsidTr="00031E6D">
        <w:trPr>
          <w:gridAfter w:val="1"/>
          <w:wAfter w:w="42" w:type="dxa"/>
          <w:trHeight w:val="28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61C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0DE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35B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C56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617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381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DCF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7DF" w:rsidRPr="00962CE8" w14:paraId="6F25F743" w14:textId="77777777" w:rsidTr="00031E6D">
        <w:trPr>
          <w:gridAfter w:val="1"/>
          <w:wAfter w:w="42" w:type="dxa"/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E5C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3D6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C6B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67A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2CF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E6C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70F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7DF" w:rsidRPr="00962CE8" w14:paraId="67CFFD89" w14:textId="77777777" w:rsidTr="00031E6D">
        <w:trPr>
          <w:gridAfter w:val="1"/>
          <w:wAfter w:w="42" w:type="dxa"/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AF2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BDD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98B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02D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B69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997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750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7DF" w:rsidRPr="00962CE8" w14:paraId="4252FFB5" w14:textId="77777777" w:rsidTr="00031E6D">
        <w:trPr>
          <w:trHeight w:val="960"/>
        </w:trPr>
        <w:tc>
          <w:tcPr>
            <w:tcW w:w="102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E691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 на  2025 - 2026  годы </w:t>
            </w:r>
          </w:p>
        </w:tc>
      </w:tr>
      <w:tr w:rsidR="001D17DF" w:rsidRPr="00962CE8" w14:paraId="1DFB7858" w14:textId="77777777" w:rsidTr="00031E6D">
        <w:trPr>
          <w:gridAfter w:val="1"/>
          <w:wAfter w:w="42" w:type="dxa"/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A6D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132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633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F65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905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5BE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A84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7DF" w:rsidRPr="00962CE8" w14:paraId="35D27410" w14:textId="77777777" w:rsidTr="00031E6D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7A5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780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6F0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01C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563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09F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1D17DF" w:rsidRPr="00962CE8" w14:paraId="3550F67B" w14:textId="77777777" w:rsidTr="00031E6D">
        <w:trPr>
          <w:trHeight w:val="37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B59E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5202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F503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4EB8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7D1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E0C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1D17DF" w:rsidRPr="00962CE8" w14:paraId="2D32AA3C" w14:textId="77777777" w:rsidTr="00031E6D">
        <w:trPr>
          <w:gridAfter w:val="1"/>
          <w:wAfter w:w="42" w:type="dxa"/>
          <w:trHeight w:val="33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0C8B6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4CA32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1C7DA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0DC2D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A08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EAE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736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1D17DF" w:rsidRPr="00962CE8" w14:paraId="68CBC7E3" w14:textId="77777777" w:rsidTr="00031E6D">
        <w:trPr>
          <w:gridAfter w:val="1"/>
          <w:wAfter w:w="42" w:type="dxa"/>
          <w:trHeight w:val="15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B99BE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9E270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4B65D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8FF64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BD1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026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A1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17DF" w:rsidRPr="00962CE8" w14:paraId="73E3C654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0394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1AB7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ABE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E953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04D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D757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11 430 497,07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292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12 750 254,00</w:t>
            </w:r>
          </w:p>
        </w:tc>
      </w:tr>
      <w:tr w:rsidR="001D17DF" w:rsidRPr="00962CE8" w14:paraId="747D93BA" w14:textId="77777777" w:rsidTr="00031E6D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C81B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95DC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ED9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D74F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5A5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0567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BAF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</w:tr>
      <w:tr w:rsidR="001D17DF" w:rsidRPr="00962CE8" w14:paraId="1EC26C91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9412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5554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468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CCE4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A7A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A485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85F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</w:tr>
      <w:tr w:rsidR="001D17DF" w:rsidRPr="00962CE8" w14:paraId="07A7DC3C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BC3D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Обязательные (приоритетные)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55F7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D0F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A7BE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791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2C40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CB0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</w:tr>
      <w:tr w:rsidR="001D17DF" w:rsidRPr="00962CE8" w14:paraId="38B78B12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8939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388C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5AF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493C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88.0.01.01020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583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13FE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702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</w:tr>
      <w:tr w:rsidR="001D17DF" w:rsidRPr="00962CE8" w14:paraId="1AA61B2C" w14:textId="77777777" w:rsidTr="00031E6D">
        <w:trPr>
          <w:gridAfter w:val="1"/>
          <w:wAfter w:w="42" w:type="dxa"/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EF18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4A68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64D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A067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AB5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5492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1 620 527,80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270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1 620 527,80</w:t>
            </w:r>
          </w:p>
        </w:tc>
      </w:tr>
      <w:tr w:rsidR="001D17DF" w:rsidRPr="00962CE8" w14:paraId="1CBA3987" w14:textId="77777777" w:rsidTr="00031E6D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D173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1581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A84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E571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AB9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9DB8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1 620 527,80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C1A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1 620 527,80</w:t>
            </w:r>
          </w:p>
        </w:tc>
      </w:tr>
      <w:tr w:rsidR="001D17DF" w:rsidRPr="00962CE8" w14:paraId="0E66BEC4" w14:textId="77777777" w:rsidTr="00031E6D">
        <w:trPr>
          <w:gridAfter w:val="1"/>
          <w:wAfter w:w="42" w:type="dxa"/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DAE4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4E45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B18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D727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564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40F8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6 256 069,27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76A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6 129 726,20</w:t>
            </w:r>
          </w:p>
        </w:tc>
      </w:tr>
      <w:tr w:rsidR="001D17DF" w:rsidRPr="00962CE8" w14:paraId="470538C2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1189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Непрограммные направления 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9BD0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F99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856C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9F6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D533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6 256 069,27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111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6 129 726,20</w:t>
            </w:r>
          </w:p>
        </w:tc>
      </w:tr>
      <w:tr w:rsidR="001D17DF" w:rsidRPr="00962CE8" w14:paraId="6B9BE663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F340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Обязательные (приоритетные)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CE52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3B3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BDD2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1CC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8F97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6 256 069,27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627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6 129 726,20</w:t>
            </w:r>
          </w:p>
        </w:tc>
      </w:tr>
      <w:tr w:rsidR="001D17DF" w:rsidRPr="00962CE8" w14:paraId="33687529" w14:textId="77777777" w:rsidTr="00031E6D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2538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B741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FDC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4A55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EF1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F16F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6 255 969,27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610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6 129 626,20</w:t>
            </w:r>
          </w:p>
        </w:tc>
      </w:tr>
      <w:tr w:rsidR="001D17DF" w:rsidRPr="00962CE8" w14:paraId="41C2FA98" w14:textId="77777777" w:rsidTr="00031E6D">
        <w:trPr>
          <w:gridAfter w:val="1"/>
          <w:wAfter w:w="42" w:type="dxa"/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3715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039C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387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1735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B45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D180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5 235 969,27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23F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5 424 626,20</w:t>
            </w:r>
          </w:p>
        </w:tc>
      </w:tr>
      <w:tr w:rsidR="001D17DF" w:rsidRPr="00962CE8" w14:paraId="233C3F86" w14:textId="77777777" w:rsidTr="00031E6D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4607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5F83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61E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C405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773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34D8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5 235 969,27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FD2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5 424 626,20</w:t>
            </w:r>
          </w:p>
        </w:tc>
      </w:tr>
      <w:tr w:rsidR="001D17DF" w:rsidRPr="00962CE8" w14:paraId="327D111B" w14:textId="77777777" w:rsidTr="00031E6D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DAB4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1AEF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4B0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973D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B10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A989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1 020 000,00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798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705 000,00</w:t>
            </w:r>
          </w:p>
        </w:tc>
      </w:tr>
      <w:tr w:rsidR="001D17DF" w:rsidRPr="00962CE8" w14:paraId="69A5619C" w14:textId="77777777" w:rsidTr="00031E6D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60E7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5433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955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DD47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ADD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37A5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1 020 000,00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E00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705 000,00</w:t>
            </w:r>
          </w:p>
        </w:tc>
      </w:tr>
      <w:tr w:rsidR="001D17DF" w:rsidRPr="00962CE8" w14:paraId="0B80D3DA" w14:textId="77777777" w:rsidTr="00031E6D">
        <w:trPr>
          <w:gridAfter w:val="1"/>
          <w:wAfter w:w="42" w:type="dxa"/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E866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7B48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69F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F418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001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CCFA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82C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100,00</w:t>
            </w:r>
          </w:p>
        </w:tc>
      </w:tr>
      <w:tr w:rsidR="001D17DF" w:rsidRPr="00962CE8" w14:paraId="1E9ED610" w14:textId="77777777" w:rsidTr="00031E6D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C17A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44A1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42A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6E8A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0CA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E3EC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7B1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1D17DF" w:rsidRPr="00962CE8" w14:paraId="47FA6038" w14:textId="77777777" w:rsidTr="00031E6D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6E51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EEBC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53D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8E55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A40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7B35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2AC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1D17DF" w:rsidRPr="00962CE8" w14:paraId="5CB355A0" w14:textId="77777777" w:rsidTr="00031E6D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A14F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332A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124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9E17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CB9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0953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253 900,00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AF3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24632D5F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8BF0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4681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6B2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0B79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28C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9F58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253 900,00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E03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12564FA3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06B9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Обязательные (приоритетные)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CE7D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BE0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40E3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5CB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C120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253 900,00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805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43C64150" w14:textId="77777777" w:rsidTr="00031E6D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9DA2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233D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027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6977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B2F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365D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253 900,00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11D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383692B2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4715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D867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D42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7997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33D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99A7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253 900,00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CB0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3753B038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68C6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45DA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7F2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09AF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E9B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4189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253 900,00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AC5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291FF562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C1EA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18D8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E36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7008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C6C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200C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3 300 000,00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C4C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5 000 000,00</w:t>
            </w:r>
          </w:p>
        </w:tc>
      </w:tr>
      <w:tr w:rsidR="001D17DF" w:rsidRPr="00962CE8" w14:paraId="69BE2C36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57F3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Непрограммные направления  </w:t>
            </w: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DB61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A0F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D396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9A9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AE7A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3 300 000,00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C61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5 000 000,00</w:t>
            </w:r>
          </w:p>
        </w:tc>
      </w:tr>
      <w:tr w:rsidR="001D17DF" w:rsidRPr="00962CE8" w14:paraId="44A6D4BA" w14:textId="77777777" w:rsidTr="00031E6D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3001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Прочие мероприятия, осуществляемые органами местного самоуправления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832F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5D8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8496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88.0.00.01170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B91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0CA0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3 300 000,00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2F3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5 000 000,00</w:t>
            </w:r>
          </w:p>
        </w:tc>
      </w:tr>
      <w:tr w:rsidR="001D17DF" w:rsidRPr="00962CE8" w14:paraId="1F5C7CCB" w14:textId="77777777" w:rsidTr="00031E6D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BC08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6F16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28B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21F2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85E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8654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5DF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1D17DF" w:rsidRPr="00962CE8" w14:paraId="15BC8021" w14:textId="77777777" w:rsidTr="00031E6D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C2EF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2B4E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402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145D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97B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4E62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F86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1D17DF" w:rsidRPr="00962CE8" w14:paraId="576DB68B" w14:textId="77777777" w:rsidTr="00031E6D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C3D5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B0EA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C58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EBF7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8E7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9B78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162 136,00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A98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44E5F0B1" w14:textId="77777777" w:rsidTr="00031E6D">
        <w:trPr>
          <w:gridAfter w:val="1"/>
          <w:wAfter w:w="42" w:type="dxa"/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0D5E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BC05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6C6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E833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6A2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DBCA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162 136,00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F06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390C90AC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F9C8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3D16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8D1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2DDC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47F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FF5E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162 136,00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353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49BD2356" w14:textId="77777777" w:rsidTr="00031E6D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6E7B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3E0B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F39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1BDE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281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2377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162 136,00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087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10159F44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16D1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3C75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BA9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DA50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B36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FDA5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162 136,00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774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0D3034F3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BA28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7296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20C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202E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246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B4E6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162 136,00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322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4C3553C7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C10E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0C0A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F85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2555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54C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21BC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20 673 780,00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A34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7 114 400,00</w:t>
            </w:r>
          </w:p>
        </w:tc>
      </w:tr>
      <w:tr w:rsidR="001D17DF" w:rsidRPr="00962CE8" w14:paraId="60ADA8E5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BE9D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689D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C17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3D8B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444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0942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20 673 780,00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B55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7 114 400,00</w:t>
            </w:r>
          </w:p>
        </w:tc>
      </w:tr>
      <w:tr w:rsidR="001D17DF" w:rsidRPr="00962CE8" w14:paraId="29250812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5398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DA05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82A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CC7E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0D6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2836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20 673 780,00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10C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7 114 400,00</w:t>
            </w:r>
          </w:p>
        </w:tc>
      </w:tr>
      <w:tr w:rsidR="001D17DF" w:rsidRPr="00962CE8" w14:paraId="39587ADD" w14:textId="77777777" w:rsidTr="00031E6D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35E5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764E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EE2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92DE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026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3186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7 059 300,00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682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7 114 400,00</w:t>
            </w:r>
          </w:p>
        </w:tc>
      </w:tr>
      <w:tr w:rsidR="001D17DF" w:rsidRPr="00962CE8" w14:paraId="31A752A4" w14:textId="77777777" w:rsidTr="00031E6D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E351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6C3A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24B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9A53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4C2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6A3E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7 059 300,00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59F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7 114 400,00</w:t>
            </w:r>
          </w:p>
        </w:tc>
      </w:tr>
      <w:tr w:rsidR="001D17DF" w:rsidRPr="00962CE8" w14:paraId="14CB2674" w14:textId="77777777" w:rsidTr="00031E6D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A256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AF49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C94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777C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854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7BDE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7 059 300,00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EB5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7 114 400,00</w:t>
            </w:r>
          </w:p>
        </w:tc>
      </w:tr>
      <w:tr w:rsidR="001D17DF" w:rsidRPr="00962CE8" w14:paraId="1776B2CE" w14:textId="77777777" w:rsidTr="00031E6D">
        <w:trPr>
          <w:gridAfter w:val="1"/>
          <w:wAfter w:w="42" w:type="dxa"/>
          <w:trHeight w:val="20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EF78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</w:t>
            </w: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93A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F0D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0739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7CD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23B7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13 614 480,00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2BA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1A07BDD0" w14:textId="77777777" w:rsidTr="00031E6D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6513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696A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5F2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651B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73F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F75F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13 614 480,00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6E2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1AE854DA" w14:textId="77777777" w:rsidTr="00031E6D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9A0C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94EA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3EA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216B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04A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47D6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13 614 480,00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243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4EAE835F" w14:textId="77777777" w:rsidTr="00031E6D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BFC2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5063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24B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D8DE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9A9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BFA6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353 550 334,77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1F8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280 869 723,84</w:t>
            </w:r>
          </w:p>
        </w:tc>
      </w:tr>
      <w:tr w:rsidR="001D17DF" w:rsidRPr="00962CE8" w14:paraId="7937B67A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2A5D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1B44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BD7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79A1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EA4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E66A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335 727 998,57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069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263 377 087,64</w:t>
            </w:r>
          </w:p>
        </w:tc>
      </w:tr>
      <w:tr w:rsidR="001D17DF" w:rsidRPr="00962CE8" w14:paraId="507F07AE" w14:textId="77777777" w:rsidTr="00031E6D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06E8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D86A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FC2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C45B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77.0.00.00000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910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BCCA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3 723 960,73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2B9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2 855 749,80</w:t>
            </w:r>
          </w:p>
        </w:tc>
      </w:tr>
      <w:tr w:rsidR="001D17DF" w:rsidRPr="00962CE8" w14:paraId="7D4A15DC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68C4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770F500000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0797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168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B52A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77.0.F5.00000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91C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99FD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3 723 960,73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0B2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2 855 749,80</w:t>
            </w:r>
          </w:p>
        </w:tc>
      </w:tr>
      <w:tr w:rsidR="001D17DF" w:rsidRPr="00962CE8" w14:paraId="464F9255" w14:textId="77777777" w:rsidTr="00031E6D">
        <w:trPr>
          <w:gridAfter w:val="1"/>
          <w:wAfter w:w="42" w:type="dxa"/>
          <w:trHeight w:val="17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588D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Софинансирвоание</w:t>
            </w:r>
            <w:proofErr w:type="spellEnd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</w:t>
            </w:r>
            <w:proofErr w:type="gramEnd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выделенные из областного бюджета  на строительство и реконструкцию (модернизацию) объектов питьевого водоснабжения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EFE7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DFB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74A1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77.0.F5.52432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5F2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CCB2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3 723 960,73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DC3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2 855 749,80</w:t>
            </w:r>
          </w:p>
        </w:tc>
      </w:tr>
      <w:tr w:rsidR="001D17DF" w:rsidRPr="00962CE8" w14:paraId="64299246" w14:textId="77777777" w:rsidTr="00031E6D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DAAF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552C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407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2EAD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77.0.F5.52432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388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CBD7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3 723 960,73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BA8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2 855 749,80</w:t>
            </w:r>
          </w:p>
        </w:tc>
      </w:tr>
      <w:tr w:rsidR="001D17DF" w:rsidRPr="00962CE8" w14:paraId="47D28E27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D815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7AE6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E64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320B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77.0.F5.52432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8CF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B89D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3 723 960,73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DA1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2 855 749,80</w:t>
            </w:r>
          </w:p>
        </w:tc>
      </w:tr>
      <w:tr w:rsidR="001D17DF" w:rsidRPr="00962CE8" w14:paraId="6BE4445E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45A4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8A6D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7DE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C64D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172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2F4B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332 004 037,84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814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260 521 337,84</w:t>
            </w:r>
          </w:p>
        </w:tc>
      </w:tr>
      <w:tr w:rsidR="001D17DF" w:rsidRPr="00962CE8" w14:paraId="36EDBE70" w14:textId="77777777" w:rsidTr="00031E6D">
        <w:trPr>
          <w:gridAfter w:val="1"/>
          <w:wAfter w:w="42" w:type="dxa"/>
          <w:trHeight w:val="17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FC71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</w:t>
            </w:r>
            <w:proofErr w:type="spellEnd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-к</w:t>
            </w:r>
            <w:proofErr w:type="gramEnd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5A60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513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C137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47B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06FB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21 667 370,00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259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21 667 370,00</w:t>
            </w:r>
          </w:p>
        </w:tc>
      </w:tr>
      <w:tr w:rsidR="001D17DF" w:rsidRPr="00962CE8" w14:paraId="3C3E017B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FAB7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12FA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AB9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A362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054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44F5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21 667 370,00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737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21 667 370,00</w:t>
            </w:r>
          </w:p>
        </w:tc>
      </w:tr>
      <w:tr w:rsidR="001D17DF" w:rsidRPr="00962CE8" w14:paraId="2DDBC887" w14:textId="77777777" w:rsidTr="00031E6D">
        <w:trPr>
          <w:gridAfter w:val="1"/>
          <w:wAfter w:w="42" w:type="dxa"/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BAB7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CED2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1E7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6E73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D15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81F8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21 667 370,00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C86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21 667 370,00</w:t>
            </w:r>
          </w:p>
        </w:tc>
      </w:tr>
      <w:tr w:rsidR="001D17DF" w:rsidRPr="00962CE8" w14:paraId="48CD2018" w14:textId="77777777" w:rsidTr="00031E6D">
        <w:trPr>
          <w:gridAfter w:val="1"/>
          <w:wAfter w:w="42" w:type="dxa"/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8AF1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2139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987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5D6B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A54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4B37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3 730 567,84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FDE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3 730 567,84</w:t>
            </w:r>
          </w:p>
        </w:tc>
      </w:tr>
      <w:tr w:rsidR="001D17DF" w:rsidRPr="00962CE8" w14:paraId="7D33A20C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513C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3C78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506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8620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5B8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4C0E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3 730 567,84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489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3 730 567,84</w:t>
            </w:r>
          </w:p>
        </w:tc>
      </w:tr>
      <w:tr w:rsidR="001D17DF" w:rsidRPr="00962CE8" w14:paraId="5A29A46A" w14:textId="77777777" w:rsidTr="00031E6D">
        <w:trPr>
          <w:gridAfter w:val="1"/>
          <w:wAfter w:w="42" w:type="dxa"/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C9F9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3602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EBD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0AD7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5D1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C1C8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3 730 567,84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A42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3 730 567,84</w:t>
            </w:r>
          </w:p>
        </w:tc>
      </w:tr>
      <w:tr w:rsidR="001D17DF" w:rsidRPr="00962CE8" w14:paraId="2C549BC3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5698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880F500000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E0C8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530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1997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88.0.F5.00000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625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E840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306 606 100,00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44B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235 123 400,00</w:t>
            </w:r>
          </w:p>
        </w:tc>
      </w:tr>
      <w:tr w:rsidR="001D17DF" w:rsidRPr="00962CE8" w14:paraId="4ED1473A" w14:textId="77777777" w:rsidTr="00031E6D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850A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B9F3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CF4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5F5F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88.0.F5.52432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171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3B74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306 606 100,00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D8E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235 123 400,00</w:t>
            </w:r>
          </w:p>
        </w:tc>
      </w:tr>
      <w:tr w:rsidR="001D17DF" w:rsidRPr="00962CE8" w14:paraId="09010EAF" w14:textId="77777777" w:rsidTr="00031E6D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6665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020F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9BE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E8D8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88.0.F5.52432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EB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9D63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306 606 100,00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1DD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235 123 400,00</w:t>
            </w:r>
          </w:p>
        </w:tc>
      </w:tr>
      <w:tr w:rsidR="001D17DF" w:rsidRPr="00962CE8" w14:paraId="42AAAE15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CF9C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66B6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40A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099B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88.0.F5.52432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B58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2EBA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306 606 100,00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D15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235 123 400,00</w:t>
            </w:r>
          </w:p>
        </w:tc>
      </w:tr>
      <w:tr w:rsidR="001D17DF" w:rsidRPr="00962CE8" w14:paraId="5391AC7C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5388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6E8F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159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DDF6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7B8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0203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220 400,00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E78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220 400,00</w:t>
            </w:r>
          </w:p>
        </w:tc>
      </w:tr>
      <w:tr w:rsidR="001D17DF" w:rsidRPr="00962CE8" w14:paraId="14724C94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302B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EF0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195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1CA8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EE5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F396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220 400,00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198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220 400,00</w:t>
            </w:r>
          </w:p>
        </w:tc>
      </w:tr>
      <w:tr w:rsidR="001D17DF" w:rsidRPr="00962CE8" w14:paraId="39FD561B" w14:textId="77777777" w:rsidTr="00031E6D">
        <w:trPr>
          <w:gridAfter w:val="1"/>
          <w:wAfter w:w="42" w:type="dxa"/>
          <w:trHeight w:val="22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078E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ACCB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AAE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7F20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88.0.00.70380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B4E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2525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220 400,00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568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220 400,00</w:t>
            </w:r>
          </w:p>
        </w:tc>
      </w:tr>
      <w:tr w:rsidR="001D17DF" w:rsidRPr="00962CE8" w14:paraId="58C077B3" w14:textId="77777777" w:rsidTr="00031E6D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D143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D439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E2B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2141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E53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E070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220 400,00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A39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220 400,00</w:t>
            </w:r>
          </w:p>
        </w:tc>
      </w:tr>
      <w:tr w:rsidR="001D17DF" w:rsidRPr="00962CE8" w14:paraId="11B9ECCB" w14:textId="77777777" w:rsidTr="00031E6D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CEF6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A544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472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8D79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A50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1BEB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220 400,00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E6D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220 400,00</w:t>
            </w:r>
          </w:p>
        </w:tc>
      </w:tr>
      <w:tr w:rsidR="001D17DF" w:rsidRPr="00962CE8" w14:paraId="571FAF0D" w14:textId="77777777" w:rsidTr="00031E6D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DEDC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8CB4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568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FBDF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DAB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C95A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17 601 936,20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C6F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17 272 236,20</w:t>
            </w:r>
          </w:p>
        </w:tc>
      </w:tr>
      <w:tr w:rsidR="001D17DF" w:rsidRPr="00962CE8" w14:paraId="5745A75D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B691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AF89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6D2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D430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936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095C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17 601 936,20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F34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17 272 236,20</w:t>
            </w:r>
          </w:p>
        </w:tc>
      </w:tr>
      <w:tr w:rsidR="001D17DF" w:rsidRPr="00962CE8" w14:paraId="3467E90F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2852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Услуги благоустройства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C333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A85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7BFA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919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C036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13 100 000,00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AE2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14 100 000,00</w:t>
            </w:r>
          </w:p>
        </w:tc>
      </w:tr>
      <w:tr w:rsidR="001D17DF" w:rsidRPr="00962CE8" w14:paraId="4AEBEEDA" w14:textId="77777777" w:rsidTr="00031E6D">
        <w:trPr>
          <w:gridAfter w:val="1"/>
          <w:wAfter w:w="42" w:type="dxa"/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4A49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AFAE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B67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D4D7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DF8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6D29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9 000 000,00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487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10 000 000,00</w:t>
            </w:r>
          </w:p>
        </w:tc>
      </w:tr>
      <w:tr w:rsidR="001D17DF" w:rsidRPr="00962CE8" w14:paraId="02C1580B" w14:textId="77777777" w:rsidTr="00031E6D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6FC4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A37B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541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B7E3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2D6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8499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9 000 000,00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08A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10 000 000,00</w:t>
            </w:r>
          </w:p>
        </w:tc>
      </w:tr>
      <w:tr w:rsidR="001D17DF" w:rsidRPr="00962CE8" w14:paraId="183C6C12" w14:textId="77777777" w:rsidTr="00031E6D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B570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6171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8CC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9024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BF3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CC35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4 100 000,00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1EC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4 100 000,00</w:t>
            </w:r>
          </w:p>
        </w:tc>
      </w:tr>
      <w:tr w:rsidR="001D17DF" w:rsidRPr="00962CE8" w14:paraId="5AE95A82" w14:textId="77777777" w:rsidTr="00031E6D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AB5B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A431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7F4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7EB0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720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59F1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4 100 000,00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834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4 100 000,00</w:t>
            </w:r>
          </w:p>
        </w:tc>
      </w:tr>
      <w:tr w:rsidR="001D17DF" w:rsidRPr="00962CE8" w14:paraId="0196AC81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21DC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Парк отдыха города Каргата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CE1A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FB1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2945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D36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42C6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4 501 936,20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F7B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3 172 236,20</w:t>
            </w:r>
          </w:p>
        </w:tc>
      </w:tr>
      <w:tr w:rsidR="001D17DF" w:rsidRPr="00962CE8" w14:paraId="6B636599" w14:textId="77777777" w:rsidTr="00031E6D">
        <w:trPr>
          <w:gridAfter w:val="1"/>
          <w:wAfter w:w="42" w:type="dxa"/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48AF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2C3E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221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1974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E16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5747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3 921 936,20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458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2 632 236,20</w:t>
            </w:r>
          </w:p>
        </w:tc>
      </w:tr>
      <w:tr w:rsidR="001D17DF" w:rsidRPr="00962CE8" w14:paraId="75EBA4E4" w14:textId="77777777" w:rsidTr="00031E6D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D991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6E09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0DD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7F80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2FF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68B9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3 921 936,20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110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2 632 236,20</w:t>
            </w:r>
          </w:p>
        </w:tc>
      </w:tr>
      <w:tr w:rsidR="001D17DF" w:rsidRPr="00962CE8" w14:paraId="6B485CA3" w14:textId="77777777" w:rsidTr="00031E6D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1AD3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E466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E01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2F04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FC8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EA34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B10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540 000,00</w:t>
            </w:r>
          </w:p>
        </w:tc>
      </w:tr>
      <w:tr w:rsidR="001D17DF" w:rsidRPr="00962CE8" w14:paraId="257C1CA2" w14:textId="77777777" w:rsidTr="00031E6D">
        <w:trPr>
          <w:gridAfter w:val="1"/>
          <w:wAfter w:w="42" w:type="dxa"/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6BAE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DC42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E76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8902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74D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3722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B4D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540 000,00</w:t>
            </w:r>
          </w:p>
        </w:tc>
      </w:tr>
      <w:tr w:rsidR="001D17DF" w:rsidRPr="00962CE8" w14:paraId="4B842BB2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330B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1C43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27A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A276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559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A803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284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D17DF" w:rsidRPr="00962CE8" w14:paraId="3C7D009B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D27D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DB38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0EC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C756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E87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2838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C6A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D17DF" w:rsidRPr="00962CE8" w14:paraId="6E7C0469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D065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9DF4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50D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4AB0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3FD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76D6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C3A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D17DF" w:rsidRPr="00962CE8" w14:paraId="5840652F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2297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обязательства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D23F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09A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24C9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88.0.02.00000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979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557A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421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D17DF" w:rsidRPr="00962CE8" w14:paraId="2DF876FE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6A23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96E7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D9A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E5A6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88.0.02.10010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D14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B734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E56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D17DF" w:rsidRPr="00962CE8" w14:paraId="24CDDBC0" w14:textId="77777777" w:rsidTr="00031E6D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9B36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575E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EAD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5543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88.0.02.10010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278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561A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585 000,00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F89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585 000,00</w:t>
            </w:r>
          </w:p>
        </w:tc>
      </w:tr>
      <w:tr w:rsidR="001D17DF" w:rsidRPr="00962CE8" w14:paraId="6ACB46F2" w14:textId="77777777" w:rsidTr="00031E6D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42A3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5700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9EC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2F0D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88.0.02.10010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2D8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21BF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585 000,00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83F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585 000,00</w:t>
            </w:r>
          </w:p>
        </w:tc>
      </w:tr>
      <w:tr w:rsidR="001D17DF" w:rsidRPr="00962CE8" w14:paraId="0FB0274C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DA17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8D75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989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C031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578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194C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1 040 070,00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D7A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2 135 660,00</w:t>
            </w:r>
          </w:p>
        </w:tc>
      </w:tr>
      <w:tr w:rsidR="001D17DF" w:rsidRPr="00962CE8" w14:paraId="6B6ACB09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0567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1F47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308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CACE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D33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CE98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1 040 070,00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A02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2 135 660,00</w:t>
            </w:r>
          </w:p>
        </w:tc>
      </w:tr>
      <w:tr w:rsidR="001D17DF" w:rsidRPr="00962CE8" w14:paraId="47D80F9F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C146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872B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A2B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39CC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44A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083A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1 040 070,00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4DF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2 135 660,00</w:t>
            </w:r>
          </w:p>
        </w:tc>
      </w:tr>
      <w:tr w:rsidR="001D17DF" w:rsidRPr="00962CE8" w14:paraId="0F22F280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C147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8800088800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9DA9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D58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56DC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88.0.00.88800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98A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CE4B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1 040 070,00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BE4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2 135 660,00</w:t>
            </w:r>
          </w:p>
        </w:tc>
      </w:tr>
      <w:tr w:rsidR="001D17DF" w:rsidRPr="00962CE8" w14:paraId="39EE52B7" w14:textId="77777777" w:rsidTr="00031E6D">
        <w:trPr>
          <w:gridAfter w:val="1"/>
          <w:wAfter w:w="42" w:type="dxa"/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DCA0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Условно утвержденные расходы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C4AD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850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B624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88.0.00.88880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6C1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D18C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1 040 070,00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582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2 135 660,00</w:t>
            </w:r>
          </w:p>
        </w:tc>
      </w:tr>
      <w:tr w:rsidR="001D17DF" w:rsidRPr="00962CE8" w14:paraId="36859D36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8171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99FD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216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FCF7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88.0.00.88880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56D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ECE8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1 040 070,00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CE2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2 135 660,00</w:t>
            </w:r>
          </w:p>
        </w:tc>
      </w:tr>
      <w:tr w:rsidR="001D17DF" w:rsidRPr="00962CE8" w14:paraId="6E50200D" w14:textId="77777777" w:rsidTr="00031E6D">
        <w:trPr>
          <w:gridAfter w:val="1"/>
          <w:wAfter w:w="42" w:type="dxa"/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D01F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09F3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F0C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7DC2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88.0.00.88880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FC1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5E1F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1 040 070,00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9D4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2 135 660,00</w:t>
            </w:r>
          </w:p>
        </w:tc>
      </w:tr>
      <w:tr w:rsidR="001D17DF" w:rsidRPr="00962CE8" w14:paraId="5EE5FF3C" w14:textId="77777777" w:rsidTr="00031E6D">
        <w:trPr>
          <w:gridAfter w:val="1"/>
          <w:wAfter w:w="42" w:type="dxa"/>
          <w:trHeight w:val="1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979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расходов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97D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670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18B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0000000000000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164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11F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387 441 817,84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BDD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303 455 037,84</w:t>
            </w:r>
          </w:p>
        </w:tc>
      </w:tr>
      <w:tr w:rsidR="001D17DF" w:rsidRPr="00962CE8" w14:paraId="484F8B9F" w14:textId="77777777" w:rsidTr="00031E6D">
        <w:trPr>
          <w:gridAfter w:val="1"/>
          <w:wAfter w:w="42" w:type="dxa"/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D77D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расходов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C35A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3DFE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1614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E21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8865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387 441 817,84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AC7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303 455 037,84</w:t>
            </w:r>
          </w:p>
        </w:tc>
      </w:tr>
    </w:tbl>
    <w:p w14:paraId="2EAC367E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1FB3508C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3D25DD5B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4"/>
        <w:gridCol w:w="3529"/>
        <w:gridCol w:w="778"/>
        <w:gridCol w:w="560"/>
        <w:gridCol w:w="518"/>
        <w:gridCol w:w="1601"/>
        <w:gridCol w:w="673"/>
        <w:gridCol w:w="1980"/>
      </w:tblGrid>
      <w:tr w:rsidR="001D17DF" w:rsidRPr="00962CE8" w14:paraId="029711D9" w14:textId="77777777" w:rsidTr="00031E6D">
        <w:trPr>
          <w:trHeight w:val="255"/>
        </w:trPr>
        <w:tc>
          <w:tcPr>
            <w:tcW w:w="274" w:type="dxa"/>
            <w:noWrap/>
            <w:hideMark/>
          </w:tcPr>
          <w:p w14:paraId="70A9C55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  <w:noWrap/>
            <w:hideMark/>
          </w:tcPr>
          <w:p w14:paraId="3C05BB2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noWrap/>
            <w:hideMark/>
          </w:tcPr>
          <w:p w14:paraId="42E8D74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noWrap/>
            <w:hideMark/>
          </w:tcPr>
          <w:p w14:paraId="7998778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noWrap/>
            <w:hideMark/>
          </w:tcPr>
          <w:p w14:paraId="692EEFC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noWrap/>
            <w:hideMark/>
          </w:tcPr>
          <w:p w14:paraId="48B18ED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noWrap/>
            <w:hideMark/>
          </w:tcPr>
          <w:p w14:paraId="5EC2B1D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noWrap/>
            <w:hideMark/>
          </w:tcPr>
          <w:p w14:paraId="6E2E559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    Приложение 6</w:t>
            </w:r>
          </w:p>
        </w:tc>
      </w:tr>
      <w:tr w:rsidR="001D17DF" w:rsidRPr="00962CE8" w14:paraId="74B09DDC" w14:textId="77777777" w:rsidTr="00031E6D">
        <w:trPr>
          <w:trHeight w:val="705"/>
        </w:trPr>
        <w:tc>
          <w:tcPr>
            <w:tcW w:w="274" w:type="dxa"/>
            <w:noWrap/>
            <w:hideMark/>
          </w:tcPr>
          <w:p w14:paraId="7894731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7"/>
            <w:hideMark/>
          </w:tcPr>
          <w:p w14:paraId="72104193" w14:textId="77777777" w:rsidR="001D17DF" w:rsidRPr="00962CE8" w:rsidRDefault="001D17DF" w:rsidP="001D17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Ведомственная структура расходов бюджета города Каргата Каргатского района  Новосибирской области на 2024 год</w:t>
            </w:r>
          </w:p>
        </w:tc>
      </w:tr>
      <w:tr w:rsidR="001D17DF" w:rsidRPr="00962CE8" w14:paraId="510976BD" w14:textId="77777777" w:rsidTr="00031E6D">
        <w:trPr>
          <w:trHeight w:val="255"/>
        </w:trPr>
        <w:tc>
          <w:tcPr>
            <w:tcW w:w="274" w:type="dxa"/>
            <w:noWrap/>
            <w:hideMark/>
          </w:tcPr>
          <w:p w14:paraId="36A4EBB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29" w:type="dxa"/>
            <w:noWrap/>
            <w:hideMark/>
          </w:tcPr>
          <w:p w14:paraId="6FF2DF5B" w14:textId="77777777" w:rsidR="001D17DF" w:rsidRPr="00962CE8" w:rsidRDefault="001D17DF" w:rsidP="001D17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noWrap/>
            <w:hideMark/>
          </w:tcPr>
          <w:p w14:paraId="536FA22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noWrap/>
            <w:hideMark/>
          </w:tcPr>
          <w:p w14:paraId="7CAC111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noWrap/>
            <w:hideMark/>
          </w:tcPr>
          <w:p w14:paraId="7019CE7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noWrap/>
            <w:hideMark/>
          </w:tcPr>
          <w:p w14:paraId="291397E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noWrap/>
            <w:hideMark/>
          </w:tcPr>
          <w:p w14:paraId="6FB77AE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noWrap/>
            <w:hideMark/>
          </w:tcPr>
          <w:p w14:paraId="6CF368D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</w:tr>
      <w:tr w:rsidR="001D17DF" w:rsidRPr="00962CE8" w14:paraId="753DFF3D" w14:textId="77777777" w:rsidTr="00031E6D">
        <w:trPr>
          <w:trHeight w:val="255"/>
        </w:trPr>
        <w:tc>
          <w:tcPr>
            <w:tcW w:w="274" w:type="dxa"/>
            <w:noWrap/>
            <w:hideMark/>
          </w:tcPr>
          <w:p w14:paraId="731D15E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  <w:noWrap/>
            <w:hideMark/>
          </w:tcPr>
          <w:p w14:paraId="3DDD8E8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noWrap/>
            <w:hideMark/>
          </w:tcPr>
          <w:p w14:paraId="77B12AE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noWrap/>
            <w:hideMark/>
          </w:tcPr>
          <w:p w14:paraId="62C7CEA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noWrap/>
            <w:hideMark/>
          </w:tcPr>
          <w:p w14:paraId="2650153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noWrap/>
            <w:hideMark/>
          </w:tcPr>
          <w:p w14:paraId="694AC76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noWrap/>
            <w:hideMark/>
          </w:tcPr>
          <w:p w14:paraId="74D1A8B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noWrap/>
            <w:hideMark/>
          </w:tcPr>
          <w:p w14:paraId="2A435C7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</w:tr>
      <w:tr w:rsidR="001D17DF" w:rsidRPr="00962CE8" w14:paraId="4B576759" w14:textId="77777777" w:rsidTr="00031E6D">
        <w:trPr>
          <w:trHeight w:val="375"/>
        </w:trPr>
        <w:tc>
          <w:tcPr>
            <w:tcW w:w="274" w:type="dxa"/>
            <w:noWrap/>
            <w:hideMark/>
          </w:tcPr>
          <w:p w14:paraId="6675BD1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  <w:vMerge w:val="restart"/>
            <w:noWrap/>
            <w:hideMark/>
          </w:tcPr>
          <w:p w14:paraId="4DE43E5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78" w:type="dxa"/>
            <w:vMerge w:val="restart"/>
            <w:noWrap/>
            <w:hideMark/>
          </w:tcPr>
          <w:p w14:paraId="4837D29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0" w:type="dxa"/>
            <w:vMerge w:val="restart"/>
            <w:noWrap/>
            <w:hideMark/>
          </w:tcPr>
          <w:p w14:paraId="2097B06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18" w:type="dxa"/>
            <w:vMerge w:val="restart"/>
            <w:noWrap/>
            <w:hideMark/>
          </w:tcPr>
          <w:p w14:paraId="7657DB7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proofErr w:type="gramStart"/>
            <w:r w:rsidRPr="00962CE8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601" w:type="dxa"/>
            <w:vMerge w:val="restart"/>
            <w:noWrap/>
            <w:hideMark/>
          </w:tcPr>
          <w:p w14:paraId="238BB2A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73" w:type="dxa"/>
            <w:vMerge w:val="restart"/>
            <w:noWrap/>
            <w:hideMark/>
          </w:tcPr>
          <w:p w14:paraId="4151C10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980" w:type="dxa"/>
            <w:noWrap/>
            <w:hideMark/>
          </w:tcPr>
          <w:p w14:paraId="786810B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Сумма</w:t>
            </w:r>
          </w:p>
        </w:tc>
      </w:tr>
      <w:tr w:rsidR="001D17DF" w:rsidRPr="00962CE8" w14:paraId="2DB982E9" w14:textId="77777777" w:rsidTr="00031E6D">
        <w:trPr>
          <w:trHeight w:val="360"/>
        </w:trPr>
        <w:tc>
          <w:tcPr>
            <w:tcW w:w="274" w:type="dxa"/>
            <w:noWrap/>
            <w:hideMark/>
          </w:tcPr>
          <w:p w14:paraId="732493D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vMerge/>
            <w:hideMark/>
          </w:tcPr>
          <w:p w14:paraId="5D48055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Merge/>
            <w:hideMark/>
          </w:tcPr>
          <w:p w14:paraId="2F01552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  <w:hideMark/>
          </w:tcPr>
          <w:p w14:paraId="612BEF9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vMerge/>
            <w:hideMark/>
          </w:tcPr>
          <w:p w14:paraId="6D933F7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  <w:hideMark/>
          </w:tcPr>
          <w:p w14:paraId="44F64FE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  <w:hideMark/>
          </w:tcPr>
          <w:p w14:paraId="3864606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noWrap/>
            <w:hideMark/>
          </w:tcPr>
          <w:p w14:paraId="7DD3498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2024 год</w:t>
            </w:r>
          </w:p>
        </w:tc>
      </w:tr>
      <w:tr w:rsidR="001D17DF" w:rsidRPr="00962CE8" w14:paraId="2D689C5A" w14:textId="77777777" w:rsidTr="00031E6D">
        <w:trPr>
          <w:trHeight w:val="165"/>
        </w:trPr>
        <w:tc>
          <w:tcPr>
            <w:tcW w:w="274" w:type="dxa"/>
            <w:noWrap/>
            <w:hideMark/>
          </w:tcPr>
          <w:p w14:paraId="40DFF2A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  <w:vMerge/>
            <w:hideMark/>
          </w:tcPr>
          <w:p w14:paraId="6A6C812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Merge/>
            <w:hideMark/>
          </w:tcPr>
          <w:p w14:paraId="5FA38D8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  <w:hideMark/>
          </w:tcPr>
          <w:p w14:paraId="207893F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vMerge/>
            <w:hideMark/>
          </w:tcPr>
          <w:p w14:paraId="4CD209A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  <w:hideMark/>
          </w:tcPr>
          <w:p w14:paraId="30C8529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  <w:hideMark/>
          </w:tcPr>
          <w:p w14:paraId="101509F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hideMark/>
          </w:tcPr>
          <w:p w14:paraId="122B97B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</w:tr>
      <w:tr w:rsidR="001D17DF" w:rsidRPr="00962CE8" w14:paraId="5B92CE6A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2143041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230170B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Администрация города Каргата Каргатского района Новосибирской области</w:t>
            </w:r>
          </w:p>
        </w:tc>
        <w:tc>
          <w:tcPr>
            <w:tcW w:w="778" w:type="dxa"/>
            <w:noWrap/>
            <w:hideMark/>
          </w:tcPr>
          <w:p w14:paraId="094E5F2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EA4E48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noWrap/>
            <w:hideMark/>
          </w:tcPr>
          <w:p w14:paraId="36E02A4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01" w:type="dxa"/>
            <w:noWrap/>
            <w:hideMark/>
          </w:tcPr>
          <w:p w14:paraId="50C366D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734E5AD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2000D90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328 877 837,34</w:t>
            </w:r>
          </w:p>
        </w:tc>
      </w:tr>
      <w:tr w:rsidR="001D17DF" w:rsidRPr="00962CE8" w14:paraId="6F174E2C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2A058F6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325C170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78" w:type="dxa"/>
            <w:noWrap/>
            <w:hideMark/>
          </w:tcPr>
          <w:p w14:paraId="11ED080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4D59676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79E1C8F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01" w:type="dxa"/>
            <w:noWrap/>
            <w:hideMark/>
          </w:tcPr>
          <w:p w14:paraId="65E79C0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015A5CF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2AE2D9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22 009 266,81</w:t>
            </w:r>
          </w:p>
        </w:tc>
      </w:tr>
      <w:tr w:rsidR="001D17DF" w:rsidRPr="00962CE8" w14:paraId="0290FC6F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6C1ED74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763639B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8" w:type="dxa"/>
            <w:noWrap/>
            <w:hideMark/>
          </w:tcPr>
          <w:p w14:paraId="19517A8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5D72EF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0B30A47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6422966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1DF04B6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2689766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1 620 527,80</w:t>
            </w:r>
          </w:p>
        </w:tc>
      </w:tr>
      <w:tr w:rsidR="001D17DF" w:rsidRPr="00962CE8" w14:paraId="74B883DC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0F30D0B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5EC3E4A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Непрограммные направления  бюджета</w:t>
            </w:r>
          </w:p>
        </w:tc>
        <w:tc>
          <w:tcPr>
            <w:tcW w:w="778" w:type="dxa"/>
            <w:noWrap/>
            <w:hideMark/>
          </w:tcPr>
          <w:p w14:paraId="1C26F7C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DFBD6A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61674E5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5336235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14:paraId="5EF7C85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2CD300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1 620 527,80</w:t>
            </w:r>
          </w:p>
        </w:tc>
      </w:tr>
      <w:tr w:rsidR="001D17DF" w:rsidRPr="00962CE8" w14:paraId="425A341A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65A790C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869CD8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Обязательные (приоритетные) расходы</w:t>
            </w:r>
          </w:p>
        </w:tc>
        <w:tc>
          <w:tcPr>
            <w:tcW w:w="778" w:type="dxa"/>
            <w:noWrap/>
            <w:hideMark/>
          </w:tcPr>
          <w:p w14:paraId="3DFE867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879559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11D4DA2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2DC18CF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88.0.01.00000</w:t>
            </w:r>
          </w:p>
        </w:tc>
        <w:tc>
          <w:tcPr>
            <w:tcW w:w="673" w:type="dxa"/>
            <w:noWrap/>
            <w:hideMark/>
          </w:tcPr>
          <w:p w14:paraId="7548C8A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447677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1 620 527,80</w:t>
            </w:r>
          </w:p>
        </w:tc>
      </w:tr>
      <w:tr w:rsidR="001D17DF" w:rsidRPr="00962CE8" w14:paraId="688DA534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198D8F6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6C43B7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Глава муниципального образования</w:t>
            </w:r>
          </w:p>
        </w:tc>
        <w:tc>
          <w:tcPr>
            <w:tcW w:w="778" w:type="dxa"/>
            <w:noWrap/>
            <w:hideMark/>
          </w:tcPr>
          <w:p w14:paraId="112A092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4AE6E4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02CA0B8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1C28796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88.0.01.01020</w:t>
            </w:r>
          </w:p>
        </w:tc>
        <w:tc>
          <w:tcPr>
            <w:tcW w:w="673" w:type="dxa"/>
            <w:noWrap/>
            <w:hideMark/>
          </w:tcPr>
          <w:p w14:paraId="57C5617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A382FC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135 043,99</w:t>
            </w:r>
          </w:p>
        </w:tc>
      </w:tr>
      <w:tr w:rsidR="001D17DF" w:rsidRPr="00962CE8" w14:paraId="7DFAE5AC" w14:textId="77777777" w:rsidTr="00031E6D">
        <w:trPr>
          <w:trHeight w:val="1440"/>
        </w:trPr>
        <w:tc>
          <w:tcPr>
            <w:tcW w:w="274" w:type="dxa"/>
            <w:noWrap/>
            <w:hideMark/>
          </w:tcPr>
          <w:p w14:paraId="1D07B9C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C6E9A6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noWrap/>
            <w:hideMark/>
          </w:tcPr>
          <w:p w14:paraId="4A26211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3D0F1C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71D871D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17949D2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88.0.01.01020</w:t>
            </w:r>
          </w:p>
        </w:tc>
        <w:tc>
          <w:tcPr>
            <w:tcW w:w="673" w:type="dxa"/>
            <w:noWrap/>
            <w:hideMark/>
          </w:tcPr>
          <w:p w14:paraId="3B5CA1E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noWrap/>
            <w:hideMark/>
          </w:tcPr>
          <w:p w14:paraId="6BBAF2A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135 043,99</w:t>
            </w:r>
          </w:p>
        </w:tc>
      </w:tr>
      <w:tr w:rsidR="001D17DF" w:rsidRPr="00962CE8" w14:paraId="54AEA4F8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1D49F9F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3A0628C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noWrap/>
            <w:hideMark/>
          </w:tcPr>
          <w:p w14:paraId="19583EA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968620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6484E2A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58F8318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88.0.01.01020</w:t>
            </w:r>
          </w:p>
        </w:tc>
        <w:tc>
          <w:tcPr>
            <w:tcW w:w="673" w:type="dxa"/>
            <w:noWrap/>
            <w:hideMark/>
          </w:tcPr>
          <w:p w14:paraId="448FFFF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0" w:type="dxa"/>
            <w:noWrap/>
            <w:hideMark/>
          </w:tcPr>
          <w:p w14:paraId="635BD2B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135 043,99</w:t>
            </w:r>
          </w:p>
        </w:tc>
      </w:tr>
      <w:tr w:rsidR="001D17DF" w:rsidRPr="00962CE8" w14:paraId="1148AA65" w14:textId="77777777" w:rsidTr="00031E6D">
        <w:trPr>
          <w:trHeight w:val="1440"/>
        </w:trPr>
        <w:tc>
          <w:tcPr>
            <w:tcW w:w="274" w:type="dxa"/>
            <w:noWrap/>
            <w:hideMark/>
          </w:tcPr>
          <w:p w14:paraId="4AFBA1A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32762CA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 xml:space="preserve"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</w:t>
            </w:r>
            <w:r w:rsidRPr="00962CE8">
              <w:rPr>
                <w:rFonts w:ascii="Times New Roman" w:hAnsi="Times New Roman" w:cs="Times New Roman"/>
                <w:bCs/>
              </w:rPr>
              <w:lastRenderedPageBreak/>
              <w:t>Новосибирской области"</w:t>
            </w:r>
          </w:p>
        </w:tc>
        <w:tc>
          <w:tcPr>
            <w:tcW w:w="778" w:type="dxa"/>
            <w:noWrap/>
            <w:hideMark/>
          </w:tcPr>
          <w:p w14:paraId="7A9D104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lastRenderedPageBreak/>
              <w:t>291</w:t>
            </w:r>
          </w:p>
        </w:tc>
        <w:tc>
          <w:tcPr>
            <w:tcW w:w="560" w:type="dxa"/>
            <w:noWrap/>
            <w:hideMark/>
          </w:tcPr>
          <w:p w14:paraId="7687A5A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4CE9DFF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4340DAE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88.0.01.70510</w:t>
            </w:r>
          </w:p>
        </w:tc>
        <w:tc>
          <w:tcPr>
            <w:tcW w:w="673" w:type="dxa"/>
            <w:noWrap/>
            <w:hideMark/>
          </w:tcPr>
          <w:p w14:paraId="2A1B565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5CB3F4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1 485 483,81</w:t>
            </w:r>
          </w:p>
        </w:tc>
      </w:tr>
      <w:tr w:rsidR="001D17DF" w:rsidRPr="00962CE8" w14:paraId="2AC13C57" w14:textId="77777777" w:rsidTr="00031E6D">
        <w:trPr>
          <w:trHeight w:val="1440"/>
        </w:trPr>
        <w:tc>
          <w:tcPr>
            <w:tcW w:w="274" w:type="dxa"/>
            <w:noWrap/>
            <w:hideMark/>
          </w:tcPr>
          <w:p w14:paraId="2BBD9F5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529" w:type="dxa"/>
            <w:hideMark/>
          </w:tcPr>
          <w:p w14:paraId="24976EE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noWrap/>
            <w:hideMark/>
          </w:tcPr>
          <w:p w14:paraId="60857B2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7BD1DFE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3D879A3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16347FE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88.0.01.70510</w:t>
            </w:r>
          </w:p>
        </w:tc>
        <w:tc>
          <w:tcPr>
            <w:tcW w:w="673" w:type="dxa"/>
            <w:noWrap/>
            <w:hideMark/>
          </w:tcPr>
          <w:p w14:paraId="771BC32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noWrap/>
            <w:hideMark/>
          </w:tcPr>
          <w:p w14:paraId="7F1A307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1 485 483,81</w:t>
            </w:r>
          </w:p>
        </w:tc>
      </w:tr>
      <w:tr w:rsidR="001D17DF" w:rsidRPr="00962CE8" w14:paraId="32E8FF8B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52348EA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55072B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noWrap/>
            <w:hideMark/>
          </w:tcPr>
          <w:p w14:paraId="3A4E4B4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8AA800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6FFDED2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7B7FA08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88.0.01.70510</w:t>
            </w:r>
          </w:p>
        </w:tc>
        <w:tc>
          <w:tcPr>
            <w:tcW w:w="673" w:type="dxa"/>
            <w:noWrap/>
            <w:hideMark/>
          </w:tcPr>
          <w:p w14:paraId="6A3E06B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0" w:type="dxa"/>
            <w:noWrap/>
            <w:hideMark/>
          </w:tcPr>
          <w:p w14:paraId="6894E38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1 485 483,81</w:t>
            </w:r>
          </w:p>
        </w:tc>
      </w:tr>
      <w:tr w:rsidR="001D17DF" w:rsidRPr="00962CE8" w14:paraId="1848CB96" w14:textId="77777777" w:rsidTr="00031E6D">
        <w:trPr>
          <w:trHeight w:val="1440"/>
        </w:trPr>
        <w:tc>
          <w:tcPr>
            <w:tcW w:w="274" w:type="dxa"/>
            <w:noWrap/>
            <w:hideMark/>
          </w:tcPr>
          <w:p w14:paraId="2FA0410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31EA7E1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8" w:type="dxa"/>
            <w:noWrap/>
            <w:hideMark/>
          </w:tcPr>
          <w:p w14:paraId="0BF4BB3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46BFB61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43B8E97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01" w:type="dxa"/>
            <w:noWrap/>
            <w:hideMark/>
          </w:tcPr>
          <w:p w14:paraId="27E1700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0E9337F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0D7223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12 849 700,00</w:t>
            </w:r>
          </w:p>
        </w:tc>
      </w:tr>
      <w:tr w:rsidR="001D17DF" w:rsidRPr="00962CE8" w14:paraId="79E92737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3BB6FC0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75EF7DC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Непрограммные направления  бюджета</w:t>
            </w:r>
          </w:p>
        </w:tc>
        <w:tc>
          <w:tcPr>
            <w:tcW w:w="778" w:type="dxa"/>
            <w:noWrap/>
            <w:hideMark/>
          </w:tcPr>
          <w:p w14:paraId="7FB8D79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7134955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0952662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01" w:type="dxa"/>
            <w:noWrap/>
            <w:hideMark/>
          </w:tcPr>
          <w:p w14:paraId="3925B28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14:paraId="763E75A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5535542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12 849 700,00</w:t>
            </w:r>
          </w:p>
        </w:tc>
      </w:tr>
      <w:tr w:rsidR="001D17DF" w:rsidRPr="00962CE8" w14:paraId="3ED2CF58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00924FC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080B8D9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Обязательные (приоритетные) расходы</w:t>
            </w:r>
          </w:p>
        </w:tc>
        <w:tc>
          <w:tcPr>
            <w:tcW w:w="778" w:type="dxa"/>
            <w:noWrap/>
            <w:hideMark/>
          </w:tcPr>
          <w:p w14:paraId="3E439CD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42E4D84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604A212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01" w:type="dxa"/>
            <w:noWrap/>
            <w:hideMark/>
          </w:tcPr>
          <w:p w14:paraId="16E72E6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88.0.01.00000</w:t>
            </w:r>
          </w:p>
        </w:tc>
        <w:tc>
          <w:tcPr>
            <w:tcW w:w="673" w:type="dxa"/>
            <w:noWrap/>
            <w:hideMark/>
          </w:tcPr>
          <w:p w14:paraId="3DEB558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83D9D9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12 849 700,00</w:t>
            </w:r>
          </w:p>
        </w:tc>
      </w:tr>
      <w:tr w:rsidR="001D17DF" w:rsidRPr="00962CE8" w14:paraId="5A1DC647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38692CA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35E1BEC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778" w:type="dxa"/>
            <w:noWrap/>
            <w:hideMark/>
          </w:tcPr>
          <w:p w14:paraId="3061C60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1F677D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576084F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01" w:type="dxa"/>
            <w:noWrap/>
            <w:hideMark/>
          </w:tcPr>
          <w:p w14:paraId="2CDAD0D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673" w:type="dxa"/>
            <w:noWrap/>
            <w:hideMark/>
          </w:tcPr>
          <w:p w14:paraId="618B071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2D9C23F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8 199 600,00</w:t>
            </w:r>
          </w:p>
        </w:tc>
      </w:tr>
      <w:tr w:rsidR="001D17DF" w:rsidRPr="00962CE8" w14:paraId="771A63A3" w14:textId="77777777" w:rsidTr="00031E6D">
        <w:trPr>
          <w:trHeight w:val="1440"/>
        </w:trPr>
        <w:tc>
          <w:tcPr>
            <w:tcW w:w="274" w:type="dxa"/>
            <w:noWrap/>
            <w:hideMark/>
          </w:tcPr>
          <w:p w14:paraId="434C671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51A9F6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noWrap/>
            <w:hideMark/>
          </w:tcPr>
          <w:p w14:paraId="49626DB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018C96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31F30A7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1" w:type="dxa"/>
            <w:noWrap/>
            <w:hideMark/>
          </w:tcPr>
          <w:p w14:paraId="53E4A0B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88.0.01.01040</w:t>
            </w:r>
          </w:p>
        </w:tc>
        <w:tc>
          <w:tcPr>
            <w:tcW w:w="673" w:type="dxa"/>
            <w:noWrap/>
            <w:hideMark/>
          </w:tcPr>
          <w:p w14:paraId="04F561A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noWrap/>
            <w:hideMark/>
          </w:tcPr>
          <w:p w14:paraId="54AFCB6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6 997 800,00</w:t>
            </w:r>
          </w:p>
        </w:tc>
      </w:tr>
      <w:tr w:rsidR="001D17DF" w:rsidRPr="00962CE8" w14:paraId="2F4C695A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4A6D59C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01A00F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noWrap/>
            <w:hideMark/>
          </w:tcPr>
          <w:p w14:paraId="60A4874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22E6B6C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07FF30D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1" w:type="dxa"/>
            <w:noWrap/>
            <w:hideMark/>
          </w:tcPr>
          <w:p w14:paraId="64023AB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88.0.01.01040</w:t>
            </w:r>
          </w:p>
        </w:tc>
        <w:tc>
          <w:tcPr>
            <w:tcW w:w="673" w:type="dxa"/>
            <w:noWrap/>
            <w:hideMark/>
          </w:tcPr>
          <w:p w14:paraId="449373A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0" w:type="dxa"/>
            <w:noWrap/>
            <w:hideMark/>
          </w:tcPr>
          <w:p w14:paraId="67C9444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6 997 800,00</w:t>
            </w:r>
          </w:p>
        </w:tc>
      </w:tr>
      <w:tr w:rsidR="001D17DF" w:rsidRPr="00962CE8" w14:paraId="1FBBBE02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21725F3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3BBB795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222A55C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4D2940A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42A1471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1" w:type="dxa"/>
            <w:noWrap/>
            <w:hideMark/>
          </w:tcPr>
          <w:p w14:paraId="4030243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88.0.01.01040</w:t>
            </w:r>
          </w:p>
        </w:tc>
        <w:tc>
          <w:tcPr>
            <w:tcW w:w="673" w:type="dxa"/>
            <w:noWrap/>
            <w:hideMark/>
          </w:tcPr>
          <w:p w14:paraId="11E9AE3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  <w:noWrap/>
            <w:hideMark/>
          </w:tcPr>
          <w:p w14:paraId="4CCE41B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1 176 800,00</w:t>
            </w:r>
          </w:p>
        </w:tc>
      </w:tr>
      <w:tr w:rsidR="001D17DF" w:rsidRPr="00962CE8" w14:paraId="293E8547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007512D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266194B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0892B73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7F8BF86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37C4B4A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1" w:type="dxa"/>
            <w:noWrap/>
            <w:hideMark/>
          </w:tcPr>
          <w:p w14:paraId="10538C9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88.0.01.01040</w:t>
            </w:r>
          </w:p>
        </w:tc>
        <w:tc>
          <w:tcPr>
            <w:tcW w:w="673" w:type="dxa"/>
            <w:noWrap/>
            <w:hideMark/>
          </w:tcPr>
          <w:p w14:paraId="7045447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  <w:noWrap/>
            <w:hideMark/>
          </w:tcPr>
          <w:p w14:paraId="2C613BC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1 176 800,00</w:t>
            </w:r>
          </w:p>
        </w:tc>
      </w:tr>
      <w:tr w:rsidR="001D17DF" w:rsidRPr="00962CE8" w14:paraId="3AD34D75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5E8BBBA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31ABAF3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78" w:type="dxa"/>
            <w:noWrap/>
            <w:hideMark/>
          </w:tcPr>
          <w:p w14:paraId="226EBDB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0D71917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58E6569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1" w:type="dxa"/>
            <w:noWrap/>
            <w:hideMark/>
          </w:tcPr>
          <w:p w14:paraId="179519A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88.0.01.01040</w:t>
            </w:r>
          </w:p>
        </w:tc>
        <w:tc>
          <w:tcPr>
            <w:tcW w:w="673" w:type="dxa"/>
            <w:noWrap/>
            <w:hideMark/>
          </w:tcPr>
          <w:p w14:paraId="4E05EEF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980" w:type="dxa"/>
            <w:noWrap/>
            <w:hideMark/>
          </w:tcPr>
          <w:p w14:paraId="54AE392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25 000,00</w:t>
            </w:r>
          </w:p>
        </w:tc>
      </w:tr>
      <w:tr w:rsidR="001D17DF" w:rsidRPr="00962CE8" w14:paraId="4C9BC2BD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574F557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198FDAB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78" w:type="dxa"/>
            <w:noWrap/>
            <w:hideMark/>
          </w:tcPr>
          <w:p w14:paraId="3EC6F97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725E548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27DCAAC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1" w:type="dxa"/>
            <w:noWrap/>
            <w:hideMark/>
          </w:tcPr>
          <w:p w14:paraId="578FC2D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88.0.01.01040</w:t>
            </w:r>
          </w:p>
        </w:tc>
        <w:tc>
          <w:tcPr>
            <w:tcW w:w="673" w:type="dxa"/>
            <w:noWrap/>
            <w:hideMark/>
          </w:tcPr>
          <w:p w14:paraId="4132C7A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980" w:type="dxa"/>
            <w:noWrap/>
            <w:hideMark/>
          </w:tcPr>
          <w:p w14:paraId="54228D8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25 000,00</w:t>
            </w:r>
          </w:p>
        </w:tc>
      </w:tr>
      <w:tr w:rsidR="001D17DF" w:rsidRPr="00962CE8" w14:paraId="23E49019" w14:textId="77777777" w:rsidTr="00031E6D">
        <w:trPr>
          <w:trHeight w:val="1155"/>
        </w:trPr>
        <w:tc>
          <w:tcPr>
            <w:tcW w:w="274" w:type="dxa"/>
            <w:noWrap/>
            <w:hideMark/>
          </w:tcPr>
          <w:p w14:paraId="0E8AB8E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7AE56E5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 xml:space="preserve">Осуществление государственных полномочий Новосибирской области по решению вопросов в сфере административных  </w:t>
            </w:r>
            <w:r w:rsidRPr="00962CE8">
              <w:rPr>
                <w:rFonts w:ascii="Times New Roman" w:hAnsi="Times New Roman" w:cs="Times New Roman"/>
                <w:bCs/>
              </w:rPr>
              <w:lastRenderedPageBreak/>
              <w:t>правонарушений за счет средств областного бюджета</w:t>
            </w:r>
          </w:p>
        </w:tc>
        <w:tc>
          <w:tcPr>
            <w:tcW w:w="778" w:type="dxa"/>
            <w:noWrap/>
            <w:hideMark/>
          </w:tcPr>
          <w:p w14:paraId="4EC7887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lastRenderedPageBreak/>
              <w:t>291</w:t>
            </w:r>
          </w:p>
        </w:tc>
        <w:tc>
          <w:tcPr>
            <w:tcW w:w="560" w:type="dxa"/>
            <w:noWrap/>
            <w:hideMark/>
          </w:tcPr>
          <w:p w14:paraId="57CB8E0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371591D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01" w:type="dxa"/>
            <w:noWrap/>
            <w:hideMark/>
          </w:tcPr>
          <w:p w14:paraId="5188CE6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88.0.01.70190</w:t>
            </w:r>
          </w:p>
        </w:tc>
        <w:tc>
          <w:tcPr>
            <w:tcW w:w="673" w:type="dxa"/>
            <w:noWrap/>
            <w:hideMark/>
          </w:tcPr>
          <w:p w14:paraId="086240F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3C62585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1D17DF" w:rsidRPr="00962CE8" w14:paraId="1B20E98F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1278DE4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529" w:type="dxa"/>
            <w:hideMark/>
          </w:tcPr>
          <w:p w14:paraId="41F449C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53BEEDB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5EB1AB6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6109F4F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1" w:type="dxa"/>
            <w:noWrap/>
            <w:hideMark/>
          </w:tcPr>
          <w:p w14:paraId="5607CAC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88.0.01.70190</w:t>
            </w:r>
          </w:p>
        </w:tc>
        <w:tc>
          <w:tcPr>
            <w:tcW w:w="673" w:type="dxa"/>
            <w:noWrap/>
            <w:hideMark/>
          </w:tcPr>
          <w:p w14:paraId="03FAF15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  <w:noWrap/>
            <w:hideMark/>
          </w:tcPr>
          <w:p w14:paraId="4D0A31A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100,00</w:t>
            </w:r>
          </w:p>
        </w:tc>
      </w:tr>
      <w:tr w:rsidR="001D17DF" w:rsidRPr="00962CE8" w14:paraId="2804D040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58ACC46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76F778C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0EE0A66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5B5CCE6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1267317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1" w:type="dxa"/>
            <w:noWrap/>
            <w:hideMark/>
          </w:tcPr>
          <w:p w14:paraId="1BE1793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88.0.01.70190</w:t>
            </w:r>
          </w:p>
        </w:tc>
        <w:tc>
          <w:tcPr>
            <w:tcW w:w="673" w:type="dxa"/>
            <w:noWrap/>
            <w:hideMark/>
          </w:tcPr>
          <w:p w14:paraId="33F4552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  <w:noWrap/>
            <w:hideMark/>
          </w:tcPr>
          <w:p w14:paraId="3F72892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100,00</w:t>
            </w:r>
          </w:p>
        </w:tc>
      </w:tr>
      <w:tr w:rsidR="001D17DF" w:rsidRPr="00962CE8" w14:paraId="521ECE2D" w14:textId="77777777" w:rsidTr="00031E6D">
        <w:trPr>
          <w:trHeight w:val="1440"/>
        </w:trPr>
        <w:tc>
          <w:tcPr>
            <w:tcW w:w="274" w:type="dxa"/>
            <w:noWrap/>
            <w:hideMark/>
          </w:tcPr>
          <w:p w14:paraId="5BB5DF5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B471B3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78" w:type="dxa"/>
            <w:noWrap/>
            <w:hideMark/>
          </w:tcPr>
          <w:p w14:paraId="21EC402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7F653DE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6A03BF4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01" w:type="dxa"/>
            <w:noWrap/>
            <w:hideMark/>
          </w:tcPr>
          <w:p w14:paraId="2CCEA97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88.0.01.70510</w:t>
            </w:r>
          </w:p>
        </w:tc>
        <w:tc>
          <w:tcPr>
            <w:tcW w:w="673" w:type="dxa"/>
            <w:noWrap/>
            <w:hideMark/>
          </w:tcPr>
          <w:p w14:paraId="0F471DE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3654110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4 650 000,00</w:t>
            </w:r>
          </w:p>
        </w:tc>
      </w:tr>
      <w:tr w:rsidR="001D17DF" w:rsidRPr="00962CE8" w14:paraId="591E7500" w14:textId="77777777" w:rsidTr="00031E6D">
        <w:trPr>
          <w:trHeight w:val="1440"/>
        </w:trPr>
        <w:tc>
          <w:tcPr>
            <w:tcW w:w="274" w:type="dxa"/>
            <w:noWrap/>
            <w:hideMark/>
          </w:tcPr>
          <w:p w14:paraId="02D885D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794503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noWrap/>
            <w:hideMark/>
          </w:tcPr>
          <w:p w14:paraId="1FD7360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E3FF99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1757E4C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1" w:type="dxa"/>
            <w:noWrap/>
            <w:hideMark/>
          </w:tcPr>
          <w:p w14:paraId="21F0CA5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88.0.01.70510</w:t>
            </w:r>
          </w:p>
        </w:tc>
        <w:tc>
          <w:tcPr>
            <w:tcW w:w="673" w:type="dxa"/>
            <w:noWrap/>
            <w:hideMark/>
          </w:tcPr>
          <w:p w14:paraId="2D8E29F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noWrap/>
            <w:hideMark/>
          </w:tcPr>
          <w:p w14:paraId="41EDC15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4 650 000,00</w:t>
            </w:r>
          </w:p>
        </w:tc>
      </w:tr>
      <w:tr w:rsidR="001D17DF" w:rsidRPr="00962CE8" w14:paraId="1366E9B5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007B77C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1BAE49D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noWrap/>
            <w:hideMark/>
          </w:tcPr>
          <w:p w14:paraId="0854447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23D3F39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1533F1C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1" w:type="dxa"/>
            <w:noWrap/>
            <w:hideMark/>
          </w:tcPr>
          <w:p w14:paraId="04D0522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88.0.01.70510</w:t>
            </w:r>
          </w:p>
        </w:tc>
        <w:tc>
          <w:tcPr>
            <w:tcW w:w="673" w:type="dxa"/>
            <w:noWrap/>
            <w:hideMark/>
          </w:tcPr>
          <w:p w14:paraId="46EC69F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0" w:type="dxa"/>
            <w:noWrap/>
            <w:hideMark/>
          </w:tcPr>
          <w:p w14:paraId="76AAD98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4 650 000,00</w:t>
            </w:r>
          </w:p>
        </w:tc>
      </w:tr>
      <w:tr w:rsidR="001D17DF" w:rsidRPr="00962CE8" w14:paraId="674207B4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6E206EF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D4CD12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8" w:type="dxa"/>
            <w:noWrap/>
            <w:hideMark/>
          </w:tcPr>
          <w:p w14:paraId="370037E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E6D936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6CBD95C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601" w:type="dxa"/>
            <w:noWrap/>
            <w:hideMark/>
          </w:tcPr>
          <w:p w14:paraId="4027398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3BD6A1D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340CB9D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253 900,00</w:t>
            </w:r>
          </w:p>
        </w:tc>
      </w:tr>
      <w:tr w:rsidR="001D17DF" w:rsidRPr="00962CE8" w14:paraId="225B4A66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6B2E70B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FA7CF2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Непрограммные направления  бюджета</w:t>
            </w:r>
          </w:p>
        </w:tc>
        <w:tc>
          <w:tcPr>
            <w:tcW w:w="778" w:type="dxa"/>
            <w:noWrap/>
            <w:hideMark/>
          </w:tcPr>
          <w:p w14:paraId="13C3434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44F86CC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09720FC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601" w:type="dxa"/>
            <w:noWrap/>
            <w:hideMark/>
          </w:tcPr>
          <w:p w14:paraId="77D3CD9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14:paraId="1383B9B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3F790FA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253 900,00</w:t>
            </w:r>
          </w:p>
        </w:tc>
      </w:tr>
      <w:tr w:rsidR="001D17DF" w:rsidRPr="00962CE8" w14:paraId="5732CC5E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2341E9C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32B205A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Обязательные (приоритетные) расходы</w:t>
            </w:r>
          </w:p>
        </w:tc>
        <w:tc>
          <w:tcPr>
            <w:tcW w:w="778" w:type="dxa"/>
            <w:noWrap/>
            <w:hideMark/>
          </w:tcPr>
          <w:p w14:paraId="7290B94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51FD2A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20E1E53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601" w:type="dxa"/>
            <w:noWrap/>
            <w:hideMark/>
          </w:tcPr>
          <w:p w14:paraId="1523CC9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88.0.01.00000</w:t>
            </w:r>
          </w:p>
        </w:tc>
        <w:tc>
          <w:tcPr>
            <w:tcW w:w="673" w:type="dxa"/>
            <w:noWrap/>
            <w:hideMark/>
          </w:tcPr>
          <w:p w14:paraId="196DAE7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1FCB596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253 900,00</w:t>
            </w:r>
          </w:p>
        </w:tc>
      </w:tr>
      <w:tr w:rsidR="001D17DF" w:rsidRPr="00962CE8" w14:paraId="2D7A47C2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52D7123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1FE24FD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778" w:type="dxa"/>
            <w:noWrap/>
            <w:hideMark/>
          </w:tcPr>
          <w:p w14:paraId="481E147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4503205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23FDB6E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601" w:type="dxa"/>
            <w:noWrap/>
            <w:hideMark/>
          </w:tcPr>
          <w:p w14:paraId="575D8B7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88.0.01.01060</w:t>
            </w:r>
          </w:p>
        </w:tc>
        <w:tc>
          <w:tcPr>
            <w:tcW w:w="673" w:type="dxa"/>
            <w:noWrap/>
            <w:hideMark/>
          </w:tcPr>
          <w:p w14:paraId="3ABC10C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5BDC4CC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253 900,00</w:t>
            </w:r>
          </w:p>
        </w:tc>
      </w:tr>
      <w:tr w:rsidR="001D17DF" w:rsidRPr="00962CE8" w14:paraId="0F52BEE7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471FB2A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2616381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78" w:type="dxa"/>
            <w:noWrap/>
            <w:hideMark/>
          </w:tcPr>
          <w:p w14:paraId="3D73A34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84AAB9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03A665F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01" w:type="dxa"/>
            <w:noWrap/>
            <w:hideMark/>
          </w:tcPr>
          <w:p w14:paraId="21A1F2C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88.0.01.01060</w:t>
            </w:r>
          </w:p>
        </w:tc>
        <w:tc>
          <w:tcPr>
            <w:tcW w:w="673" w:type="dxa"/>
            <w:noWrap/>
            <w:hideMark/>
          </w:tcPr>
          <w:p w14:paraId="5CEC359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0" w:type="dxa"/>
            <w:noWrap/>
            <w:hideMark/>
          </w:tcPr>
          <w:p w14:paraId="6CD054D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253 900,00</w:t>
            </w:r>
          </w:p>
        </w:tc>
      </w:tr>
      <w:tr w:rsidR="001D17DF" w:rsidRPr="00962CE8" w14:paraId="2A12C536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747269D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452AF8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78" w:type="dxa"/>
            <w:noWrap/>
            <w:hideMark/>
          </w:tcPr>
          <w:p w14:paraId="53257D4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043EA7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28863FE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01" w:type="dxa"/>
            <w:noWrap/>
            <w:hideMark/>
          </w:tcPr>
          <w:p w14:paraId="414F547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88.0.01.01060</w:t>
            </w:r>
          </w:p>
        </w:tc>
        <w:tc>
          <w:tcPr>
            <w:tcW w:w="673" w:type="dxa"/>
            <w:noWrap/>
            <w:hideMark/>
          </w:tcPr>
          <w:p w14:paraId="1B69471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980" w:type="dxa"/>
            <w:noWrap/>
            <w:hideMark/>
          </w:tcPr>
          <w:p w14:paraId="30D9AEC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253 900,00</w:t>
            </w:r>
          </w:p>
        </w:tc>
      </w:tr>
      <w:tr w:rsidR="001D17DF" w:rsidRPr="00962CE8" w14:paraId="51F325A8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2D2475F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ACD89C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78" w:type="dxa"/>
            <w:noWrap/>
            <w:hideMark/>
          </w:tcPr>
          <w:p w14:paraId="6A2B47F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975DE2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59D9245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601" w:type="dxa"/>
            <w:noWrap/>
            <w:hideMark/>
          </w:tcPr>
          <w:p w14:paraId="7A53D5B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7D3B1C4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5FB8DC9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50 000,00</w:t>
            </w:r>
          </w:p>
        </w:tc>
      </w:tr>
      <w:tr w:rsidR="001D17DF" w:rsidRPr="00962CE8" w14:paraId="0A7770DF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77F87C9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12D08F8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Непрограммные направления  бюджета</w:t>
            </w:r>
          </w:p>
        </w:tc>
        <w:tc>
          <w:tcPr>
            <w:tcW w:w="778" w:type="dxa"/>
            <w:noWrap/>
            <w:hideMark/>
          </w:tcPr>
          <w:p w14:paraId="661F5D2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5C45679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6DA44EE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601" w:type="dxa"/>
            <w:noWrap/>
            <w:hideMark/>
          </w:tcPr>
          <w:p w14:paraId="537379C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14:paraId="10130E4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617648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50 000,00</w:t>
            </w:r>
          </w:p>
        </w:tc>
      </w:tr>
      <w:tr w:rsidR="001D17DF" w:rsidRPr="00962CE8" w14:paraId="16FC1BAC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2331E3D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BFE9E3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Резервные фонды местных администраций</w:t>
            </w:r>
          </w:p>
        </w:tc>
        <w:tc>
          <w:tcPr>
            <w:tcW w:w="778" w:type="dxa"/>
            <w:noWrap/>
            <w:hideMark/>
          </w:tcPr>
          <w:p w14:paraId="0208D8D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287435D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0D41F1E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601" w:type="dxa"/>
            <w:noWrap/>
            <w:hideMark/>
          </w:tcPr>
          <w:p w14:paraId="35EA7E1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88.0.00.01110</w:t>
            </w:r>
          </w:p>
        </w:tc>
        <w:tc>
          <w:tcPr>
            <w:tcW w:w="673" w:type="dxa"/>
            <w:noWrap/>
            <w:hideMark/>
          </w:tcPr>
          <w:p w14:paraId="7FF326C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2E23302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50 000,00</w:t>
            </w:r>
          </w:p>
        </w:tc>
      </w:tr>
      <w:tr w:rsidR="001D17DF" w:rsidRPr="00962CE8" w14:paraId="28C8F805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60BE497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7F15F62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78" w:type="dxa"/>
            <w:noWrap/>
            <w:hideMark/>
          </w:tcPr>
          <w:p w14:paraId="0890594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24BD09D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032EBD1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1" w:type="dxa"/>
            <w:noWrap/>
            <w:hideMark/>
          </w:tcPr>
          <w:p w14:paraId="3319FD1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88.0.00.01110</w:t>
            </w:r>
          </w:p>
        </w:tc>
        <w:tc>
          <w:tcPr>
            <w:tcW w:w="673" w:type="dxa"/>
            <w:noWrap/>
            <w:hideMark/>
          </w:tcPr>
          <w:p w14:paraId="070F495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980" w:type="dxa"/>
            <w:noWrap/>
            <w:hideMark/>
          </w:tcPr>
          <w:p w14:paraId="707DE50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50 000,00</w:t>
            </w:r>
          </w:p>
        </w:tc>
      </w:tr>
      <w:tr w:rsidR="001D17DF" w:rsidRPr="00962CE8" w14:paraId="4AD36E9B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40DF98A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5CEF36E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78" w:type="dxa"/>
            <w:noWrap/>
            <w:hideMark/>
          </w:tcPr>
          <w:p w14:paraId="6019EA4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5D3E502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3A95F39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1" w:type="dxa"/>
            <w:noWrap/>
            <w:hideMark/>
          </w:tcPr>
          <w:p w14:paraId="25AF82C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88.0.00.01110</w:t>
            </w:r>
          </w:p>
        </w:tc>
        <w:tc>
          <w:tcPr>
            <w:tcW w:w="673" w:type="dxa"/>
            <w:noWrap/>
            <w:hideMark/>
          </w:tcPr>
          <w:p w14:paraId="59392E1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980" w:type="dxa"/>
            <w:noWrap/>
            <w:hideMark/>
          </w:tcPr>
          <w:p w14:paraId="01A8FBE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50 000,00</w:t>
            </w:r>
          </w:p>
        </w:tc>
      </w:tr>
      <w:tr w:rsidR="001D17DF" w:rsidRPr="00962CE8" w14:paraId="3A4CA5F3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2C470CE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3CC78C2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778" w:type="dxa"/>
            <w:noWrap/>
            <w:hideMark/>
          </w:tcPr>
          <w:p w14:paraId="4E58ACE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AECFF1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3103F16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01" w:type="dxa"/>
            <w:noWrap/>
            <w:hideMark/>
          </w:tcPr>
          <w:p w14:paraId="7F50A52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53DDA85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990926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7 235 139,01</w:t>
            </w:r>
          </w:p>
        </w:tc>
      </w:tr>
      <w:tr w:rsidR="001D17DF" w:rsidRPr="00962CE8" w14:paraId="7A747FDF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298727E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113A85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Непрограммные направления  бюджета</w:t>
            </w:r>
          </w:p>
        </w:tc>
        <w:tc>
          <w:tcPr>
            <w:tcW w:w="778" w:type="dxa"/>
            <w:noWrap/>
            <w:hideMark/>
          </w:tcPr>
          <w:p w14:paraId="2A2D9AA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293918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6241AD3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01" w:type="dxa"/>
            <w:noWrap/>
            <w:hideMark/>
          </w:tcPr>
          <w:p w14:paraId="0CA02A3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14:paraId="77817CF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3DA4E86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7 235 139,01</w:t>
            </w:r>
          </w:p>
        </w:tc>
      </w:tr>
      <w:tr w:rsidR="001D17DF" w:rsidRPr="00962CE8" w14:paraId="278C7D75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625A80A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529" w:type="dxa"/>
            <w:hideMark/>
          </w:tcPr>
          <w:p w14:paraId="45065D3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778" w:type="dxa"/>
            <w:noWrap/>
            <w:hideMark/>
          </w:tcPr>
          <w:p w14:paraId="2032B29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53FA19C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3CBAE53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01" w:type="dxa"/>
            <w:noWrap/>
            <w:hideMark/>
          </w:tcPr>
          <w:p w14:paraId="68F8629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88.0.00.01170</w:t>
            </w:r>
          </w:p>
        </w:tc>
        <w:tc>
          <w:tcPr>
            <w:tcW w:w="673" w:type="dxa"/>
            <w:noWrap/>
            <w:hideMark/>
          </w:tcPr>
          <w:p w14:paraId="1BEB457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2BD50E2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7 235 139,01</w:t>
            </w:r>
          </w:p>
        </w:tc>
      </w:tr>
      <w:tr w:rsidR="001D17DF" w:rsidRPr="00962CE8" w14:paraId="7796FD49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53B5A71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7AD77F3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3838F9E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7CD7524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6B7B6AD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01" w:type="dxa"/>
            <w:noWrap/>
            <w:hideMark/>
          </w:tcPr>
          <w:p w14:paraId="78BDC0A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88.0.00.01170</w:t>
            </w:r>
          </w:p>
        </w:tc>
        <w:tc>
          <w:tcPr>
            <w:tcW w:w="673" w:type="dxa"/>
            <w:noWrap/>
            <w:hideMark/>
          </w:tcPr>
          <w:p w14:paraId="2294695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  <w:noWrap/>
            <w:hideMark/>
          </w:tcPr>
          <w:p w14:paraId="329ACC2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7 055 534,01</w:t>
            </w:r>
          </w:p>
        </w:tc>
      </w:tr>
      <w:tr w:rsidR="001D17DF" w:rsidRPr="00962CE8" w14:paraId="0815B6F8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767FC2C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1E60C78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01D3618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25516FE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403FC8E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01" w:type="dxa"/>
            <w:noWrap/>
            <w:hideMark/>
          </w:tcPr>
          <w:p w14:paraId="6A0BA67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88.0.00.01170</w:t>
            </w:r>
          </w:p>
        </w:tc>
        <w:tc>
          <w:tcPr>
            <w:tcW w:w="673" w:type="dxa"/>
            <w:noWrap/>
            <w:hideMark/>
          </w:tcPr>
          <w:p w14:paraId="5BFE7E9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  <w:noWrap/>
            <w:hideMark/>
          </w:tcPr>
          <w:p w14:paraId="4D4C6D9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7 055 534,01</w:t>
            </w:r>
          </w:p>
        </w:tc>
      </w:tr>
      <w:tr w:rsidR="001D17DF" w:rsidRPr="00962CE8" w14:paraId="1C1E1283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4418EB8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0B10BD6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78" w:type="dxa"/>
            <w:noWrap/>
            <w:hideMark/>
          </w:tcPr>
          <w:p w14:paraId="1C3E57E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EBF2A1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26BD65E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01" w:type="dxa"/>
            <w:noWrap/>
            <w:hideMark/>
          </w:tcPr>
          <w:p w14:paraId="4AFC253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88.0.00.01170</w:t>
            </w:r>
          </w:p>
        </w:tc>
        <w:tc>
          <w:tcPr>
            <w:tcW w:w="673" w:type="dxa"/>
            <w:noWrap/>
            <w:hideMark/>
          </w:tcPr>
          <w:p w14:paraId="462B987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980" w:type="dxa"/>
            <w:noWrap/>
            <w:hideMark/>
          </w:tcPr>
          <w:p w14:paraId="118450D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179 605,00</w:t>
            </w:r>
          </w:p>
        </w:tc>
      </w:tr>
      <w:tr w:rsidR="001D17DF" w:rsidRPr="00962CE8" w14:paraId="4FD093B8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48B8ED3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7971A86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78" w:type="dxa"/>
            <w:noWrap/>
            <w:hideMark/>
          </w:tcPr>
          <w:p w14:paraId="18566B8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4669156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4867030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01" w:type="dxa"/>
            <w:noWrap/>
            <w:hideMark/>
          </w:tcPr>
          <w:p w14:paraId="32ED2CD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88.0.00.01170</w:t>
            </w:r>
          </w:p>
        </w:tc>
        <w:tc>
          <w:tcPr>
            <w:tcW w:w="673" w:type="dxa"/>
            <w:noWrap/>
            <w:hideMark/>
          </w:tcPr>
          <w:p w14:paraId="4FDE1E8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980" w:type="dxa"/>
            <w:noWrap/>
            <w:hideMark/>
          </w:tcPr>
          <w:p w14:paraId="1745120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179 605,00</w:t>
            </w:r>
          </w:p>
        </w:tc>
      </w:tr>
      <w:tr w:rsidR="001D17DF" w:rsidRPr="00962CE8" w14:paraId="6E472097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0FBFCE2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C53FBD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78" w:type="dxa"/>
            <w:noWrap/>
            <w:hideMark/>
          </w:tcPr>
          <w:p w14:paraId="4CF0585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B7AE70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18" w:type="dxa"/>
            <w:noWrap/>
            <w:hideMark/>
          </w:tcPr>
          <w:p w14:paraId="74FD484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01" w:type="dxa"/>
            <w:noWrap/>
            <w:hideMark/>
          </w:tcPr>
          <w:p w14:paraId="33CA1AF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6B7858E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2F78F7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360 936,00</w:t>
            </w:r>
          </w:p>
        </w:tc>
      </w:tr>
      <w:tr w:rsidR="001D17DF" w:rsidRPr="00962CE8" w14:paraId="58D0FE45" w14:textId="77777777" w:rsidTr="00031E6D">
        <w:trPr>
          <w:trHeight w:val="1155"/>
        </w:trPr>
        <w:tc>
          <w:tcPr>
            <w:tcW w:w="274" w:type="dxa"/>
            <w:noWrap/>
            <w:hideMark/>
          </w:tcPr>
          <w:p w14:paraId="39BA3DB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38DD6B0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8" w:type="dxa"/>
            <w:noWrap/>
            <w:hideMark/>
          </w:tcPr>
          <w:p w14:paraId="215F6FB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54E861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18" w:type="dxa"/>
            <w:noWrap/>
            <w:hideMark/>
          </w:tcPr>
          <w:p w14:paraId="107B17C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01" w:type="dxa"/>
            <w:noWrap/>
            <w:hideMark/>
          </w:tcPr>
          <w:p w14:paraId="5D4C8EC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5D0D4AF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200EEA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360 936,00</w:t>
            </w:r>
          </w:p>
        </w:tc>
      </w:tr>
      <w:tr w:rsidR="001D17DF" w:rsidRPr="00962CE8" w14:paraId="32136182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64B7895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701C942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Непрограммные направления  бюджета</w:t>
            </w:r>
          </w:p>
        </w:tc>
        <w:tc>
          <w:tcPr>
            <w:tcW w:w="778" w:type="dxa"/>
            <w:noWrap/>
            <w:hideMark/>
          </w:tcPr>
          <w:p w14:paraId="136BF22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2F34E01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18" w:type="dxa"/>
            <w:noWrap/>
            <w:hideMark/>
          </w:tcPr>
          <w:p w14:paraId="1A858EC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01" w:type="dxa"/>
            <w:noWrap/>
            <w:hideMark/>
          </w:tcPr>
          <w:p w14:paraId="10C21EA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14:paraId="021F1B1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E5F88E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360 936,00</w:t>
            </w:r>
          </w:p>
        </w:tc>
      </w:tr>
      <w:tr w:rsidR="001D17DF" w:rsidRPr="00962CE8" w14:paraId="598F6311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2C90782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3D5DD49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8" w:type="dxa"/>
            <w:noWrap/>
            <w:hideMark/>
          </w:tcPr>
          <w:p w14:paraId="53B1AB0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1FBF7C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18" w:type="dxa"/>
            <w:noWrap/>
            <w:hideMark/>
          </w:tcPr>
          <w:p w14:paraId="1A5D4FE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01" w:type="dxa"/>
            <w:noWrap/>
            <w:hideMark/>
          </w:tcPr>
          <w:p w14:paraId="08CF3D1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88.0.00.03100</w:t>
            </w:r>
          </w:p>
        </w:tc>
        <w:tc>
          <w:tcPr>
            <w:tcW w:w="673" w:type="dxa"/>
            <w:noWrap/>
            <w:hideMark/>
          </w:tcPr>
          <w:p w14:paraId="1168667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D2FB06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360 936,00</w:t>
            </w:r>
          </w:p>
        </w:tc>
      </w:tr>
      <w:tr w:rsidR="001D17DF" w:rsidRPr="00962CE8" w14:paraId="4DD710FB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6CD8628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449EA8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62B824E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4D6D5BA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8" w:type="dxa"/>
            <w:noWrap/>
            <w:hideMark/>
          </w:tcPr>
          <w:p w14:paraId="77631C4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1" w:type="dxa"/>
            <w:noWrap/>
            <w:hideMark/>
          </w:tcPr>
          <w:p w14:paraId="304058C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88.0.00.03100</w:t>
            </w:r>
          </w:p>
        </w:tc>
        <w:tc>
          <w:tcPr>
            <w:tcW w:w="673" w:type="dxa"/>
            <w:noWrap/>
            <w:hideMark/>
          </w:tcPr>
          <w:p w14:paraId="2F9AE91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  <w:noWrap/>
            <w:hideMark/>
          </w:tcPr>
          <w:p w14:paraId="64EC070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198 800,00</w:t>
            </w:r>
          </w:p>
        </w:tc>
      </w:tr>
      <w:tr w:rsidR="001D17DF" w:rsidRPr="00962CE8" w14:paraId="18A72E28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4EB33AC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CE3F7E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60AB526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27853DA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8" w:type="dxa"/>
            <w:noWrap/>
            <w:hideMark/>
          </w:tcPr>
          <w:p w14:paraId="3D9B937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1" w:type="dxa"/>
            <w:noWrap/>
            <w:hideMark/>
          </w:tcPr>
          <w:p w14:paraId="147483D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88.0.00.03100</w:t>
            </w:r>
          </w:p>
        </w:tc>
        <w:tc>
          <w:tcPr>
            <w:tcW w:w="673" w:type="dxa"/>
            <w:noWrap/>
            <w:hideMark/>
          </w:tcPr>
          <w:p w14:paraId="54F17EA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  <w:noWrap/>
            <w:hideMark/>
          </w:tcPr>
          <w:p w14:paraId="4F94C06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198 800,00</w:t>
            </w:r>
          </w:p>
        </w:tc>
      </w:tr>
      <w:tr w:rsidR="001D17DF" w:rsidRPr="00962CE8" w14:paraId="613F4848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60A2611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5074724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78" w:type="dxa"/>
            <w:noWrap/>
            <w:hideMark/>
          </w:tcPr>
          <w:p w14:paraId="1E51A28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CD400F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8" w:type="dxa"/>
            <w:noWrap/>
            <w:hideMark/>
          </w:tcPr>
          <w:p w14:paraId="2C36A06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1" w:type="dxa"/>
            <w:noWrap/>
            <w:hideMark/>
          </w:tcPr>
          <w:p w14:paraId="46B3AB7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88.0.00.03100</w:t>
            </w:r>
          </w:p>
        </w:tc>
        <w:tc>
          <w:tcPr>
            <w:tcW w:w="673" w:type="dxa"/>
            <w:noWrap/>
            <w:hideMark/>
          </w:tcPr>
          <w:p w14:paraId="75C5C23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0" w:type="dxa"/>
            <w:noWrap/>
            <w:hideMark/>
          </w:tcPr>
          <w:p w14:paraId="3EB92EA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162 136,00</w:t>
            </w:r>
          </w:p>
        </w:tc>
      </w:tr>
      <w:tr w:rsidR="001D17DF" w:rsidRPr="00962CE8" w14:paraId="7A4021D2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53C4D1E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0B5DD1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78" w:type="dxa"/>
            <w:noWrap/>
            <w:hideMark/>
          </w:tcPr>
          <w:p w14:paraId="1BEFA87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541E2F9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18" w:type="dxa"/>
            <w:noWrap/>
            <w:hideMark/>
          </w:tcPr>
          <w:p w14:paraId="2514E90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1" w:type="dxa"/>
            <w:noWrap/>
            <w:hideMark/>
          </w:tcPr>
          <w:p w14:paraId="2E3CB9B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88.0.00.03100</w:t>
            </w:r>
          </w:p>
        </w:tc>
        <w:tc>
          <w:tcPr>
            <w:tcW w:w="673" w:type="dxa"/>
            <w:noWrap/>
            <w:hideMark/>
          </w:tcPr>
          <w:p w14:paraId="6AAC705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980" w:type="dxa"/>
            <w:noWrap/>
            <w:hideMark/>
          </w:tcPr>
          <w:p w14:paraId="745EF73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162 136,00</w:t>
            </w:r>
          </w:p>
        </w:tc>
      </w:tr>
      <w:tr w:rsidR="001D17DF" w:rsidRPr="00962CE8" w14:paraId="5A078F5E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095E71E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07443AB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778" w:type="dxa"/>
            <w:noWrap/>
            <w:hideMark/>
          </w:tcPr>
          <w:p w14:paraId="5F8DD7E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5FA1573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4B9BDB0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01" w:type="dxa"/>
            <w:noWrap/>
            <w:hideMark/>
          </w:tcPr>
          <w:p w14:paraId="352F8E8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7C7B1D0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1A16069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38 481 206,79</w:t>
            </w:r>
          </w:p>
        </w:tc>
      </w:tr>
      <w:tr w:rsidR="001D17DF" w:rsidRPr="00962CE8" w14:paraId="02726DF7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6F13F20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B399B9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Транспорт</w:t>
            </w:r>
          </w:p>
        </w:tc>
        <w:tc>
          <w:tcPr>
            <w:tcW w:w="778" w:type="dxa"/>
            <w:noWrap/>
            <w:hideMark/>
          </w:tcPr>
          <w:p w14:paraId="1C12B29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45B2B3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0896CD2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1601" w:type="dxa"/>
            <w:noWrap/>
            <w:hideMark/>
          </w:tcPr>
          <w:p w14:paraId="1C4A278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63DAC99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5B73BEF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7 526 259,43</w:t>
            </w:r>
          </w:p>
        </w:tc>
      </w:tr>
      <w:tr w:rsidR="001D17DF" w:rsidRPr="00962CE8" w14:paraId="4169747E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7AF15AD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1837009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Непрограммные направления  бюджета</w:t>
            </w:r>
          </w:p>
        </w:tc>
        <w:tc>
          <w:tcPr>
            <w:tcW w:w="778" w:type="dxa"/>
            <w:noWrap/>
            <w:hideMark/>
          </w:tcPr>
          <w:p w14:paraId="111D7B0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306099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09AAF9B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1601" w:type="dxa"/>
            <w:noWrap/>
            <w:hideMark/>
          </w:tcPr>
          <w:p w14:paraId="7F39BD3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14:paraId="651DA10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3CB6871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7 526 259,43</w:t>
            </w:r>
          </w:p>
        </w:tc>
      </w:tr>
      <w:tr w:rsidR="001D17DF" w:rsidRPr="00962CE8" w14:paraId="7E1528F4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05A6D84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CC3A86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Отдельные мероприятия в области автомобильного транспорта</w:t>
            </w:r>
          </w:p>
        </w:tc>
        <w:tc>
          <w:tcPr>
            <w:tcW w:w="778" w:type="dxa"/>
            <w:noWrap/>
            <w:hideMark/>
          </w:tcPr>
          <w:p w14:paraId="291F7ED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8528DD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5219769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1601" w:type="dxa"/>
            <w:noWrap/>
            <w:hideMark/>
          </w:tcPr>
          <w:p w14:paraId="35E7126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88.0.00.04080</w:t>
            </w:r>
          </w:p>
        </w:tc>
        <w:tc>
          <w:tcPr>
            <w:tcW w:w="673" w:type="dxa"/>
            <w:noWrap/>
            <w:hideMark/>
          </w:tcPr>
          <w:p w14:paraId="7CBA2FA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DC29D3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1 780 000,00</w:t>
            </w:r>
          </w:p>
        </w:tc>
      </w:tr>
      <w:tr w:rsidR="001D17DF" w:rsidRPr="00962CE8" w14:paraId="53217A2A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0CD115C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C3D0D9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5D3F50B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107734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75DEA15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601" w:type="dxa"/>
            <w:noWrap/>
            <w:hideMark/>
          </w:tcPr>
          <w:p w14:paraId="78DF8C8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88.0.00.04080</w:t>
            </w:r>
          </w:p>
        </w:tc>
        <w:tc>
          <w:tcPr>
            <w:tcW w:w="673" w:type="dxa"/>
            <w:noWrap/>
            <w:hideMark/>
          </w:tcPr>
          <w:p w14:paraId="331FB4E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  <w:noWrap/>
            <w:hideMark/>
          </w:tcPr>
          <w:p w14:paraId="626B8D8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1 780 000,00</w:t>
            </w:r>
          </w:p>
        </w:tc>
      </w:tr>
      <w:tr w:rsidR="001D17DF" w:rsidRPr="00962CE8" w14:paraId="684298FE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46587C5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BA702B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611F78D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0F6C054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3E137CF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601" w:type="dxa"/>
            <w:noWrap/>
            <w:hideMark/>
          </w:tcPr>
          <w:p w14:paraId="0CACDE9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88.0.00.04080</w:t>
            </w:r>
          </w:p>
        </w:tc>
        <w:tc>
          <w:tcPr>
            <w:tcW w:w="673" w:type="dxa"/>
            <w:noWrap/>
            <w:hideMark/>
          </w:tcPr>
          <w:p w14:paraId="5EE4847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  <w:noWrap/>
            <w:hideMark/>
          </w:tcPr>
          <w:p w14:paraId="7FBBF21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1 780 000,00</w:t>
            </w:r>
          </w:p>
        </w:tc>
      </w:tr>
      <w:tr w:rsidR="001D17DF" w:rsidRPr="00962CE8" w14:paraId="0A7E3026" w14:textId="77777777" w:rsidTr="00031E6D">
        <w:trPr>
          <w:trHeight w:val="2580"/>
        </w:trPr>
        <w:tc>
          <w:tcPr>
            <w:tcW w:w="274" w:type="dxa"/>
            <w:noWrap/>
            <w:hideMark/>
          </w:tcPr>
          <w:p w14:paraId="5DF43D3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529" w:type="dxa"/>
            <w:hideMark/>
          </w:tcPr>
          <w:p w14:paraId="7DDE156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778" w:type="dxa"/>
            <w:noWrap/>
            <w:hideMark/>
          </w:tcPr>
          <w:p w14:paraId="4BE77B1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0A68F7A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77F13ED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1601" w:type="dxa"/>
            <w:noWrap/>
            <w:hideMark/>
          </w:tcPr>
          <w:p w14:paraId="7D03DBD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88.0.00.71100</w:t>
            </w:r>
          </w:p>
        </w:tc>
        <w:tc>
          <w:tcPr>
            <w:tcW w:w="673" w:type="dxa"/>
            <w:noWrap/>
            <w:hideMark/>
          </w:tcPr>
          <w:p w14:paraId="1816F54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3CC2A4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5 746 259,43</w:t>
            </w:r>
          </w:p>
        </w:tc>
      </w:tr>
      <w:tr w:rsidR="001D17DF" w:rsidRPr="00962CE8" w14:paraId="369A5826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2609D32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1F7807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6F07957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0FDE05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7693D82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601" w:type="dxa"/>
            <w:noWrap/>
            <w:hideMark/>
          </w:tcPr>
          <w:p w14:paraId="20D7F74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88.0.00.71100</w:t>
            </w:r>
          </w:p>
        </w:tc>
        <w:tc>
          <w:tcPr>
            <w:tcW w:w="673" w:type="dxa"/>
            <w:noWrap/>
            <w:hideMark/>
          </w:tcPr>
          <w:p w14:paraId="1836581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  <w:noWrap/>
            <w:hideMark/>
          </w:tcPr>
          <w:p w14:paraId="77DEBA3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5 746 259,43</w:t>
            </w:r>
          </w:p>
        </w:tc>
      </w:tr>
      <w:tr w:rsidR="001D17DF" w:rsidRPr="00962CE8" w14:paraId="117D7283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5A347C0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2A85EFC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6F4D899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0CA3C12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01355BE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601" w:type="dxa"/>
            <w:noWrap/>
            <w:hideMark/>
          </w:tcPr>
          <w:p w14:paraId="7714180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88.0.00.71100</w:t>
            </w:r>
          </w:p>
        </w:tc>
        <w:tc>
          <w:tcPr>
            <w:tcW w:w="673" w:type="dxa"/>
            <w:noWrap/>
            <w:hideMark/>
          </w:tcPr>
          <w:p w14:paraId="58EB376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  <w:noWrap/>
            <w:hideMark/>
          </w:tcPr>
          <w:p w14:paraId="52B8AAC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5 746 259,43</w:t>
            </w:r>
          </w:p>
        </w:tc>
      </w:tr>
      <w:tr w:rsidR="001D17DF" w:rsidRPr="00962CE8" w14:paraId="441F3388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149EBE9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290381A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778" w:type="dxa"/>
            <w:noWrap/>
            <w:hideMark/>
          </w:tcPr>
          <w:p w14:paraId="0690A2E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75C55DB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2FA9165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01" w:type="dxa"/>
            <w:noWrap/>
            <w:hideMark/>
          </w:tcPr>
          <w:p w14:paraId="04CBC26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17ECDFD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554752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30 954 947,36</w:t>
            </w:r>
          </w:p>
        </w:tc>
      </w:tr>
      <w:tr w:rsidR="001D17DF" w:rsidRPr="00962CE8" w14:paraId="468592DE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7C08C4A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776CB86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Софинансирование на средства областного бюджета</w:t>
            </w:r>
          </w:p>
        </w:tc>
        <w:tc>
          <w:tcPr>
            <w:tcW w:w="778" w:type="dxa"/>
            <w:noWrap/>
            <w:hideMark/>
          </w:tcPr>
          <w:p w14:paraId="20EBCFF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197052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69ACDC9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01" w:type="dxa"/>
            <w:noWrap/>
            <w:hideMark/>
          </w:tcPr>
          <w:p w14:paraId="279774A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77.0.00.00000</w:t>
            </w:r>
          </w:p>
        </w:tc>
        <w:tc>
          <w:tcPr>
            <w:tcW w:w="673" w:type="dxa"/>
            <w:noWrap/>
            <w:hideMark/>
          </w:tcPr>
          <w:p w14:paraId="7862344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A7C884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223 400,00</w:t>
            </w:r>
          </w:p>
        </w:tc>
      </w:tr>
      <w:tr w:rsidR="001D17DF" w:rsidRPr="00962CE8" w14:paraId="07DF66EF" w14:textId="77777777" w:rsidTr="00031E6D">
        <w:trPr>
          <w:trHeight w:val="2295"/>
        </w:trPr>
        <w:tc>
          <w:tcPr>
            <w:tcW w:w="274" w:type="dxa"/>
            <w:noWrap/>
            <w:hideMark/>
          </w:tcPr>
          <w:p w14:paraId="0D601E8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3B7FC64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Софинансирование из бюджета муниципального образования г. Каргата на средства областного бюджета, предоставляемые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78" w:type="dxa"/>
            <w:noWrap/>
            <w:hideMark/>
          </w:tcPr>
          <w:p w14:paraId="2FE69C9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D11031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50AFC3A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01" w:type="dxa"/>
            <w:noWrap/>
            <w:hideMark/>
          </w:tcPr>
          <w:p w14:paraId="01F27A2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77.0.00.70760</w:t>
            </w:r>
          </w:p>
        </w:tc>
        <w:tc>
          <w:tcPr>
            <w:tcW w:w="673" w:type="dxa"/>
            <w:noWrap/>
            <w:hideMark/>
          </w:tcPr>
          <w:p w14:paraId="4E45B7E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3AD3BE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223 400,00</w:t>
            </w:r>
          </w:p>
        </w:tc>
      </w:tr>
      <w:tr w:rsidR="001D17DF" w:rsidRPr="00962CE8" w14:paraId="2E8A8E5A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207C8EC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57E4BB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392BD37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15C859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357D303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01" w:type="dxa"/>
            <w:noWrap/>
            <w:hideMark/>
          </w:tcPr>
          <w:p w14:paraId="1EAFA9B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77.0.00.70760</w:t>
            </w:r>
          </w:p>
        </w:tc>
        <w:tc>
          <w:tcPr>
            <w:tcW w:w="673" w:type="dxa"/>
            <w:noWrap/>
            <w:hideMark/>
          </w:tcPr>
          <w:p w14:paraId="540D9A8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  <w:noWrap/>
            <w:hideMark/>
          </w:tcPr>
          <w:p w14:paraId="28ED315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223 400,00</w:t>
            </w:r>
          </w:p>
        </w:tc>
      </w:tr>
      <w:tr w:rsidR="001D17DF" w:rsidRPr="00962CE8" w14:paraId="3422582B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1483F1E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24E50C2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020F319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BED70E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7F101C1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01" w:type="dxa"/>
            <w:noWrap/>
            <w:hideMark/>
          </w:tcPr>
          <w:p w14:paraId="2813741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77.0.00.70760</w:t>
            </w:r>
          </w:p>
        </w:tc>
        <w:tc>
          <w:tcPr>
            <w:tcW w:w="673" w:type="dxa"/>
            <w:noWrap/>
            <w:hideMark/>
          </w:tcPr>
          <w:p w14:paraId="0D59F51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  <w:noWrap/>
            <w:hideMark/>
          </w:tcPr>
          <w:p w14:paraId="4F1D5A6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223 400,00</w:t>
            </w:r>
          </w:p>
        </w:tc>
      </w:tr>
      <w:tr w:rsidR="001D17DF" w:rsidRPr="00962CE8" w14:paraId="6FE1A169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249D444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051761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Непрограммные направления  бюджета</w:t>
            </w:r>
          </w:p>
        </w:tc>
        <w:tc>
          <w:tcPr>
            <w:tcW w:w="778" w:type="dxa"/>
            <w:noWrap/>
            <w:hideMark/>
          </w:tcPr>
          <w:p w14:paraId="102D2F5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07D2F2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4D861D1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01" w:type="dxa"/>
            <w:noWrap/>
            <w:hideMark/>
          </w:tcPr>
          <w:p w14:paraId="2D16F13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14:paraId="6430C07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3D548E3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30 731 547,36</w:t>
            </w:r>
          </w:p>
        </w:tc>
      </w:tr>
      <w:tr w:rsidR="001D17DF" w:rsidRPr="00962CE8" w14:paraId="78E33EB2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3DFA1E8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3F71CB6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778" w:type="dxa"/>
            <w:noWrap/>
            <w:hideMark/>
          </w:tcPr>
          <w:p w14:paraId="0B9413C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4AC723A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54AF117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01" w:type="dxa"/>
            <w:noWrap/>
            <w:hideMark/>
          </w:tcPr>
          <w:p w14:paraId="5B3DAF4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88.0.00.04090</w:t>
            </w:r>
          </w:p>
        </w:tc>
        <w:tc>
          <w:tcPr>
            <w:tcW w:w="673" w:type="dxa"/>
            <w:noWrap/>
            <w:hideMark/>
          </w:tcPr>
          <w:p w14:paraId="68797D8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17D2466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8 168 447,36</w:t>
            </w:r>
          </w:p>
        </w:tc>
      </w:tr>
      <w:tr w:rsidR="001D17DF" w:rsidRPr="00962CE8" w14:paraId="4FDC0257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40E920B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A999FB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0290298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F9542C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4C2EE0D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01" w:type="dxa"/>
            <w:noWrap/>
            <w:hideMark/>
          </w:tcPr>
          <w:p w14:paraId="3D74C39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88.0.00.04090</w:t>
            </w:r>
          </w:p>
        </w:tc>
        <w:tc>
          <w:tcPr>
            <w:tcW w:w="673" w:type="dxa"/>
            <w:noWrap/>
            <w:hideMark/>
          </w:tcPr>
          <w:p w14:paraId="4381559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  <w:noWrap/>
            <w:hideMark/>
          </w:tcPr>
          <w:p w14:paraId="53BE8AB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8 168 447,36</w:t>
            </w:r>
          </w:p>
        </w:tc>
      </w:tr>
      <w:tr w:rsidR="001D17DF" w:rsidRPr="00962CE8" w14:paraId="18D68E7B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4652B37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DBC0A1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61DAF13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27657A8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7B19ED1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01" w:type="dxa"/>
            <w:noWrap/>
            <w:hideMark/>
          </w:tcPr>
          <w:p w14:paraId="2CAAAFE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88.0.00.04090</w:t>
            </w:r>
          </w:p>
        </w:tc>
        <w:tc>
          <w:tcPr>
            <w:tcW w:w="673" w:type="dxa"/>
            <w:noWrap/>
            <w:hideMark/>
          </w:tcPr>
          <w:p w14:paraId="2B2C061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  <w:noWrap/>
            <w:hideMark/>
          </w:tcPr>
          <w:p w14:paraId="52F1946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8 168 447,36</w:t>
            </w:r>
          </w:p>
        </w:tc>
      </w:tr>
      <w:tr w:rsidR="001D17DF" w:rsidRPr="00962CE8" w14:paraId="655AF675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7A24C97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529" w:type="dxa"/>
            <w:hideMark/>
          </w:tcPr>
          <w:p w14:paraId="7051D0B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  <w:tc>
          <w:tcPr>
            <w:tcW w:w="778" w:type="dxa"/>
            <w:noWrap/>
            <w:hideMark/>
          </w:tcPr>
          <w:p w14:paraId="0DBFF6E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86F1B3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7972C72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01" w:type="dxa"/>
            <w:noWrap/>
            <w:hideMark/>
          </w:tcPr>
          <w:p w14:paraId="434FA87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88.0.00.04190</w:t>
            </w:r>
          </w:p>
        </w:tc>
        <w:tc>
          <w:tcPr>
            <w:tcW w:w="673" w:type="dxa"/>
            <w:noWrap/>
            <w:hideMark/>
          </w:tcPr>
          <w:p w14:paraId="61FDDF9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376F32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228 000,00</w:t>
            </w:r>
          </w:p>
        </w:tc>
      </w:tr>
      <w:tr w:rsidR="001D17DF" w:rsidRPr="00962CE8" w14:paraId="4DDCB2A4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6DADD7C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13C792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480101D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9AFACA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137F7AE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01" w:type="dxa"/>
            <w:noWrap/>
            <w:hideMark/>
          </w:tcPr>
          <w:p w14:paraId="1C9BC46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88.0.00.04190</w:t>
            </w:r>
          </w:p>
        </w:tc>
        <w:tc>
          <w:tcPr>
            <w:tcW w:w="673" w:type="dxa"/>
            <w:noWrap/>
            <w:hideMark/>
          </w:tcPr>
          <w:p w14:paraId="1ECA188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  <w:noWrap/>
            <w:hideMark/>
          </w:tcPr>
          <w:p w14:paraId="4A1CCC7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228 000,00</w:t>
            </w:r>
          </w:p>
        </w:tc>
      </w:tr>
      <w:tr w:rsidR="001D17DF" w:rsidRPr="00962CE8" w14:paraId="19263360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26BE2D5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8DF6FA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5ECB20D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1B8141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7DE7F92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01" w:type="dxa"/>
            <w:noWrap/>
            <w:hideMark/>
          </w:tcPr>
          <w:p w14:paraId="474ECAA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88.0.00.04190</w:t>
            </w:r>
          </w:p>
        </w:tc>
        <w:tc>
          <w:tcPr>
            <w:tcW w:w="673" w:type="dxa"/>
            <w:noWrap/>
            <w:hideMark/>
          </w:tcPr>
          <w:p w14:paraId="34C12F0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  <w:noWrap/>
            <w:hideMark/>
          </w:tcPr>
          <w:p w14:paraId="7235E88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228 000,00</w:t>
            </w:r>
          </w:p>
        </w:tc>
      </w:tr>
      <w:tr w:rsidR="001D17DF" w:rsidRPr="00962CE8" w14:paraId="1C891213" w14:textId="77777777" w:rsidTr="00031E6D">
        <w:trPr>
          <w:trHeight w:val="2010"/>
        </w:trPr>
        <w:tc>
          <w:tcPr>
            <w:tcW w:w="274" w:type="dxa"/>
            <w:noWrap/>
            <w:hideMark/>
          </w:tcPr>
          <w:p w14:paraId="698DA37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79C60CC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778" w:type="dxa"/>
            <w:noWrap/>
            <w:hideMark/>
          </w:tcPr>
          <w:p w14:paraId="3DE4759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007F4F1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2F08D74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01" w:type="dxa"/>
            <w:noWrap/>
            <w:hideMark/>
          </w:tcPr>
          <w:p w14:paraId="0138918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88.0.00.70760</w:t>
            </w:r>
          </w:p>
        </w:tc>
        <w:tc>
          <w:tcPr>
            <w:tcW w:w="673" w:type="dxa"/>
            <w:noWrap/>
            <w:hideMark/>
          </w:tcPr>
          <w:p w14:paraId="72346E6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07C530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22 335 100,00</w:t>
            </w:r>
          </w:p>
        </w:tc>
      </w:tr>
      <w:tr w:rsidR="001D17DF" w:rsidRPr="00962CE8" w14:paraId="367A1B00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51872C0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9B1138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2947467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2E65FE1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19D1BC8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01" w:type="dxa"/>
            <w:noWrap/>
            <w:hideMark/>
          </w:tcPr>
          <w:p w14:paraId="1E3A70C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88.0.00.70760</w:t>
            </w:r>
          </w:p>
        </w:tc>
        <w:tc>
          <w:tcPr>
            <w:tcW w:w="673" w:type="dxa"/>
            <w:noWrap/>
            <w:hideMark/>
          </w:tcPr>
          <w:p w14:paraId="4304F45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  <w:noWrap/>
            <w:hideMark/>
          </w:tcPr>
          <w:p w14:paraId="301F292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22 335 100,00</w:t>
            </w:r>
          </w:p>
        </w:tc>
      </w:tr>
      <w:tr w:rsidR="001D17DF" w:rsidRPr="00962CE8" w14:paraId="4CD20D80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056AAF7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8D9066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68D73F0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249B11A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6C00AFB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01" w:type="dxa"/>
            <w:noWrap/>
            <w:hideMark/>
          </w:tcPr>
          <w:p w14:paraId="716127D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88.0.00.70760</w:t>
            </w:r>
          </w:p>
        </w:tc>
        <w:tc>
          <w:tcPr>
            <w:tcW w:w="673" w:type="dxa"/>
            <w:noWrap/>
            <w:hideMark/>
          </w:tcPr>
          <w:p w14:paraId="374142F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  <w:noWrap/>
            <w:hideMark/>
          </w:tcPr>
          <w:p w14:paraId="5DB3911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22 335 100,00</w:t>
            </w:r>
          </w:p>
        </w:tc>
      </w:tr>
      <w:tr w:rsidR="001D17DF" w:rsidRPr="00962CE8" w14:paraId="0EEE26EE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315CC1C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E83378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78" w:type="dxa"/>
            <w:noWrap/>
            <w:hideMark/>
          </w:tcPr>
          <w:p w14:paraId="1AF5108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4687DB8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64FD33F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01" w:type="dxa"/>
            <w:noWrap/>
            <w:hideMark/>
          </w:tcPr>
          <w:p w14:paraId="60BE67F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03A81AA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313F01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267 397 927,78</w:t>
            </w:r>
          </w:p>
        </w:tc>
      </w:tr>
      <w:tr w:rsidR="001D17DF" w:rsidRPr="00962CE8" w14:paraId="4F828B71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61582F0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0F10428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778" w:type="dxa"/>
            <w:noWrap/>
            <w:hideMark/>
          </w:tcPr>
          <w:p w14:paraId="7DD631D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D426F9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18C03BD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01" w:type="dxa"/>
            <w:noWrap/>
            <w:hideMark/>
          </w:tcPr>
          <w:p w14:paraId="21C4793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096B82E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C89DA2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650 000,00</w:t>
            </w:r>
          </w:p>
        </w:tc>
      </w:tr>
      <w:tr w:rsidR="001D17DF" w:rsidRPr="00962CE8" w14:paraId="7F81A5A9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5E2C4B5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453018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Непрограммные направления  бюджета</w:t>
            </w:r>
          </w:p>
        </w:tc>
        <w:tc>
          <w:tcPr>
            <w:tcW w:w="778" w:type="dxa"/>
            <w:noWrap/>
            <w:hideMark/>
          </w:tcPr>
          <w:p w14:paraId="5F6F59D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4DD72C6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52CE6ED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01" w:type="dxa"/>
            <w:noWrap/>
            <w:hideMark/>
          </w:tcPr>
          <w:p w14:paraId="547DF8C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14:paraId="7FBDD49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3092819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650 000,00</w:t>
            </w:r>
          </w:p>
        </w:tc>
      </w:tr>
      <w:tr w:rsidR="001D17DF" w:rsidRPr="00962CE8" w14:paraId="0589634C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2BBD4C9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1831059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Прочие мероприятия в области жилищного хозяйства</w:t>
            </w:r>
          </w:p>
        </w:tc>
        <w:tc>
          <w:tcPr>
            <w:tcW w:w="778" w:type="dxa"/>
            <w:noWrap/>
            <w:hideMark/>
          </w:tcPr>
          <w:p w14:paraId="2BAF600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0204741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7FE5837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01" w:type="dxa"/>
            <w:noWrap/>
            <w:hideMark/>
          </w:tcPr>
          <w:p w14:paraId="22F2786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88.0.00.05110</w:t>
            </w:r>
          </w:p>
        </w:tc>
        <w:tc>
          <w:tcPr>
            <w:tcW w:w="673" w:type="dxa"/>
            <w:noWrap/>
            <w:hideMark/>
          </w:tcPr>
          <w:p w14:paraId="4B00F88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F4B445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650 000,00</w:t>
            </w:r>
          </w:p>
        </w:tc>
      </w:tr>
      <w:tr w:rsidR="001D17DF" w:rsidRPr="00962CE8" w14:paraId="7B0A2E87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02B31C2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2C4C9B5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11F09D9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56DAAF2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1E7E4A5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1" w:type="dxa"/>
            <w:noWrap/>
            <w:hideMark/>
          </w:tcPr>
          <w:p w14:paraId="6DF6463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88.0.00.05110</w:t>
            </w:r>
          </w:p>
        </w:tc>
        <w:tc>
          <w:tcPr>
            <w:tcW w:w="673" w:type="dxa"/>
            <w:noWrap/>
            <w:hideMark/>
          </w:tcPr>
          <w:p w14:paraId="1BF093A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  <w:noWrap/>
            <w:hideMark/>
          </w:tcPr>
          <w:p w14:paraId="775E630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650 000,00</w:t>
            </w:r>
          </w:p>
        </w:tc>
      </w:tr>
      <w:tr w:rsidR="001D17DF" w:rsidRPr="00962CE8" w14:paraId="2ABB1CEB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50A7DE5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530A703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52801DC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802A0A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37D8EB5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1" w:type="dxa"/>
            <w:noWrap/>
            <w:hideMark/>
          </w:tcPr>
          <w:p w14:paraId="17C98B4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88.0.00.05110</w:t>
            </w:r>
          </w:p>
        </w:tc>
        <w:tc>
          <w:tcPr>
            <w:tcW w:w="673" w:type="dxa"/>
            <w:noWrap/>
            <w:hideMark/>
          </w:tcPr>
          <w:p w14:paraId="29F0E36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  <w:noWrap/>
            <w:hideMark/>
          </w:tcPr>
          <w:p w14:paraId="194FF01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650 000,00</w:t>
            </w:r>
          </w:p>
        </w:tc>
      </w:tr>
      <w:tr w:rsidR="001D17DF" w:rsidRPr="00962CE8" w14:paraId="573CF0D8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6751266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2F3C399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778" w:type="dxa"/>
            <w:noWrap/>
            <w:hideMark/>
          </w:tcPr>
          <w:p w14:paraId="347ABB8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378600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1C08419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03C9D47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70E7B39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3E0843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223 452 736,03</w:t>
            </w:r>
          </w:p>
        </w:tc>
      </w:tr>
      <w:tr w:rsidR="001D17DF" w:rsidRPr="00962CE8" w14:paraId="3C197B41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57F0778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3F25F61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Софинансирование на средства областного бюджета</w:t>
            </w:r>
          </w:p>
        </w:tc>
        <w:tc>
          <w:tcPr>
            <w:tcW w:w="778" w:type="dxa"/>
            <w:noWrap/>
            <w:hideMark/>
          </w:tcPr>
          <w:p w14:paraId="2E5FBDB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29FD964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007C081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314F982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77.0.00.00000</w:t>
            </w:r>
          </w:p>
        </w:tc>
        <w:tc>
          <w:tcPr>
            <w:tcW w:w="673" w:type="dxa"/>
            <w:noWrap/>
            <w:hideMark/>
          </w:tcPr>
          <w:p w14:paraId="558CC75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14C747C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2 643 248,58</w:t>
            </w:r>
          </w:p>
        </w:tc>
      </w:tr>
      <w:tr w:rsidR="001D17DF" w:rsidRPr="00962CE8" w14:paraId="21E99ADC" w14:textId="77777777" w:rsidTr="00031E6D">
        <w:trPr>
          <w:trHeight w:val="2580"/>
        </w:trPr>
        <w:tc>
          <w:tcPr>
            <w:tcW w:w="274" w:type="dxa"/>
            <w:noWrap/>
            <w:hideMark/>
          </w:tcPr>
          <w:p w14:paraId="389A3DE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529" w:type="dxa"/>
            <w:hideMark/>
          </w:tcPr>
          <w:p w14:paraId="1045F08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Софинансирование из бюджета муниципального образования на средства выделенные из областного бюджета  на реализацию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962CE8">
              <w:rPr>
                <w:rFonts w:ascii="Times New Roman" w:hAnsi="Times New Roman" w:cs="Times New Roman"/>
                <w:bCs/>
              </w:rPr>
              <w:t>Жилищно</w:t>
            </w:r>
            <w:proofErr w:type="spellEnd"/>
            <w:r w:rsidRPr="00962CE8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962CE8">
              <w:rPr>
                <w:rFonts w:ascii="Times New Roman" w:hAnsi="Times New Roman" w:cs="Times New Roman"/>
                <w:bCs/>
              </w:rPr>
              <w:t>-к</w:t>
            </w:r>
            <w:proofErr w:type="gramEnd"/>
            <w:r w:rsidRPr="00962CE8">
              <w:rPr>
                <w:rFonts w:ascii="Times New Roman" w:hAnsi="Times New Roman" w:cs="Times New Roman"/>
                <w:bCs/>
              </w:rPr>
              <w:t>оммунальное хозяйство Новосибирской области"</w:t>
            </w:r>
          </w:p>
        </w:tc>
        <w:tc>
          <w:tcPr>
            <w:tcW w:w="778" w:type="dxa"/>
            <w:noWrap/>
            <w:hideMark/>
          </w:tcPr>
          <w:p w14:paraId="662A5A6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01DB84C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5D80975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293A931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77.0.00.70490</w:t>
            </w:r>
          </w:p>
        </w:tc>
        <w:tc>
          <w:tcPr>
            <w:tcW w:w="673" w:type="dxa"/>
            <w:noWrap/>
            <w:hideMark/>
          </w:tcPr>
          <w:p w14:paraId="4728AEF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ECD37F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260 000,00</w:t>
            </w:r>
          </w:p>
        </w:tc>
      </w:tr>
      <w:tr w:rsidR="001D17DF" w:rsidRPr="00962CE8" w14:paraId="707EE0B4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19E6BB5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3AEEFF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78" w:type="dxa"/>
            <w:noWrap/>
            <w:hideMark/>
          </w:tcPr>
          <w:p w14:paraId="2939E43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2CF54FB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59FF5C9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348F1F0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77.0.00.70490</w:t>
            </w:r>
          </w:p>
        </w:tc>
        <w:tc>
          <w:tcPr>
            <w:tcW w:w="673" w:type="dxa"/>
            <w:noWrap/>
            <w:hideMark/>
          </w:tcPr>
          <w:p w14:paraId="71A584F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980" w:type="dxa"/>
            <w:noWrap/>
            <w:hideMark/>
          </w:tcPr>
          <w:p w14:paraId="75EBC20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260 000,00</w:t>
            </w:r>
          </w:p>
        </w:tc>
      </w:tr>
      <w:tr w:rsidR="001D17DF" w:rsidRPr="00962CE8" w14:paraId="27D2B3A3" w14:textId="77777777" w:rsidTr="00031E6D">
        <w:trPr>
          <w:trHeight w:val="1155"/>
        </w:trPr>
        <w:tc>
          <w:tcPr>
            <w:tcW w:w="274" w:type="dxa"/>
            <w:noWrap/>
            <w:hideMark/>
          </w:tcPr>
          <w:p w14:paraId="4E7F3DB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026F9E1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8" w:type="dxa"/>
            <w:noWrap/>
            <w:hideMark/>
          </w:tcPr>
          <w:p w14:paraId="0F101DC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78529A0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13EC0DB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61D79D4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77.0.00.70490</w:t>
            </w:r>
          </w:p>
        </w:tc>
        <w:tc>
          <w:tcPr>
            <w:tcW w:w="673" w:type="dxa"/>
            <w:noWrap/>
            <w:hideMark/>
          </w:tcPr>
          <w:p w14:paraId="27B92DD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980" w:type="dxa"/>
            <w:noWrap/>
            <w:hideMark/>
          </w:tcPr>
          <w:p w14:paraId="06207FC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260 000,00</w:t>
            </w:r>
          </w:p>
        </w:tc>
      </w:tr>
      <w:tr w:rsidR="001D17DF" w:rsidRPr="00962CE8" w14:paraId="34E585CD" w14:textId="77777777" w:rsidTr="00031E6D">
        <w:trPr>
          <w:trHeight w:val="3150"/>
        </w:trPr>
        <w:tc>
          <w:tcPr>
            <w:tcW w:w="274" w:type="dxa"/>
            <w:noWrap/>
            <w:hideMark/>
          </w:tcPr>
          <w:p w14:paraId="59422C7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5AB17AB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2CE8">
              <w:rPr>
                <w:rFonts w:ascii="Times New Roman" w:hAnsi="Times New Roman" w:cs="Times New Roman"/>
                <w:bCs/>
              </w:rPr>
              <w:t>Софинансирвоание</w:t>
            </w:r>
            <w:proofErr w:type="spellEnd"/>
            <w:r w:rsidRPr="00962CE8">
              <w:rPr>
                <w:rFonts w:ascii="Times New Roman" w:hAnsi="Times New Roman" w:cs="Times New Roman"/>
                <w:bCs/>
              </w:rPr>
              <w:t xml:space="preserve"> из бюджета муниципального образования г. Каргата на </w:t>
            </w:r>
            <w:proofErr w:type="gramStart"/>
            <w:r w:rsidRPr="00962CE8">
              <w:rPr>
                <w:rFonts w:ascii="Times New Roman" w:hAnsi="Times New Roman" w:cs="Times New Roman"/>
                <w:bCs/>
              </w:rPr>
              <w:t>средства</w:t>
            </w:r>
            <w:proofErr w:type="gramEnd"/>
            <w:r w:rsidRPr="00962CE8">
              <w:rPr>
                <w:rFonts w:ascii="Times New Roman" w:hAnsi="Times New Roman" w:cs="Times New Roman"/>
                <w:bCs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778" w:type="dxa"/>
            <w:noWrap/>
            <w:hideMark/>
          </w:tcPr>
          <w:p w14:paraId="65BCDCD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971570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2C24C4D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199F69E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77.0.00.70600</w:t>
            </w:r>
          </w:p>
        </w:tc>
        <w:tc>
          <w:tcPr>
            <w:tcW w:w="673" w:type="dxa"/>
            <w:noWrap/>
            <w:hideMark/>
          </w:tcPr>
          <w:p w14:paraId="13ADC26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C08490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44 700,00</w:t>
            </w:r>
          </w:p>
        </w:tc>
      </w:tr>
      <w:tr w:rsidR="001D17DF" w:rsidRPr="00962CE8" w14:paraId="14322153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644AEC8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2960D5D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78" w:type="dxa"/>
            <w:noWrap/>
            <w:hideMark/>
          </w:tcPr>
          <w:p w14:paraId="02F7F73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7DD4B51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64348D6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4F2162A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77.0.00.70600</w:t>
            </w:r>
          </w:p>
        </w:tc>
        <w:tc>
          <w:tcPr>
            <w:tcW w:w="673" w:type="dxa"/>
            <w:noWrap/>
            <w:hideMark/>
          </w:tcPr>
          <w:p w14:paraId="4ED1E63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980" w:type="dxa"/>
            <w:noWrap/>
            <w:hideMark/>
          </w:tcPr>
          <w:p w14:paraId="6579FED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44 700,00</w:t>
            </w:r>
          </w:p>
        </w:tc>
      </w:tr>
      <w:tr w:rsidR="001D17DF" w:rsidRPr="00962CE8" w14:paraId="11677CAE" w14:textId="77777777" w:rsidTr="00031E6D">
        <w:trPr>
          <w:trHeight w:val="1155"/>
        </w:trPr>
        <w:tc>
          <w:tcPr>
            <w:tcW w:w="274" w:type="dxa"/>
            <w:noWrap/>
            <w:hideMark/>
          </w:tcPr>
          <w:p w14:paraId="62352ED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2D53B99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8" w:type="dxa"/>
            <w:noWrap/>
            <w:hideMark/>
          </w:tcPr>
          <w:p w14:paraId="00039F8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260B2D4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15D4914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16D51C1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77.0.00.70600</w:t>
            </w:r>
          </w:p>
        </w:tc>
        <w:tc>
          <w:tcPr>
            <w:tcW w:w="673" w:type="dxa"/>
            <w:noWrap/>
            <w:hideMark/>
          </w:tcPr>
          <w:p w14:paraId="08A3FD7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980" w:type="dxa"/>
            <w:noWrap/>
            <w:hideMark/>
          </w:tcPr>
          <w:p w14:paraId="163F31D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44 700,00</w:t>
            </w:r>
          </w:p>
        </w:tc>
      </w:tr>
      <w:tr w:rsidR="001D17DF" w:rsidRPr="00962CE8" w14:paraId="54077743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4A26D53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ECDC74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770F500000</w:t>
            </w:r>
          </w:p>
        </w:tc>
        <w:tc>
          <w:tcPr>
            <w:tcW w:w="778" w:type="dxa"/>
            <w:noWrap/>
            <w:hideMark/>
          </w:tcPr>
          <w:p w14:paraId="4762C45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313E7E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1DB41A4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2161DB3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77.0.F5.00000</w:t>
            </w:r>
          </w:p>
        </w:tc>
        <w:tc>
          <w:tcPr>
            <w:tcW w:w="673" w:type="dxa"/>
            <w:noWrap/>
            <w:hideMark/>
          </w:tcPr>
          <w:p w14:paraId="422354E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07DC55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2 338 548,58</w:t>
            </w:r>
          </w:p>
        </w:tc>
      </w:tr>
      <w:tr w:rsidR="001D17DF" w:rsidRPr="00962CE8" w14:paraId="259CF5EE" w14:textId="77777777" w:rsidTr="00031E6D">
        <w:trPr>
          <w:trHeight w:val="1725"/>
        </w:trPr>
        <w:tc>
          <w:tcPr>
            <w:tcW w:w="274" w:type="dxa"/>
            <w:noWrap/>
            <w:hideMark/>
          </w:tcPr>
          <w:p w14:paraId="3D77201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1E1677D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62CE8">
              <w:rPr>
                <w:rFonts w:ascii="Times New Roman" w:hAnsi="Times New Roman" w:cs="Times New Roman"/>
                <w:bCs/>
              </w:rPr>
              <w:t>Софинансирвоание</w:t>
            </w:r>
            <w:proofErr w:type="spellEnd"/>
            <w:r w:rsidRPr="00962CE8">
              <w:rPr>
                <w:rFonts w:ascii="Times New Roman" w:hAnsi="Times New Roman" w:cs="Times New Roman"/>
                <w:bCs/>
              </w:rPr>
              <w:t xml:space="preserve"> из бюджета муниципального образования г. Каргата на </w:t>
            </w:r>
            <w:proofErr w:type="gramStart"/>
            <w:r w:rsidRPr="00962CE8">
              <w:rPr>
                <w:rFonts w:ascii="Times New Roman" w:hAnsi="Times New Roman" w:cs="Times New Roman"/>
                <w:bCs/>
              </w:rPr>
              <w:t>средства</w:t>
            </w:r>
            <w:proofErr w:type="gramEnd"/>
            <w:r w:rsidRPr="00962CE8">
              <w:rPr>
                <w:rFonts w:ascii="Times New Roman" w:hAnsi="Times New Roman" w:cs="Times New Roman"/>
                <w:bCs/>
              </w:rPr>
              <w:t xml:space="preserve"> выделенные из областного бюджета  на строительство и реконструкцию (модернизацию) объектов питьевого водоснабжения</w:t>
            </w:r>
          </w:p>
        </w:tc>
        <w:tc>
          <w:tcPr>
            <w:tcW w:w="778" w:type="dxa"/>
            <w:noWrap/>
            <w:hideMark/>
          </w:tcPr>
          <w:p w14:paraId="5EFFF4A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C5A89E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586A5DA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0398BD7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77.0.F5.52432</w:t>
            </w:r>
          </w:p>
        </w:tc>
        <w:tc>
          <w:tcPr>
            <w:tcW w:w="673" w:type="dxa"/>
            <w:noWrap/>
            <w:hideMark/>
          </w:tcPr>
          <w:p w14:paraId="15A9759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2111094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2 338 548,58</w:t>
            </w:r>
          </w:p>
        </w:tc>
      </w:tr>
      <w:tr w:rsidR="001D17DF" w:rsidRPr="00962CE8" w14:paraId="72826AF4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119373D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0CFEAC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8" w:type="dxa"/>
            <w:noWrap/>
            <w:hideMark/>
          </w:tcPr>
          <w:p w14:paraId="236EAEC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834FED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5422189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3B16041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77.0.F5.52432</w:t>
            </w:r>
          </w:p>
        </w:tc>
        <w:tc>
          <w:tcPr>
            <w:tcW w:w="673" w:type="dxa"/>
            <w:noWrap/>
            <w:hideMark/>
          </w:tcPr>
          <w:p w14:paraId="56A7B8C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80" w:type="dxa"/>
            <w:noWrap/>
            <w:hideMark/>
          </w:tcPr>
          <w:p w14:paraId="7B687CA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2 338 548,58</w:t>
            </w:r>
          </w:p>
        </w:tc>
      </w:tr>
      <w:tr w:rsidR="001D17DF" w:rsidRPr="00962CE8" w14:paraId="27C5B543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104E08A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1CAECBC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78" w:type="dxa"/>
            <w:noWrap/>
            <w:hideMark/>
          </w:tcPr>
          <w:p w14:paraId="78CD6F3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7C30282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5E807F2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029A330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77.0.F5.52432</w:t>
            </w:r>
          </w:p>
        </w:tc>
        <w:tc>
          <w:tcPr>
            <w:tcW w:w="673" w:type="dxa"/>
            <w:noWrap/>
            <w:hideMark/>
          </w:tcPr>
          <w:p w14:paraId="70A3D70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980" w:type="dxa"/>
            <w:noWrap/>
            <w:hideMark/>
          </w:tcPr>
          <w:p w14:paraId="587BFDD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2 338 548,58</w:t>
            </w:r>
          </w:p>
        </w:tc>
      </w:tr>
      <w:tr w:rsidR="001D17DF" w:rsidRPr="00962CE8" w14:paraId="48D3A077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66C79FD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529" w:type="dxa"/>
            <w:hideMark/>
          </w:tcPr>
          <w:p w14:paraId="134C909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2CE8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962CE8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778" w:type="dxa"/>
            <w:noWrap/>
            <w:hideMark/>
          </w:tcPr>
          <w:p w14:paraId="7B52D5C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3DF271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12EBF02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0067FA1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14:paraId="2FF2A8A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B3D46D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220 809 487,45</w:t>
            </w:r>
          </w:p>
        </w:tc>
      </w:tr>
      <w:tr w:rsidR="001D17DF" w:rsidRPr="00962CE8" w14:paraId="6DF6E452" w14:textId="77777777" w:rsidTr="00031E6D">
        <w:trPr>
          <w:trHeight w:val="1725"/>
        </w:trPr>
        <w:tc>
          <w:tcPr>
            <w:tcW w:w="274" w:type="dxa"/>
            <w:noWrap/>
            <w:hideMark/>
          </w:tcPr>
          <w:p w14:paraId="79BFC07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C47306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Реализация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962CE8">
              <w:rPr>
                <w:rFonts w:ascii="Times New Roman" w:hAnsi="Times New Roman" w:cs="Times New Roman"/>
                <w:bCs/>
              </w:rPr>
              <w:t>Жилищно</w:t>
            </w:r>
            <w:proofErr w:type="spellEnd"/>
            <w:r w:rsidRPr="00962CE8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962CE8">
              <w:rPr>
                <w:rFonts w:ascii="Times New Roman" w:hAnsi="Times New Roman" w:cs="Times New Roman"/>
                <w:bCs/>
              </w:rPr>
              <w:t>-к</w:t>
            </w:r>
            <w:proofErr w:type="gramEnd"/>
            <w:r w:rsidRPr="00962CE8">
              <w:rPr>
                <w:rFonts w:ascii="Times New Roman" w:hAnsi="Times New Roman" w:cs="Times New Roman"/>
                <w:bCs/>
              </w:rPr>
              <w:t>оммунальное хозяйство Новосибирской области"</w:t>
            </w:r>
          </w:p>
        </w:tc>
        <w:tc>
          <w:tcPr>
            <w:tcW w:w="778" w:type="dxa"/>
            <w:noWrap/>
            <w:hideMark/>
          </w:tcPr>
          <w:p w14:paraId="6219C36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16A1F4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2F3EF75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1DA33A1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88.0.00.70490</w:t>
            </w:r>
          </w:p>
        </w:tc>
        <w:tc>
          <w:tcPr>
            <w:tcW w:w="673" w:type="dxa"/>
            <w:noWrap/>
            <w:hideMark/>
          </w:tcPr>
          <w:p w14:paraId="19F95A4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E0842C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24 538 420,00</w:t>
            </w:r>
          </w:p>
        </w:tc>
      </w:tr>
      <w:tr w:rsidR="001D17DF" w:rsidRPr="00962CE8" w14:paraId="74951BAE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33A20CA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ACD68D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78" w:type="dxa"/>
            <w:noWrap/>
            <w:hideMark/>
          </w:tcPr>
          <w:p w14:paraId="653B128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2643E2E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1563669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2162B58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88.0.00.70490</w:t>
            </w:r>
          </w:p>
        </w:tc>
        <w:tc>
          <w:tcPr>
            <w:tcW w:w="673" w:type="dxa"/>
            <w:noWrap/>
            <w:hideMark/>
          </w:tcPr>
          <w:p w14:paraId="62DB92C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980" w:type="dxa"/>
            <w:noWrap/>
            <w:hideMark/>
          </w:tcPr>
          <w:p w14:paraId="1C9AAAB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24 538 420,00</w:t>
            </w:r>
          </w:p>
        </w:tc>
      </w:tr>
      <w:tr w:rsidR="001D17DF" w:rsidRPr="00962CE8" w14:paraId="69BD18C5" w14:textId="77777777" w:rsidTr="00031E6D">
        <w:trPr>
          <w:trHeight w:val="1155"/>
        </w:trPr>
        <w:tc>
          <w:tcPr>
            <w:tcW w:w="274" w:type="dxa"/>
            <w:noWrap/>
            <w:hideMark/>
          </w:tcPr>
          <w:p w14:paraId="1753C83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0433BB8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8" w:type="dxa"/>
            <w:noWrap/>
            <w:hideMark/>
          </w:tcPr>
          <w:p w14:paraId="4FADAE3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55023A9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518EAA4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6927C74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88.0.00.70490</w:t>
            </w:r>
          </w:p>
        </w:tc>
        <w:tc>
          <w:tcPr>
            <w:tcW w:w="673" w:type="dxa"/>
            <w:noWrap/>
            <w:hideMark/>
          </w:tcPr>
          <w:p w14:paraId="3613D17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980" w:type="dxa"/>
            <w:noWrap/>
            <w:hideMark/>
          </w:tcPr>
          <w:p w14:paraId="3156CB2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24 538 420,00</w:t>
            </w:r>
          </w:p>
        </w:tc>
      </w:tr>
      <w:tr w:rsidR="001D17DF" w:rsidRPr="00962CE8" w14:paraId="60320F3F" w14:textId="77777777" w:rsidTr="00031E6D">
        <w:trPr>
          <w:trHeight w:val="1440"/>
        </w:trPr>
        <w:tc>
          <w:tcPr>
            <w:tcW w:w="274" w:type="dxa"/>
            <w:noWrap/>
            <w:hideMark/>
          </w:tcPr>
          <w:p w14:paraId="166C29D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E8DE2A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778" w:type="dxa"/>
            <w:noWrap/>
            <w:hideMark/>
          </w:tcPr>
          <w:p w14:paraId="343C76A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0EA0028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2B8D376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63924B4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88.0.00.70600</w:t>
            </w:r>
          </w:p>
        </w:tc>
        <w:tc>
          <w:tcPr>
            <w:tcW w:w="673" w:type="dxa"/>
            <w:noWrap/>
            <w:hideMark/>
          </w:tcPr>
          <w:p w14:paraId="7E5E776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9175C0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3 730 567,45</w:t>
            </w:r>
          </w:p>
        </w:tc>
      </w:tr>
      <w:tr w:rsidR="001D17DF" w:rsidRPr="00962CE8" w14:paraId="7620FA73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7B7FBF2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ED4F7C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78" w:type="dxa"/>
            <w:noWrap/>
            <w:hideMark/>
          </w:tcPr>
          <w:p w14:paraId="7B32B1E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2E0140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496D4F6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018BC36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88.0.00.70600</w:t>
            </w:r>
          </w:p>
        </w:tc>
        <w:tc>
          <w:tcPr>
            <w:tcW w:w="673" w:type="dxa"/>
            <w:noWrap/>
            <w:hideMark/>
          </w:tcPr>
          <w:p w14:paraId="69D383C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980" w:type="dxa"/>
            <w:noWrap/>
            <w:hideMark/>
          </w:tcPr>
          <w:p w14:paraId="727463A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3 730 567,45</w:t>
            </w:r>
          </w:p>
        </w:tc>
      </w:tr>
      <w:tr w:rsidR="001D17DF" w:rsidRPr="00962CE8" w14:paraId="7C65B1B0" w14:textId="77777777" w:rsidTr="00031E6D">
        <w:trPr>
          <w:trHeight w:val="1155"/>
        </w:trPr>
        <w:tc>
          <w:tcPr>
            <w:tcW w:w="274" w:type="dxa"/>
            <w:noWrap/>
            <w:hideMark/>
          </w:tcPr>
          <w:p w14:paraId="6A3511E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10FBA13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8" w:type="dxa"/>
            <w:noWrap/>
            <w:hideMark/>
          </w:tcPr>
          <w:p w14:paraId="2064382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FCA4DF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4F1CC50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1DBEA8E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88.0.00.70600</w:t>
            </w:r>
          </w:p>
        </w:tc>
        <w:tc>
          <w:tcPr>
            <w:tcW w:w="673" w:type="dxa"/>
            <w:noWrap/>
            <w:hideMark/>
          </w:tcPr>
          <w:p w14:paraId="3661A0B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980" w:type="dxa"/>
            <w:noWrap/>
            <w:hideMark/>
          </w:tcPr>
          <w:p w14:paraId="5A5EA82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3 730 567,45</w:t>
            </w:r>
          </w:p>
        </w:tc>
      </w:tr>
      <w:tr w:rsidR="001D17DF" w:rsidRPr="00962CE8" w14:paraId="02935BD0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645E9EC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1CFD28A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880F500000</w:t>
            </w:r>
          </w:p>
        </w:tc>
        <w:tc>
          <w:tcPr>
            <w:tcW w:w="778" w:type="dxa"/>
            <w:noWrap/>
            <w:hideMark/>
          </w:tcPr>
          <w:p w14:paraId="370D870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D01004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4A73EE7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5C8F58A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88.0.F5.00000</w:t>
            </w:r>
          </w:p>
        </w:tc>
        <w:tc>
          <w:tcPr>
            <w:tcW w:w="673" w:type="dxa"/>
            <w:noWrap/>
            <w:hideMark/>
          </w:tcPr>
          <w:p w14:paraId="0249560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52758C4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192 540 500,00</w:t>
            </w:r>
          </w:p>
        </w:tc>
      </w:tr>
      <w:tr w:rsidR="001D17DF" w:rsidRPr="00962CE8" w14:paraId="773BC61E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6A35E0C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2FFCFE3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778" w:type="dxa"/>
            <w:noWrap/>
            <w:hideMark/>
          </w:tcPr>
          <w:p w14:paraId="17B0B51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711FB63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689DBEF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06B4982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88.0.F5.52432</w:t>
            </w:r>
          </w:p>
        </w:tc>
        <w:tc>
          <w:tcPr>
            <w:tcW w:w="673" w:type="dxa"/>
            <w:noWrap/>
            <w:hideMark/>
          </w:tcPr>
          <w:p w14:paraId="593DB20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2EE3E10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192 540 500,00</w:t>
            </w:r>
          </w:p>
        </w:tc>
      </w:tr>
      <w:tr w:rsidR="001D17DF" w:rsidRPr="00962CE8" w14:paraId="71185090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4B2C562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7EF2B7C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8" w:type="dxa"/>
            <w:noWrap/>
            <w:hideMark/>
          </w:tcPr>
          <w:p w14:paraId="4080B59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24C438F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16C9B83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53ACEC1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88.0.F5.52432</w:t>
            </w:r>
          </w:p>
        </w:tc>
        <w:tc>
          <w:tcPr>
            <w:tcW w:w="673" w:type="dxa"/>
            <w:noWrap/>
            <w:hideMark/>
          </w:tcPr>
          <w:p w14:paraId="2BE9636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80" w:type="dxa"/>
            <w:noWrap/>
            <w:hideMark/>
          </w:tcPr>
          <w:p w14:paraId="3398343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192 540 500,00</w:t>
            </w:r>
          </w:p>
        </w:tc>
      </w:tr>
      <w:tr w:rsidR="001D17DF" w:rsidRPr="00962CE8" w14:paraId="4CFF04E7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4CD786B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0357212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78" w:type="dxa"/>
            <w:noWrap/>
            <w:hideMark/>
          </w:tcPr>
          <w:p w14:paraId="40A06BE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5584B5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075035C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1" w:type="dxa"/>
            <w:noWrap/>
            <w:hideMark/>
          </w:tcPr>
          <w:p w14:paraId="2B2D05D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88.0.F5.52432</w:t>
            </w:r>
          </w:p>
        </w:tc>
        <w:tc>
          <w:tcPr>
            <w:tcW w:w="673" w:type="dxa"/>
            <w:noWrap/>
            <w:hideMark/>
          </w:tcPr>
          <w:p w14:paraId="7944DE9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980" w:type="dxa"/>
            <w:noWrap/>
            <w:hideMark/>
          </w:tcPr>
          <w:p w14:paraId="621B50F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192 540 500,00</w:t>
            </w:r>
          </w:p>
        </w:tc>
      </w:tr>
      <w:tr w:rsidR="001D17DF" w:rsidRPr="00962CE8" w14:paraId="1BD67174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6E6BE99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3CECE6E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78" w:type="dxa"/>
            <w:noWrap/>
            <w:hideMark/>
          </w:tcPr>
          <w:p w14:paraId="6762E37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57BC306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6998DA4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01" w:type="dxa"/>
            <w:noWrap/>
            <w:hideMark/>
          </w:tcPr>
          <w:p w14:paraId="27FA6B8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4CFBC11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12B0E7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10 299 140,58</w:t>
            </w:r>
          </w:p>
        </w:tc>
      </w:tr>
      <w:tr w:rsidR="001D17DF" w:rsidRPr="00962CE8" w14:paraId="5872C1B4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0CCB259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86ED3E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Софинансирование на средства областного бюджета</w:t>
            </w:r>
          </w:p>
        </w:tc>
        <w:tc>
          <w:tcPr>
            <w:tcW w:w="778" w:type="dxa"/>
            <w:noWrap/>
            <w:hideMark/>
          </w:tcPr>
          <w:p w14:paraId="7EC3EC8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D56E0C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48FACA7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01" w:type="dxa"/>
            <w:noWrap/>
            <w:hideMark/>
          </w:tcPr>
          <w:p w14:paraId="58357D8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77.0.00.00000</w:t>
            </w:r>
          </w:p>
        </w:tc>
        <w:tc>
          <w:tcPr>
            <w:tcW w:w="673" w:type="dxa"/>
            <w:noWrap/>
            <w:hideMark/>
          </w:tcPr>
          <w:p w14:paraId="171DCFD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DBBCB4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40 000,00</w:t>
            </w:r>
          </w:p>
        </w:tc>
      </w:tr>
      <w:tr w:rsidR="001D17DF" w:rsidRPr="00962CE8" w14:paraId="359391E8" w14:textId="77777777" w:rsidTr="00031E6D">
        <w:trPr>
          <w:trHeight w:val="2580"/>
        </w:trPr>
        <w:tc>
          <w:tcPr>
            <w:tcW w:w="274" w:type="dxa"/>
            <w:noWrap/>
            <w:hideMark/>
          </w:tcPr>
          <w:p w14:paraId="457DFEE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529" w:type="dxa"/>
            <w:hideMark/>
          </w:tcPr>
          <w:p w14:paraId="0DA93FC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962CE8">
              <w:rPr>
                <w:rFonts w:ascii="Times New Roman" w:hAnsi="Times New Roman" w:cs="Times New Roman"/>
                <w:bCs/>
              </w:rPr>
              <w:t>Софинансирование из местного бюджета на средства областного бюджета, выделяемые на разработку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  <w:proofErr w:type="gramEnd"/>
          </w:p>
        </w:tc>
        <w:tc>
          <w:tcPr>
            <w:tcW w:w="778" w:type="dxa"/>
            <w:noWrap/>
            <w:hideMark/>
          </w:tcPr>
          <w:p w14:paraId="30FFCCC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05F6C7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47D2103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01" w:type="dxa"/>
            <w:noWrap/>
            <w:hideMark/>
          </w:tcPr>
          <w:p w14:paraId="60C3E94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77.0.00.70380</w:t>
            </w:r>
          </w:p>
        </w:tc>
        <w:tc>
          <w:tcPr>
            <w:tcW w:w="673" w:type="dxa"/>
            <w:noWrap/>
            <w:hideMark/>
          </w:tcPr>
          <w:p w14:paraId="56D98C4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2E77C2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40 000,00</w:t>
            </w:r>
          </w:p>
        </w:tc>
      </w:tr>
      <w:tr w:rsidR="001D17DF" w:rsidRPr="00962CE8" w14:paraId="43C98238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795136B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3BADD91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176EE91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4F173C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0DF41B6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1" w:type="dxa"/>
            <w:noWrap/>
            <w:hideMark/>
          </w:tcPr>
          <w:p w14:paraId="68CCCE8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77.0.00.70380</w:t>
            </w:r>
          </w:p>
        </w:tc>
        <w:tc>
          <w:tcPr>
            <w:tcW w:w="673" w:type="dxa"/>
            <w:noWrap/>
            <w:hideMark/>
          </w:tcPr>
          <w:p w14:paraId="141D130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  <w:noWrap/>
            <w:hideMark/>
          </w:tcPr>
          <w:p w14:paraId="3A6EB2A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40 000,00</w:t>
            </w:r>
          </w:p>
        </w:tc>
      </w:tr>
      <w:tr w:rsidR="001D17DF" w:rsidRPr="00962CE8" w14:paraId="50A337B7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2495835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16DCC17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2DF73E7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0124FAB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02B3B00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1" w:type="dxa"/>
            <w:noWrap/>
            <w:hideMark/>
          </w:tcPr>
          <w:p w14:paraId="4275AD9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77.0.00.70380</w:t>
            </w:r>
          </w:p>
        </w:tc>
        <w:tc>
          <w:tcPr>
            <w:tcW w:w="673" w:type="dxa"/>
            <w:noWrap/>
            <w:hideMark/>
          </w:tcPr>
          <w:p w14:paraId="3790D75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  <w:noWrap/>
            <w:hideMark/>
          </w:tcPr>
          <w:p w14:paraId="4AA254F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40 000,00</w:t>
            </w:r>
          </w:p>
        </w:tc>
      </w:tr>
      <w:tr w:rsidR="001D17DF" w:rsidRPr="00962CE8" w14:paraId="1A3BD995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209D3E1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B641E0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Непрограммные направления  бюджета</w:t>
            </w:r>
          </w:p>
        </w:tc>
        <w:tc>
          <w:tcPr>
            <w:tcW w:w="778" w:type="dxa"/>
            <w:noWrap/>
            <w:hideMark/>
          </w:tcPr>
          <w:p w14:paraId="5AE096F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750C197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6C3A73C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01" w:type="dxa"/>
            <w:noWrap/>
            <w:hideMark/>
          </w:tcPr>
          <w:p w14:paraId="197868F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14:paraId="3B5EC2B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3D5FAB4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10 341 340,62</w:t>
            </w:r>
          </w:p>
        </w:tc>
      </w:tr>
      <w:tr w:rsidR="001D17DF" w:rsidRPr="00962CE8" w14:paraId="1207A2C4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0516E17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59D4CF9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Уличное освещение</w:t>
            </w:r>
          </w:p>
        </w:tc>
        <w:tc>
          <w:tcPr>
            <w:tcW w:w="778" w:type="dxa"/>
            <w:noWrap/>
            <w:hideMark/>
          </w:tcPr>
          <w:p w14:paraId="542C147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A19FFC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1277753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01" w:type="dxa"/>
            <w:noWrap/>
            <w:hideMark/>
          </w:tcPr>
          <w:p w14:paraId="0BD9016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88.0.00.05030</w:t>
            </w:r>
          </w:p>
        </w:tc>
        <w:tc>
          <w:tcPr>
            <w:tcW w:w="673" w:type="dxa"/>
            <w:noWrap/>
            <w:hideMark/>
          </w:tcPr>
          <w:p w14:paraId="1F184D6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25F032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1 200 000,00</w:t>
            </w:r>
          </w:p>
        </w:tc>
      </w:tr>
      <w:tr w:rsidR="001D17DF" w:rsidRPr="00962CE8" w14:paraId="7F9E5246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49FBFF4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37C97D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3DD8E4A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44C979B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004F5C8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1" w:type="dxa"/>
            <w:noWrap/>
            <w:hideMark/>
          </w:tcPr>
          <w:p w14:paraId="7F9CF12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88.0.00.05030</w:t>
            </w:r>
          </w:p>
        </w:tc>
        <w:tc>
          <w:tcPr>
            <w:tcW w:w="673" w:type="dxa"/>
            <w:noWrap/>
            <w:hideMark/>
          </w:tcPr>
          <w:p w14:paraId="42DCE7D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  <w:noWrap/>
            <w:hideMark/>
          </w:tcPr>
          <w:p w14:paraId="2FB64C6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1 200 000,00</w:t>
            </w:r>
          </w:p>
        </w:tc>
      </w:tr>
      <w:tr w:rsidR="001D17DF" w:rsidRPr="00962CE8" w14:paraId="41A2C4CC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77C74A7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33811EA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7B82FCD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B2B633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7A8AAA1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1" w:type="dxa"/>
            <w:noWrap/>
            <w:hideMark/>
          </w:tcPr>
          <w:p w14:paraId="34AB541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88.0.00.05030</w:t>
            </w:r>
          </w:p>
        </w:tc>
        <w:tc>
          <w:tcPr>
            <w:tcW w:w="673" w:type="dxa"/>
            <w:noWrap/>
            <w:hideMark/>
          </w:tcPr>
          <w:p w14:paraId="2BC5272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  <w:noWrap/>
            <w:hideMark/>
          </w:tcPr>
          <w:p w14:paraId="457C039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1 200 000,00</w:t>
            </w:r>
          </w:p>
        </w:tc>
      </w:tr>
      <w:tr w:rsidR="001D17DF" w:rsidRPr="00962CE8" w14:paraId="72B5E4D1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1C64932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596D751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Прочие мероприятия по благоустройству поселений</w:t>
            </w:r>
          </w:p>
        </w:tc>
        <w:tc>
          <w:tcPr>
            <w:tcW w:w="778" w:type="dxa"/>
            <w:noWrap/>
            <w:hideMark/>
          </w:tcPr>
          <w:p w14:paraId="5730CE5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0669A0A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1D45CCF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01" w:type="dxa"/>
            <w:noWrap/>
            <w:hideMark/>
          </w:tcPr>
          <w:p w14:paraId="19D5CBF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88.0.00.05530</w:t>
            </w:r>
          </w:p>
        </w:tc>
        <w:tc>
          <w:tcPr>
            <w:tcW w:w="673" w:type="dxa"/>
            <w:noWrap/>
            <w:hideMark/>
          </w:tcPr>
          <w:p w14:paraId="39FEBC9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C94C77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644 640,62</w:t>
            </w:r>
          </w:p>
        </w:tc>
      </w:tr>
      <w:tr w:rsidR="001D17DF" w:rsidRPr="00962CE8" w14:paraId="17424577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4718210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03B81A8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48DE991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EA3DE5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0F95D1C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1" w:type="dxa"/>
            <w:noWrap/>
            <w:hideMark/>
          </w:tcPr>
          <w:p w14:paraId="019C8F4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88.0.00.05530</w:t>
            </w:r>
          </w:p>
        </w:tc>
        <w:tc>
          <w:tcPr>
            <w:tcW w:w="673" w:type="dxa"/>
            <w:noWrap/>
            <w:hideMark/>
          </w:tcPr>
          <w:p w14:paraId="6E31C9D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  <w:noWrap/>
            <w:hideMark/>
          </w:tcPr>
          <w:p w14:paraId="071A4E8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644 640,62</w:t>
            </w:r>
          </w:p>
        </w:tc>
      </w:tr>
      <w:tr w:rsidR="001D17DF" w:rsidRPr="00962CE8" w14:paraId="0CC04937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646FAC3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2B2E867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32EA07F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5741063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74986A9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1" w:type="dxa"/>
            <w:noWrap/>
            <w:hideMark/>
          </w:tcPr>
          <w:p w14:paraId="163EBB7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88.0.00.05530</w:t>
            </w:r>
          </w:p>
        </w:tc>
        <w:tc>
          <w:tcPr>
            <w:tcW w:w="673" w:type="dxa"/>
            <w:noWrap/>
            <w:hideMark/>
          </w:tcPr>
          <w:p w14:paraId="7FAA812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  <w:noWrap/>
            <w:hideMark/>
          </w:tcPr>
          <w:p w14:paraId="4B295C2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644 640,62</w:t>
            </w:r>
          </w:p>
        </w:tc>
      </w:tr>
      <w:tr w:rsidR="001D17DF" w:rsidRPr="00962CE8" w14:paraId="016CC57E" w14:textId="77777777" w:rsidTr="00031E6D">
        <w:trPr>
          <w:trHeight w:val="2295"/>
        </w:trPr>
        <w:tc>
          <w:tcPr>
            <w:tcW w:w="274" w:type="dxa"/>
            <w:noWrap/>
            <w:hideMark/>
          </w:tcPr>
          <w:p w14:paraId="47C573A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7CF3DCF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78" w:type="dxa"/>
            <w:noWrap/>
            <w:hideMark/>
          </w:tcPr>
          <w:p w14:paraId="3270A1C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25FB5C6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3713F69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01" w:type="dxa"/>
            <w:noWrap/>
            <w:hideMark/>
          </w:tcPr>
          <w:p w14:paraId="13E6DFC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88.0.00.70380</w:t>
            </w:r>
          </w:p>
        </w:tc>
        <w:tc>
          <w:tcPr>
            <w:tcW w:w="673" w:type="dxa"/>
            <w:noWrap/>
            <w:hideMark/>
          </w:tcPr>
          <w:p w14:paraId="1B23E3F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AED01D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220 400,00</w:t>
            </w:r>
          </w:p>
        </w:tc>
      </w:tr>
      <w:tr w:rsidR="001D17DF" w:rsidRPr="00962CE8" w14:paraId="75E89191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44E1163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0A1E129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3EBC5BF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5B21BBA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3829894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1" w:type="dxa"/>
            <w:noWrap/>
            <w:hideMark/>
          </w:tcPr>
          <w:p w14:paraId="2C835F4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88.0.00.70380</w:t>
            </w:r>
          </w:p>
        </w:tc>
        <w:tc>
          <w:tcPr>
            <w:tcW w:w="673" w:type="dxa"/>
            <w:noWrap/>
            <w:hideMark/>
          </w:tcPr>
          <w:p w14:paraId="46EBDAE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  <w:noWrap/>
            <w:hideMark/>
          </w:tcPr>
          <w:p w14:paraId="61397FC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220 400,00</w:t>
            </w:r>
          </w:p>
        </w:tc>
      </w:tr>
      <w:tr w:rsidR="001D17DF" w:rsidRPr="00962CE8" w14:paraId="7F2D938B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76256D6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529" w:type="dxa"/>
            <w:hideMark/>
          </w:tcPr>
          <w:p w14:paraId="14E3AAE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7D20B56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ADB83C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025A9FC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1" w:type="dxa"/>
            <w:noWrap/>
            <w:hideMark/>
          </w:tcPr>
          <w:p w14:paraId="69B0DB0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88.0.00.70380</w:t>
            </w:r>
          </w:p>
        </w:tc>
        <w:tc>
          <w:tcPr>
            <w:tcW w:w="673" w:type="dxa"/>
            <w:noWrap/>
            <w:hideMark/>
          </w:tcPr>
          <w:p w14:paraId="40CF82C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  <w:noWrap/>
            <w:hideMark/>
          </w:tcPr>
          <w:p w14:paraId="73D9A22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220 400,00</w:t>
            </w:r>
          </w:p>
        </w:tc>
      </w:tr>
      <w:tr w:rsidR="001D17DF" w:rsidRPr="00962CE8" w14:paraId="4AE7DBFD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1282275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262B36F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880F200000</w:t>
            </w:r>
          </w:p>
        </w:tc>
        <w:tc>
          <w:tcPr>
            <w:tcW w:w="778" w:type="dxa"/>
            <w:noWrap/>
            <w:hideMark/>
          </w:tcPr>
          <w:p w14:paraId="62E7F10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771670D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32F38CA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01" w:type="dxa"/>
            <w:noWrap/>
            <w:hideMark/>
          </w:tcPr>
          <w:p w14:paraId="44686E8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88.0.F2.00000</w:t>
            </w:r>
          </w:p>
        </w:tc>
        <w:tc>
          <w:tcPr>
            <w:tcW w:w="673" w:type="dxa"/>
            <w:noWrap/>
            <w:hideMark/>
          </w:tcPr>
          <w:p w14:paraId="7565659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DF8552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8 194 100,00</w:t>
            </w:r>
          </w:p>
        </w:tc>
      </w:tr>
      <w:tr w:rsidR="001D17DF" w:rsidRPr="00962CE8" w14:paraId="335443B4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3BEF477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59454F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78" w:type="dxa"/>
            <w:noWrap/>
            <w:hideMark/>
          </w:tcPr>
          <w:p w14:paraId="068BD02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CBC8AB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282314B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01" w:type="dxa"/>
            <w:noWrap/>
            <w:hideMark/>
          </w:tcPr>
          <w:p w14:paraId="64DF19E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88.0.F2.55550</w:t>
            </w:r>
          </w:p>
        </w:tc>
        <w:tc>
          <w:tcPr>
            <w:tcW w:w="673" w:type="dxa"/>
            <w:noWrap/>
            <w:hideMark/>
          </w:tcPr>
          <w:p w14:paraId="5DF0C5A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8DC37C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8 194 100,00</w:t>
            </w:r>
          </w:p>
        </w:tc>
      </w:tr>
      <w:tr w:rsidR="001D17DF" w:rsidRPr="00962CE8" w14:paraId="17DA0931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42B620A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00EFBA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39D9523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1330CC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7E7ED6A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1" w:type="dxa"/>
            <w:noWrap/>
            <w:hideMark/>
          </w:tcPr>
          <w:p w14:paraId="62FCED9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88.0.F2.55550</w:t>
            </w:r>
          </w:p>
        </w:tc>
        <w:tc>
          <w:tcPr>
            <w:tcW w:w="673" w:type="dxa"/>
            <w:noWrap/>
            <w:hideMark/>
          </w:tcPr>
          <w:p w14:paraId="1C34046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  <w:noWrap/>
            <w:hideMark/>
          </w:tcPr>
          <w:p w14:paraId="129922D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8 194 100,00</w:t>
            </w:r>
          </w:p>
        </w:tc>
      </w:tr>
      <w:tr w:rsidR="001D17DF" w:rsidRPr="00962CE8" w14:paraId="1F94FBAF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229F5F0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570DCBF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47577C1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023FFCF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6BD7255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1" w:type="dxa"/>
            <w:noWrap/>
            <w:hideMark/>
          </w:tcPr>
          <w:p w14:paraId="37C0E74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88.0.F2.55550</w:t>
            </w:r>
          </w:p>
        </w:tc>
        <w:tc>
          <w:tcPr>
            <w:tcW w:w="673" w:type="dxa"/>
            <w:noWrap/>
            <w:hideMark/>
          </w:tcPr>
          <w:p w14:paraId="7E76849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  <w:noWrap/>
            <w:hideMark/>
          </w:tcPr>
          <w:p w14:paraId="23CA366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8 194 100,00</w:t>
            </w:r>
          </w:p>
        </w:tc>
      </w:tr>
      <w:tr w:rsidR="001D17DF" w:rsidRPr="00962CE8" w14:paraId="39D4A31A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3188374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51BC617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78" w:type="dxa"/>
            <w:noWrap/>
            <w:hideMark/>
          </w:tcPr>
          <w:p w14:paraId="42F3526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0BACA97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79EDD34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601" w:type="dxa"/>
            <w:noWrap/>
            <w:hideMark/>
          </w:tcPr>
          <w:p w14:paraId="33CE581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0E15CDA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57F906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32 913 851,13</w:t>
            </w:r>
          </w:p>
        </w:tc>
      </w:tr>
      <w:tr w:rsidR="001D17DF" w:rsidRPr="00962CE8" w14:paraId="21D4291B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2D81FFE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F420FA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Непрограммные направления  бюджета</w:t>
            </w:r>
          </w:p>
        </w:tc>
        <w:tc>
          <w:tcPr>
            <w:tcW w:w="778" w:type="dxa"/>
            <w:noWrap/>
            <w:hideMark/>
          </w:tcPr>
          <w:p w14:paraId="545EC33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52732D0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27944E6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601" w:type="dxa"/>
            <w:noWrap/>
            <w:hideMark/>
          </w:tcPr>
          <w:p w14:paraId="7F90708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14:paraId="6338C95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1491361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32 913 851,13</w:t>
            </w:r>
          </w:p>
        </w:tc>
      </w:tr>
      <w:tr w:rsidR="001D17DF" w:rsidRPr="00962CE8" w14:paraId="72BCF7F2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6339BF1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396567E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Услуги благоустройства</w:t>
            </w:r>
          </w:p>
        </w:tc>
        <w:tc>
          <w:tcPr>
            <w:tcW w:w="778" w:type="dxa"/>
            <w:noWrap/>
            <w:hideMark/>
          </w:tcPr>
          <w:p w14:paraId="024F840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F89A19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1E09FB6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601" w:type="dxa"/>
            <w:noWrap/>
            <w:hideMark/>
          </w:tcPr>
          <w:p w14:paraId="7FFE501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88.0.00.05050</w:t>
            </w:r>
          </w:p>
        </w:tc>
        <w:tc>
          <w:tcPr>
            <w:tcW w:w="673" w:type="dxa"/>
            <w:noWrap/>
            <w:hideMark/>
          </w:tcPr>
          <w:p w14:paraId="5A5392F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5339FD7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15 114 634,94</w:t>
            </w:r>
          </w:p>
        </w:tc>
      </w:tr>
      <w:tr w:rsidR="001D17DF" w:rsidRPr="00962CE8" w14:paraId="54840E6F" w14:textId="77777777" w:rsidTr="00031E6D">
        <w:trPr>
          <w:trHeight w:val="1440"/>
        </w:trPr>
        <w:tc>
          <w:tcPr>
            <w:tcW w:w="274" w:type="dxa"/>
            <w:noWrap/>
            <w:hideMark/>
          </w:tcPr>
          <w:p w14:paraId="5680F09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2B9A4CB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noWrap/>
            <w:hideMark/>
          </w:tcPr>
          <w:p w14:paraId="597EA28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A2D49B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6672C2C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01" w:type="dxa"/>
            <w:noWrap/>
            <w:hideMark/>
          </w:tcPr>
          <w:p w14:paraId="5BA84F4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88.0.00.05050</w:t>
            </w:r>
          </w:p>
        </w:tc>
        <w:tc>
          <w:tcPr>
            <w:tcW w:w="673" w:type="dxa"/>
            <w:noWrap/>
            <w:hideMark/>
          </w:tcPr>
          <w:p w14:paraId="62F6F71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noWrap/>
            <w:hideMark/>
          </w:tcPr>
          <w:p w14:paraId="377311F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9 089 199,97</w:t>
            </w:r>
          </w:p>
        </w:tc>
      </w:tr>
      <w:tr w:rsidR="001D17DF" w:rsidRPr="00962CE8" w14:paraId="7CFA7235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692AA7E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2477C16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78" w:type="dxa"/>
            <w:noWrap/>
            <w:hideMark/>
          </w:tcPr>
          <w:p w14:paraId="2144462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5343C13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695881F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01" w:type="dxa"/>
            <w:noWrap/>
            <w:hideMark/>
          </w:tcPr>
          <w:p w14:paraId="037FE8C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88.0.00.05050</w:t>
            </w:r>
          </w:p>
        </w:tc>
        <w:tc>
          <w:tcPr>
            <w:tcW w:w="673" w:type="dxa"/>
            <w:noWrap/>
            <w:hideMark/>
          </w:tcPr>
          <w:p w14:paraId="5D111B2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80" w:type="dxa"/>
            <w:noWrap/>
            <w:hideMark/>
          </w:tcPr>
          <w:p w14:paraId="744B048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9 089 199,97</w:t>
            </w:r>
          </w:p>
        </w:tc>
      </w:tr>
      <w:tr w:rsidR="001D17DF" w:rsidRPr="00962CE8" w14:paraId="3BCA9811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2EFC452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1EF4CFC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30D4593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5D6E7A5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7258A87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01" w:type="dxa"/>
            <w:noWrap/>
            <w:hideMark/>
          </w:tcPr>
          <w:p w14:paraId="4E43819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88.0.00.05050</w:t>
            </w:r>
          </w:p>
        </w:tc>
        <w:tc>
          <w:tcPr>
            <w:tcW w:w="673" w:type="dxa"/>
            <w:noWrap/>
            <w:hideMark/>
          </w:tcPr>
          <w:p w14:paraId="0ECE9BA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  <w:noWrap/>
            <w:hideMark/>
          </w:tcPr>
          <w:p w14:paraId="27351DF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5 741 129,97</w:t>
            </w:r>
          </w:p>
        </w:tc>
      </w:tr>
      <w:tr w:rsidR="001D17DF" w:rsidRPr="00962CE8" w14:paraId="611D359F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6638A52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2623E4D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4A0EDDA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75934F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7450D80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01" w:type="dxa"/>
            <w:noWrap/>
            <w:hideMark/>
          </w:tcPr>
          <w:p w14:paraId="5C7C02D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88.0.00.05050</w:t>
            </w:r>
          </w:p>
        </w:tc>
        <w:tc>
          <w:tcPr>
            <w:tcW w:w="673" w:type="dxa"/>
            <w:noWrap/>
            <w:hideMark/>
          </w:tcPr>
          <w:p w14:paraId="1C85056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  <w:noWrap/>
            <w:hideMark/>
          </w:tcPr>
          <w:p w14:paraId="362C6B4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5 741 129,97</w:t>
            </w:r>
          </w:p>
        </w:tc>
      </w:tr>
      <w:tr w:rsidR="001D17DF" w:rsidRPr="00962CE8" w14:paraId="1CE6E0A5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389F0DF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8E8C56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78" w:type="dxa"/>
            <w:noWrap/>
            <w:hideMark/>
          </w:tcPr>
          <w:p w14:paraId="24EAE5F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285799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3595900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01" w:type="dxa"/>
            <w:noWrap/>
            <w:hideMark/>
          </w:tcPr>
          <w:p w14:paraId="45C3736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88.0.00.05050</w:t>
            </w:r>
          </w:p>
        </w:tc>
        <w:tc>
          <w:tcPr>
            <w:tcW w:w="673" w:type="dxa"/>
            <w:noWrap/>
            <w:hideMark/>
          </w:tcPr>
          <w:p w14:paraId="762DF60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980" w:type="dxa"/>
            <w:noWrap/>
            <w:hideMark/>
          </w:tcPr>
          <w:p w14:paraId="5C434CD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284 305,00</w:t>
            </w:r>
          </w:p>
        </w:tc>
      </w:tr>
      <w:tr w:rsidR="001D17DF" w:rsidRPr="00962CE8" w14:paraId="5EE36D37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6044D0F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B106D7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78" w:type="dxa"/>
            <w:noWrap/>
            <w:hideMark/>
          </w:tcPr>
          <w:p w14:paraId="504445B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634903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098D9A6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01" w:type="dxa"/>
            <w:noWrap/>
            <w:hideMark/>
          </w:tcPr>
          <w:p w14:paraId="1868FDA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88.0.00.05050</w:t>
            </w:r>
          </w:p>
        </w:tc>
        <w:tc>
          <w:tcPr>
            <w:tcW w:w="673" w:type="dxa"/>
            <w:noWrap/>
            <w:hideMark/>
          </w:tcPr>
          <w:p w14:paraId="0ED84EF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980" w:type="dxa"/>
            <w:noWrap/>
            <w:hideMark/>
          </w:tcPr>
          <w:p w14:paraId="1B59CB9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284 305,00</w:t>
            </w:r>
          </w:p>
        </w:tc>
      </w:tr>
      <w:tr w:rsidR="001D17DF" w:rsidRPr="00962CE8" w14:paraId="5296D985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55E1B44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ECD740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Парк отдыха города Каргата</w:t>
            </w:r>
          </w:p>
        </w:tc>
        <w:tc>
          <w:tcPr>
            <w:tcW w:w="778" w:type="dxa"/>
            <w:noWrap/>
            <w:hideMark/>
          </w:tcPr>
          <w:p w14:paraId="3AE872B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0286290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6FE0DB1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601" w:type="dxa"/>
            <w:noWrap/>
            <w:hideMark/>
          </w:tcPr>
          <w:p w14:paraId="2042E51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88.0.00.05150</w:t>
            </w:r>
          </w:p>
        </w:tc>
        <w:tc>
          <w:tcPr>
            <w:tcW w:w="673" w:type="dxa"/>
            <w:noWrap/>
            <w:hideMark/>
          </w:tcPr>
          <w:p w14:paraId="415C8AF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164AE74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6 534 000,00</w:t>
            </w:r>
          </w:p>
        </w:tc>
      </w:tr>
      <w:tr w:rsidR="001D17DF" w:rsidRPr="00962CE8" w14:paraId="3C0E0D4D" w14:textId="77777777" w:rsidTr="00031E6D">
        <w:trPr>
          <w:trHeight w:val="1440"/>
        </w:trPr>
        <w:tc>
          <w:tcPr>
            <w:tcW w:w="274" w:type="dxa"/>
            <w:noWrap/>
            <w:hideMark/>
          </w:tcPr>
          <w:p w14:paraId="0023978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707942E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noWrap/>
            <w:hideMark/>
          </w:tcPr>
          <w:p w14:paraId="7708737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A431C9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1BAB82E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01" w:type="dxa"/>
            <w:noWrap/>
            <w:hideMark/>
          </w:tcPr>
          <w:p w14:paraId="1DCA83E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88.0.00.05150</w:t>
            </w:r>
          </w:p>
        </w:tc>
        <w:tc>
          <w:tcPr>
            <w:tcW w:w="673" w:type="dxa"/>
            <w:noWrap/>
            <w:hideMark/>
          </w:tcPr>
          <w:p w14:paraId="7D34266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noWrap/>
            <w:hideMark/>
          </w:tcPr>
          <w:p w14:paraId="54B1978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4 240 300,00</w:t>
            </w:r>
          </w:p>
        </w:tc>
      </w:tr>
      <w:tr w:rsidR="001D17DF" w:rsidRPr="00962CE8" w14:paraId="2B9CD4DE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022109D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883E9F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78" w:type="dxa"/>
            <w:noWrap/>
            <w:hideMark/>
          </w:tcPr>
          <w:p w14:paraId="07B315D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7C5A1F5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2872247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01" w:type="dxa"/>
            <w:noWrap/>
            <w:hideMark/>
          </w:tcPr>
          <w:p w14:paraId="3DED3EB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88.0.00.05150</w:t>
            </w:r>
          </w:p>
        </w:tc>
        <w:tc>
          <w:tcPr>
            <w:tcW w:w="673" w:type="dxa"/>
            <w:noWrap/>
            <w:hideMark/>
          </w:tcPr>
          <w:p w14:paraId="518CFF9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80" w:type="dxa"/>
            <w:noWrap/>
            <w:hideMark/>
          </w:tcPr>
          <w:p w14:paraId="2936851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4 240 300,00</w:t>
            </w:r>
          </w:p>
        </w:tc>
      </w:tr>
      <w:tr w:rsidR="001D17DF" w:rsidRPr="00962CE8" w14:paraId="52813B52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3A9F18B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529" w:type="dxa"/>
            <w:hideMark/>
          </w:tcPr>
          <w:p w14:paraId="048537E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05BE243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A80D5A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6B9263C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01" w:type="dxa"/>
            <w:noWrap/>
            <w:hideMark/>
          </w:tcPr>
          <w:p w14:paraId="6A0AB4E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88.0.00.05150</w:t>
            </w:r>
          </w:p>
        </w:tc>
        <w:tc>
          <w:tcPr>
            <w:tcW w:w="673" w:type="dxa"/>
            <w:noWrap/>
            <w:hideMark/>
          </w:tcPr>
          <w:p w14:paraId="37CA626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  <w:noWrap/>
            <w:hideMark/>
          </w:tcPr>
          <w:p w14:paraId="6A2CC4A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1 933 700,00</w:t>
            </w:r>
          </w:p>
        </w:tc>
      </w:tr>
      <w:tr w:rsidR="001D17DF" w:rsidRPr="00962CE8" w14:paraId="65C91DC8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42CD8DE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2C9E44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76487B2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55AA23F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7B32CAF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01" w:type="dxa"/>
            <w:noWrap/>
            <w:hideMark/>
          </w:tcPr>
          <w:p w14:paraId="66A158D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88.0.00.05150</w:t>
            </w:r>
          </w:p>
        </w:tc>
        <w:tc>
          <w:tcPr>
            <w:tcW w:w="673" w:type="dxa"/>
            <w:noWrap/>
            <w:hideMark/>
          </w:tcPr>
          <w:p w14:paraId="56D94A2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  <w:noWrap/>
            <w:hideMark/>
          </w:tcPr>
          <w:p w14:paraId="68FDA5A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1 933 700,00</w:t>
            </w:r>
          </w:p>
        </w:tc>
      </w:tr>
      <w:tr w:rsidR="001D17DF" w:rsidRPr="00962CE8" w14:paraId="0338A9B6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6F88763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12D1AA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78" w:type="dxa"/>
            <w:noWrap/>
            <w:hideMark/>
          </w:tcPr>
          <w:p w14:paraId="1A63D1A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026DF55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4F69DB0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01" w:type="dxa"/>
            <w:noWrap/>
            <w:hideMark/>
          </w:tcPr>
          <w:p w14:paraId="2B038B6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88.0.00.05150</w:t>
            </w:r>
          </w:p>
        </w:tc>
        <w:tc>
          <w:tcPr>
            <w:tcW w:w="673" w:type="dxa"/>
            <w:noWrap/>
            <w:hideMark/>
          </w:tcPr>
          <w:p w14:paraId="42070D2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980" w:type="dxa"/>
            <w:noWrap/>
            <w:hideMark/>
          </w:tcPr>
          <w:p w14:paraId="2390C09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360 000,00</w:t>
            </w:r>
          </w:p>
        </w:tc>
      </w:tr>
      <w:tr w:rsidR="001D17DF" w:rsidRPr="00962CE8" w14:paraId="66DCDAD9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2FD36A9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5CACAA3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78" w:type="dxa"/>
            <w:noWrap/>
            <w:hideMark/>
          </w:tcPr>
          <w:p w14:paraId="670A4FB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1A16D5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78EB484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01" w:type="dxa"/>
            <w:noWrap/>
            <w:hideMark/>
          </w:tcPr>
          <w:p w14:paraId="7540270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88.0.00.05150</w:t>
            </w:r>
          </w:p>
        </w:tc>
        <w:tc>
          <w:tcPr>
            <w:tcW w:w="673" w:type="dxa"/>
            <w:noWrap/>
            <w:hideMark/>
          </w:tcPr>
          <w:p w14:paraId="3925242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980" w:type="dxa"/>
            <w:noWrap/>
            <w:hideMark/>
          </w:tcPr>
          <w:p w14:paraId="60E907C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360 000,00</w:t>
            </w:r>
          </w:p>
        </w:tc>
      </w:tr>
      <w:tr w:rsidR="001D17DF" w:rsidRPr="00962CE8" w14:paraId="04A7FB55" w14:textId="77777777" w:rsidTr="00031E6D">
        <w:trPr>
          <w:trHeight w:val="1440"/>
        </w:trPr>
        <w:tc>
          <w:tcPr>
            <w:tcW w:w="274" w:type="dxa"/>
            <w:noWrap/>
            <w:hideMark/>
          </w:tcPr>
          <w:p w14:paraId="41C4AA7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30CBBBA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78" w:type="dxa"/>
            <w:noWrap/>
            <w:hideMark/>
          </w:tcPr>
          <w:p w14:paraId="12EB6A5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C5A34B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5BA5060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601" w:type="dxa"/>
            <w:noWrap/>
            <w:hideMark/>
          </w:tcPr>
          <w:p w14:paraId="64E61C2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88.0.00.70510</w:t>
            </w:r>
          </w:p>
        </w:tc>
        <w:tc>
          <w:tcPr>
            <w:tcW w:w="673" w:type="dxa"/>
            <w:noWrap/>
            <w:hideMark/>
          </w:tcPr>
          <w:p w14:paraId="6AD1FE0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150BE6F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11 265 216,19</w:t>
            </w:r>
          </w:p>
        </w:tc>
      </w:tr>
      <w:tr w:rsidR="001D17DF" w:rsidRPr="00962CE8" w14:paraId="6EDACA8A" w14:textId="77777777" w:rsidTr="00031E6D">
        <w:trPr>
          <w:trHeight w:val="1440"/>
        </w:trPr>
        <w:tc>
          <w:tcPr>
            <w:tcW w:w="274" w:type="dxa"/>
            <w:noWrap/>
            <w:hideMark/>
          </w:tcPr>
          <w:p w14:paraId="3B61937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29622C4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noWrap/>
            <w:hideMark/>
          </w:tcPr>
          <w:p w14:paraId="364A15B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532FA02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651F415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01" w:type="dxa"/>
            <w:noWrap/>
            <w:hideMark/>
          </w:tcPr>
          <w:p w14:paraId="7B19C22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88.0.00.70510</w:t>
            </w:r>
          </w:p>
        </w:tc>
        <w:tc>
          <w:tcPr>
            <w:tcW w:w="673" w:type="dxa"/>
            <w:noWrap/>
            <w:hideMark/>
          </w:tcPr>
          <w:p w14:paraId="26392F9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noWrap/>
            <w:hideMark/>
          </w:tcPr>
          <w:p w14:paraId="7AE2EE3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11 265 216,19</w:t>
            </w:r>
          </w:p>
        </w:tc>
      </w:tr>
      <w:tr w:rsidR="001D17DF" w:rsidRPr="00962CE8" w14:paraId="3264642F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5A99007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3AB3206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78" w:type="dxa"/>
            <w:noWrap/>
            <w:hideMark/>
          </w:tcPr>
          <w:p w14:paraId="04EF0D7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1E3BC2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78B734E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01" w:type="dxa"/>
            <w:noWrap/>
            <w:hideMark/>
          </w:tcPr>
          <w:p w14:paraId="2774ABD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88.0.00.70510</w:t>
            </w:r>
          </w:p>
        </w:tc>
        <w:tc>
          <w:tcPr>
            <w:tcW w:w="673" w:type="dxa"/>
            <w:noWrap/>
            <w:hideMark/>
          </w:tcPr>
          <w:p w14:paraId="41F0A2E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80" w:type="dxa"/>
            <w:noWrap/>
            <w:hideMark/>
          </w:tcPr>
          <w:p w14:paraId="47A57AC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11 265 216,19</w:t>
            </w:r>
          </w:p>
        </w:tc>
      </w:tr>
      <w:tr w:rsidR="001D17DF" w:rsidRPr="00962CE8" w14:paraId="7477E4AD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50643FE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30F38EA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778" w:type="dxa"/>
            <w:noWrap/>
            <w:hideMark/>
          </w:tcPr>
          <w:p w14:paraId="0AB4767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48304B0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18" w:type="dxa"/>
            <w:noWrap/>
            <w:hideMark/>
          </w:tcPr>
          <w:p w14:paraId="7FBB290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01" w:type="dxa"/>
            <w:noWrap/>
            <w:hideMark/>
          </w:tcPr>
          <w:p w14:paraId="4A22CBF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33F6858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136DC05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100 000,00</w:t>
            </w:r>
          </w:p>
        </w:tc>
      </w:tr>
      <w:tr w:rsidR="001D17DF" w:rsidRPr="00962CE8" w14:paraId="0B8040F3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368CA75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CFCEDC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8" w:type="dxa"/>
            <w:noWrap/>
            <w:hideMark/>
          </w:tcPr>
          <w:p w14:paraId="1E39D89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2C36B34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18" w:type="dxa"/>
            <w:noWrap/>
            <w:hideMark/>
          </w:tcPr>
          <w:p w14:paraId="498995B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601" w:type="dxa"/>
            <w:noWrap/>
            <w:hideMark/>
          </w:tcPr>
          <w:p w14:paraId="3E42952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1B5FFD8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C8E55D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100 000,00</w:t>
            </w:r>
          </w:p>
        </w:tc>
      </w:tr>
      <w:tr w:rsidR="001D17DF" w:rsidRPr="00962CE8" w14:paraId="0E1AD9D7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524858F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3C898F1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Непрограммные направления  бюджета</w:t>
            </w:r>
          </w:p>
        </w:tc>
        <w:tc>
          <w:tcPr>
            <w:tcW w:w="778" w:type="dxa"/>
            <w:noWrap/>
            <w:hideMark/>
          </w:tcPr>
          <w:p w14:paraId="04422D6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79D4CB6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18" w:type="dxa"/>
            <w:noWrap/>
            <w:hideMark/>
          </w:tcPr>
          <w:p w14:paraId="738BA8A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601" w:type="dxa"/>
            <w:noWrap/>
            <w:hideMark/>
          </w:tcPr>
          <w:p w14:paraId="4FD1C2B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14:paraId="3D28D62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2AC7BE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100 000,00</w:t>
            </w:r>
          </w:p>
        </w:tc>
      </w:tr>
      <w:tr w:rsidR="001D17DF" w:rsidRPr="00962CE8" w14:paraId="632E4F97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3723BD0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7118CBE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778" w:type="dxa"/>
            <w:noWrap/>
            <w:hideMark/>
          </w:tcPr>
          <w:p w14:paraId="5F52520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7420AD2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18" w:type="dxa"/>
            <w:noWrap/>
            <w:hideMark/>
          </w:tcPr>
          <w:p w14:paraId="249EB0B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601" w:type="dxa"/>
            <w:noWrap/>
            <w:hideMark/>
          </w:tcPr>
          <w:p w14:paraId="76EF364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88.0.00.07050</w:t>
            </w:r>
          </w:p>
        </w:tc>
        <w:tc>
          <w:tcPr>
            <w:tcW w:w="673" w:type="dxa"/>
            <w:noWrap/>
            <w:hideMark/>
          </w:tcPr>
          <w:p w14:paraId="5201FFA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31BAB7E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100 000,00</w:t>
            </w:r>
          </w:p>
        </w:tc>
      </w:tr>
      <w:tr w:rsidR="001D17DF" w:rsidRPr="00962CE8" w14:paraId="74F3EAB6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02B04DE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0A9DFB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4FF8B49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335FE4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8" w:type="dxa"/>
            <w:noWrap/>
            <w:hideMark/>
          </w:tcPr>
          <w:p w14:paraId="196873F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01" w:type="dxa"/>
            <w:noWrap/>
            <w:hideMark/>
          </w:tcPr>
          <w:p w14:paraId="573658F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88.0.00.07050</w:t>
            </w:r>
          </w:p>
        </w:tc>
        <w:tc>
          <w:tcPr>
            <w:tcW w:w="673" w:type="dxa"/>
            <w:noWrap/>
            <w:hideMark/>
          </w:tcPr>
          <w:p w14:paraId="5B010F4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0" w:type="dxa"/>
            <w:noWrap/>
            <w:hideMark/>
          </w:tcPr>
          <w:p w14:paraId="52B4963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100 000,00</w:t>
            </w:r>
          </w:p>
        </w:tc>
      </w:tr>
      <w:tr w:rsidR="001D17DF" w:rsidRPr="00962CE8" w14:paraId="092D5598" w14:textId="77777777" w:rsidTr="00031E6D">
        <w:trPr>
          <w:trHeight w:val="870"/>
        </w:trPr>
        <w:tc>
          <w:tcPr>
            <w:tcW w:w="274" w:type="dxa"/>
            <w:noWrap/>
            <w:hideMark/>
          </w:tcPr>
          <w:p w14:paraId="4C80386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E01DEF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noWrap/>
            <w:hideMark/>
          </w:tcPr>
          <w:p w14:paraId="58D30E4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3D8B44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18" w:type="dxa"/>
            <w:noWrap/>
            <w:hideMark/>
          </w:tcPr>
          <w:p w14:paraId="1B880D5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01" w:type="dxa"/>
            <w:noWrap/>
            <w:hideMark/>
          </w:tcPr>
          <w:p w14:paraId="4D7563E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88.0.00.07050</w:t>
            </w:r>
          </w:p>
        </w:tc>
        <w:tc>
          <w:tcPr>
            <w:tcW w:w="673" w:type="dxa"/>
            <w:noWrap/>
            <w:hideMark/>
          </w:tcPr>
          <w:p w14:paraId="2B867AD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0" w:type="dxa"/>
            <w:noWrap/>
            <w:hideMark/>
          </w:tcPr>
          <w:p w14:paraId="6122A55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100 000,00</w:t>
            </w:r>
          </w:p>
        </w:tc>
      </w:tr>
      <w:tr w:rsidR="001D17DF" w:rsidRPr="00962CE8" w14:paraId="20B32E36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2B39660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540C3B7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778" w:type="dxa"/>
            <w:noWrap/>
            <w:hideMark/>
          </w:tcPr>
          <w:p w14:paraId="74530A8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0C8520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1000E21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01" w:type="dxa"/>
            <w:noWrap/>
            <w:hideMark/>
          </w:tcPr>
          <w:p w14:paraId="0CEE61A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302405B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0FC78C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25 700,00</w:t>
            </w:r>
          </w:p>
        </w:tc>
      </w:tr>
      <w:tr w:rsidR="001D17DF" w:rsidRPr="00962CE8" w14:paraId="452ECC21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15008A1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50BE37D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Культура</w:t>
            </w:r>
          </w:p>
        </w:tc>
        <w:tc>
          <w:tcPr>
            <w:tcW w:w="778" w:type="dxa"/>
            <w:noWrap/>
            <w:hideMark/>
          </w:tcPr>
          <w:p w14:paraId="2C72439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698196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04134F9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01" w:type="dxa"/>
            <w:noWrap/>
            <w:hideMark/>
          </w:tcPr>
          <w:p w14:paraId="73E074F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04F5362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E2A3B3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25 700,00</w:t>
            </w:r>
          </w:p>
        </w:tc>
      </w:tr>
      <w:tr w:rsidR="001D17DF" w:rsidRPr="00962CE8" w14:paraId="519AACF8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2F59E05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26000E9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Непрограммные направления  бюджета</w:t>
            </w:r>
          </w:p>
        </w:tc>
        <w:tc>
          <w:tcPr>
            <w:tcW w:w="778" w:type="dxa"/>
            <w:noWrap/>
            <w:hideMark/>
          </w:tcPr>
          <w:p w14:paraId="6B3DB94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9F90E7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22ACBDE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01" w:type="dxa"/>
            <w:noWrap/>
            <w:hideMark/>
          </w:tcPr>
          <w:p w14:paraId="57FD21A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14:paraId="24FFDC8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6BB117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25 700,00</w:t>
            </w:r>
          </w:p>
        </w:tc>
      </w:tr>
      <w:tr w:rsidR="001D17DF" w:rsidRPr="00962CE8" w14:paraId="610F0E5D" w14:textId="77777777" w:rsidTr="00031E6D">
        <w:trPr>
          <w:trHeight w:val="1440"/>
        </w:trPr>
        <w:tc>
          <w:tcPr>
            <w:tcW w:w="274" w:type="dxa"/>
            <w:noWrap/>
            <w:hideMark/>
          </w:tcPr>
          <w:p w14:paraId="35EA87A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0162D82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 xml:space="preserve"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</w:t>
            </w:r>
            <w:r w:rsidRPr="00962CE8">
              <w:rPr>
                <w:rFonts w:ascii="Times New Roman" w:hAnsi="Times New Roman" w:cs="Times New Roman"/>
                <w:bCs/>
              </w:rPr>
              <w:lastRenderedPageBreak/>
              <w:t>Новосибирской области"</w:t>
            </w:r>
          </w:p>
        </w:tc>
        <w:tc>
          <w:tcPr>
            <w:tcW w:w="778" w:type="dxa"/>
            <w:noWrap/>
            <w:hideMark/>
          </w:tcPr>
          <w:p w14:paraId="480C0D4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lastRenderedPageBreak/>
              <w:t>291</w:t>
            </w:r>
          </w:p>
        </w:tc>
        <w:tc>
          <w:tcPr>
            <w:tcW w:w="560" w:type="dxa"/>
            <w:noWrap/>
            <w:hideMark/>
          </w:tcPr>
          <w:p w14:paraId="1165B82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06569C4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01" w:type="dxa"/>
            <w:noWrap/>
            <w:hideMark/>
          </w:tcPr>
          <w:p w14:paraId="43B6A0D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88.0.00.70510</w:t>
            </w:r>
          </w:p>
        </w:tc>
        <w:tc>
          <w:tcPr>
            <w:tcW w:w="673" w:type="dxa"/>
            <w:noWrap/>
            <w:hideMark/>
          </w:tcPr>
          <w:p w14:paraId="50454FC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E11EF1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25 700,00</w:t>
            </w:r>
          </w:p>
        </w:tc>
      </w:tr>
      <w:tr w:rsidR="001D17DF" w:rsidRPr="00962CE8" w14:paraId="766DA4F7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19A6F60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529" w:type="dxa"/>
            <w:hideMark/>
          </w:tcPr>
          <w:p w14:paraId="3539482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78" w:type="dxa"/>
            <w:noWrap/>
            <w:hideMark/>
          </w:tcPr>
          <w:p w14:paraId="7190EEC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6026465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3765CBB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1" w:type="dxa"/>
            <w:noWrap/>
            <w:hideMark/>
          </w:tcPr>
          <w:p w14:paraId="5745810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88.0.00.70510</w:t>
            </w:r>
          </w:p>
        </w:tc>
        <w:tc>
          <w:tcPr>
            <w:tcW w:w="673" w:type="dxa"/>
            <w:noWrap/>
            <w:hideMark/>
          </w:tcPr>
          <w:p w14:paraId="2073B6F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0" w:type="dxa"/>
            <w:noWrap/>
            <w:hideMark/>
          </w:tcPr>
          <w:p w14:paraId="123E2DB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25 700,00</w:t>
            </w:r>
          </w:p>
        </w:tc>
      </w:tr>
      <w:tr w:rsidR="001D17DF" w:rsidRPr="00962CE8" w14:paraId="3E5DBF96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675E9AD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3367989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78" w:type="dxa"/>
            <w:noWrap/>
            <w:hideMark/>
          </w:tcPr>
          <w:p w14:paraId="28562C0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0CE2F6F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7A28F19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1" w:type="dxa"/>
            <w:noWrap/>
            <w:hideMark/>
          </w:tcPr>
          <w:p w14:paraId="0FCA015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88.0.00.70510</w:t>
            </w:r>
          </w:p>
        </w:tc>
        <w:tc>
          <w:tcPr>
            <w:tcW w:w="673" w:type="dxa"/>
            <w:noWrap/>
            <w:hideMark/>
          </w:tcPr>
          <w:p w14:paraId="53A2DA7F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980" w:type="dxa"/>
            <w:noWrap/>
            <w:hideMark/>
          </w:tcPr>
          <w:p w14:paraId="29A51D3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25 700,00</w:t>
            </w:r>
          </w:p>
        </w:tc>
      </w:tr>
      <w:tr w:rsidR="001D17DF" w:rsidRPr="00962CE8" w14:paraId="0B6A8E22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2D8BAEB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2BA786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778" w:type="dxa"/>
            <w:noWrap/>
            <w:hideMark/>
          </w:tcPr>
          <w:p w14:paraId="26AAAE3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7CE930F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18" w:type="dxa"/>
            <w:noWrap/>
            <w:hideMark/>
          </w:tcPr>
          <w:p w14:paraId="19076EA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01" w:type="dxa"/>
            <w:noWrap/>
            <w:hideMark/>
          </w:tcPr>
          <w:p w14:paraId="4D2D0C7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5443ADC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36EC43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585 000,00</w:t>
            </w:r>
          </w:p>
        </w:tc>
      </w:tr>
      <w:tr w:rsidR="001D17DF" w:rsidRPr="00962CE8" w14:paraId="3669EAF4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11DB768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2B5E2FF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778" w:type="dxa"/>
            <w:noWrap/>
            <w:hideMark/>
          </w:tcPr>
          <w:p w14:paraId="57640A2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33E63CB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18" w:type="dxa"/>
            <w:noWrap/>
            <w:hideMark/>
          </w:tcPr>
          <w:p w14:paraId="22B3AA9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01" w:type="dxa"/>
            <w:noWrap/>
            <w:hideMark/>
          </w:tcPr>
          <w:p w14:paraId="61A5587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1F3F0095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F060E9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585 000,00</w:t>
            </w:r>
          </w:p>
        </w:tc>
      </w:tr>
      <w:tr w:rsidR="001D17DF" w:rsidRPr="00962CE8" w14:paraId="7C4A49DF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18676C68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52B69C7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Непрограммные направления  бюджета</w:t>
            </w:r>
          </w:p>
        </w:tc>
        <w:tc>
          <w:tcPr>
            <w:tcW w:w="778" w:type="dxa"/>
            <w:noWrap/>
            <w:hideMark/>
          </w:tcPr>
          <w:p w14:paraId="429E1E8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470721C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18" w:type="dxa"/>
            <w:noWrap/>
            <w:hideMark/>
          </w:tcPr>
          <w:p w14:paraId="77A884B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01" w:type="dxa"/>
            <w:noWrap/>
            <w:hideMark/>
          </w:tcPr>
          <w:p w14:paraId="16F973F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14:paraId="7AE2D02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6A593B7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585 000,00</w:t>
            </w:r>
          </w:p>
        </w:tc>
      </w:tr>
      <w:tr w:rsidR="001D17DF" w:rsidRPr="00962CE8" w14:paraId="39860AF3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4900D87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07D08C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Публичные нормативные обязательства</w:t>
            </w:r>
          </w:p>
        </w:tc>
        <w:tc>
          <w:tcPr>
            <w:tcW w:w="778" w:type="dxa"/>
            <w:noWrap/>
            <w:hideMark/>
          </w:tcPr>
          <w:p w14:paraId="17C7637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573F682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18" w:type="dxa"/>
            <w:noWrap/>
            <w:hideMark/>
          </w:tcPr>
          <w:p w14:paraId="368C7D0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01" w:type="dxa"/>
            <w:noWrap/>
            <w:hideMark/>
          </w:tcPr>
          <w:p w14:paraId="46A5915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88.0.02.00000</w:t>
            </w:r>
          </w:p>
        </w:tc>
        <w:tc>
          <w:tcPr>
            <w:tcW w:w="673" w:type="dxa"/>
            <w:noWrap/>
            <w:hideMark/>
          </w:tcPr>
          <w:p w14:paraId="58C4C27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F653A9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585 000,00</w:t>
            </w:r>
          </w:p>
        </w:tc>
      </w:tr>
      <w:tr w:rsidR="001D17DF" w:rsidRPr="00962CE8" w14:paraId="48BC94A8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665EE06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0D4686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Доплаты к пенсиям муниципальных служащих</w:t>
            </w:r>
          </w:p>
        </w:tc>
        <w:tc>
          <w:tcPr>
            <w:tcW w:w="778" w:type="dxa"/>
            <w:noWrap/>
            <w:hideMark/>
          </w:tcPr>
          <w:p w14:paraId="4FB5F0B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1E15AC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18" w:type="dxa"/>
            <w:noWrap/>
            <w:hideMark/>
          </w:tcPr>
          <w:p w14:paraId="0D644F2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01" w:type="dxa"/>
            <w:noWrap/>
            <w:hideMark/>
          </w:tcPr>
          <w:p w14:paraId="5C3D29E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88.0.02.10010</w:t>
            </w:r>
          </w:p>
        </w:tc>
        <w:tc>
          <w:tcPr>
            <w:tcW w:w="673" w:type="dxa"/>
            <w:noWrap/>
            <w:hideMark/>
          </w:tcPr>
          <w:p w14:paraId="317CD57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1D14F9B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585 000,00</w:t>
            </w:r>
          </w:p>
        </w:tc>
      </w:tr>
      <w:tr w:rsidR="001D17DF" w:rsidRPr="00962CE8" w14:paraId="49EECEB3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059FCD3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5E8FBAA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noWrap/>
            <w:hideMark/>
          </w:tcPr>
          <w:p w14:paraId="4AF94B9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58D5203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" w:type="dxa"/>
            <w:noWrap/>
            <w:hideMark/>
          </w:tcPr>
          <w:p w14:paraId="0342BC3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1" w:type="dxa"/>
            <w:noWrap/>
            <w:hideMark/>
          </w:tcPr>
          <w:p w14:paraId="323AA38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88.0.02.10010</w:t>
            </w:r>
          </w:p>
        </w:tc>
        <w:tc>
          <w:tcPr>
            <w:tcW w:w="673" w:type="dxa"/>
            <w:noWrap/>
            <w:hideMark/>
          </w:tcPr>
          <w:p w14:paraId="0EA14CD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80" w:type="dxa"/>
            <w:noWrap/>
            <w:hideMark/>
          </w:tcPr>
          <w:p w14:paraId="5D0CAA51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585 000,00</w:t>
            </w:r>
          </w:p>
        </w:tc>
      </w:tr>
      <w:tr w:rsidR="001D17DF" w:rsidRPr="00962CE8" w14:paraId="3312628E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697C8AB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9E322B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78" w:type="dxa"/>
            <w:noWrap/>
            <w:hideMark/>
          </w:tcPr>
          <w:p w14:paraId="49B8A1B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4B201F3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" w:type="dxa"/>
            <w:noWrap/>
            <w:hideMark/>
          </w:tcPr>
          <w:p w14:paraId="2A5ACDB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1" w:type="dxa"/>
            <w:noWrap/>
            <w:hideMark/>
          </w:tcPr>
          <w:p w14:paraId="789195B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88.0.02.10010</w:t>
            </w:r>
          </w:p>
        </w:tc>
        <w:tc>
          <w:tcPr>
            <w:tcW w:w="673" w:type="dxa"/>
            <w:noWrap/>
            <w:hideMark/>
          </w:tcPr>
          <w:p w14:paraId="0429002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980" w:type="dxa"/>
            <w:noWrap/>
            <w:hideMark/>
          </w:tcPr>
          <w:p w14:paraId="33F758B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585 000,00</w:t>
            </w:r>
          </w:p>
        </w:tc>
      </w:tr>
      <w:tr w:rsidR="001D17DF" w:rsidRPr="00962CE8" w14:paraId="634CC456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635BBCC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5165D3F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8800</w:t>
            </w:r>
          </w:p>
        </w:tc>
        <w:tc>
          <w:tcPr>
            <w:tcW w:w="778" w:type="dxa"/>
            <w:noWrap/>
            <w:hideMark/>
          </w:tcPr>
          <w:p w14:paraId="4A80A07D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4399B06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518" w:type="dxa"/>
            <w:noWrap/>
            <w:hideMark/>
          </w:tcPr>
          <w:p w14:paraId="7A10525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01" w:type="dxa"/>
            <w:noWrap/>
            <w:hideMark/>
          </w:tcPr>
          <w:p w14:paraId="5F33393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4B2768A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1E758F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D17DF" w:rsidRPr="00962CE8" w14:paraId="6EBD97B1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1314F17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257FE3A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Условно утвержденные расходы</w:t>
            </w:r>
          </w:p>
        </w:tc>
        <w:tc>
          <w:tcPr>
            <w:tcW w:w="778" w:type="dxa"/>
            <w:noWrap/>
            <w:hideMark/>
          </w:tcPr>
          <w:p w14:paraId="364D68D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52BAEA0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518" w:type="dxa"/>
            <w:noWrap/>
            <w:hideMark/>
          </w:tcPr>
          <w:p w14:paraId="67B0C8A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601" w:type="dxa"/>
            <w:noWrap/>
            <w:hideMark/>
          </w:tcPr>
          <w:p w14:paraId="040FDFFB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70106411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3FDBCFB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D17DF" w:rsidRPr="00962CE8" w14:paraId="3D3605CC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7A71622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6AD0425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Непрограммные направления  бюджета</w:t>
            </w:r>
          </w:p>
        </w:tc>
        <w:tc>
          <w:tcPr>
            <w:tcW w:w="778" w:type="dxa"/>
            <w:noWrap/>
            <w:hideMark/>
          </w:tcPr>
          <w:p w14:paraId="528F114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55959CE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518" w:type="dxa"/>
            <w:noWrap/>
            <w:hideMark/>
          </w:tcPr>
          <w:p w14:paraId="67B0AC1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601" w:type="dxa"/>
            <w:noWrap/>
            <w:hideMark/>
          </w:tcPr>
          <w:p w14:paraId="7FC709A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73" w:type="dxa"/>
            <w:noWrap/>
            <w:hideMark/>
          </w:tcPr>
          <w:p w14:paraId="11CB46C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3E682A9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D17DF" w:rsidRPr="00962CE8" w14:paraId="6A37731C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5C892605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14846F8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8800088800</w:t>
            </w:r>
          </w:p>
        </w:tc>
        <w:tc>
          <w:tcPr>
            <w:tcW w:w="778" w:type="dxa"/>
            <w:noWrap/>
            <w:hideMark/>
          </w:tcPr>
          <w:p w14:paraId="37B73C2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0B8A664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518" w:type="dxa"/>
            <w:noWrap/>
            <w:hideMark/>
          </w:tcPr>
          <w:p w14:paraId="5783672C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601" w:type="dxa"/>
            <w:noWrap/>
            <w:hideMark/>
          </w:tcPr>
          <w:p w14:paraId="6719DC9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88.0.00.88800</w:t>
            </w:r>
          </w:p>
        </w:tc>
        <w:tc>
          <w:tcPr>
            <w:tcW w:w="673" w:type="dxa"/>
            <w:noWrap/>
            <w:hideMark/>
          </w:tcPr>
          <w:p w14:paraId="6630BCB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76C477DE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D17DF" w:rsidRPr="00962CE8" w14:paraId="33664F1A" w14:textId="77777777" w:rsidTr="00031E6D">
        <w:trPr>
          <w:trHeight w:val="585"/>
        </w:trPr>
        <w:tc>
          <w:tcPr>
            <w:tcW w:w="274" w:type="dxa"/>
            <w:noWrap/>
            <w:hideMark/>
          </w:tcPr>
          <w:p w14:paraId="6C47F5ED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1FB26F80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Условно утвержденные расходы районного бюджета</w:t>
            </w:r>
          </w:p>
        </w:tc>
        <w:tc>
          <w:tcPr>
            <w:tcW w:w="778" w:type="dxa"/>
            <w:noWrap/>
            <w:hideMark/>
          </w:tcPr>
          <w:p w14:paraId="1B6C324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20D1B126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518" w:type="dxa"/>
            <w:noWrap/>
            <w:hideMark/>
          </w:tcPr>
          <w:p w14:paraId="2785D31A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601" w:type="dxa"/>
            <w:noWrap/>
            <w:hideMark/>
          </w:tcPr>
          <w:p w14:paraId="54004D2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88.0.00.88880</w:t>
            </w:r>
          </w:p>
        </w:tc>
        <w:tc>
          <w:tcPr>
            <w:tcW w:w="673" w:type="dxa"/>
            <w:noWrap/>
            <w:hideMark/>
          </w:tcPr>
          <w:p w14:paraId="2A9DDB8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04FB2FD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1D17DF" w:rsidRPr="00962CE8" w14:paraId="7A8A391C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76F55AA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3DA4B4E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78" w:type="dxa"/>
            <w:noWrap/>
            <w:hideMark/>
          </w:tcPr>
          <w:p w14:paraId="72BDE1B4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7988AF06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18" w:type="dxa"/>
            <w:noWrap/>
            <w:hideMark/>
          </w:tcPr>
          <w:p w14:paraId="0BAF641B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01" w:type="dxa"/>
            <w:noWrap/>
            <w:hideMark/>
          </w:tcPr>
          <w:p w14:paraId="62A01B1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88.0.00.88880</w:t>
            </w:r>
          </w:p>
        </w:tc>
        <w:tc>
          <w:tcPr>
            <w:tcW w:w="673" w:type="dxa"/>
            <w:noWrap/>
            <w:hideMark/>
          </w:tcPr>
          <w:p w14:paraId="333B9BB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980" w:type="dxa"/>
            <w:noWrap/>
            <w:hideMark/>
          </w:tcPr>
          <w:p w14:paraId="10D29AD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0,00</w:t>
            </w:r>
          </w:p>
        </w:tc>
      </w:tr>
      <w:tr w:rsidR="001D17DF" w:rsidRPr="00962CE8" w14:paraId="1D5FDDB8" w14:textId="77777777" w:rsidTr="00031E6D">
        <w:trPr>
          <w:trHeight w:val="330"/>
        </w:trPr>
        <w:tc>
          <w:tcPr>
            <w:tcW w:w="274" w:type="dxa"/>
            <w:noWrap/>
            <w:hideMark/>
          </w:tcPr>
          <w:p w14:paraId="23BDEAA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9" w:type="dxa"/>
            <w:hideMark/>
          </w:tcPr>
          <w:p w14:paraId="47E099EE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778" w:type="dxa"/>
            <w:noWrap/>
            <w:hideMark/>
          </w:tcPr>
          <w:p w14:paraId="0E7E2A50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0" w:type="dxa"/>
            <w:noWrap/>
            <w:hideMark/>
          </w:tcPr>
          <w:p w14:paraId="1929F34A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18" w:type="dxa"/>
            <w:noWrap/>
            <w:hideMark/>
          </w:tcPr>
          <w:p w14:paraId="79672882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01" w:type="dxa"/>
            <w:noWrap/>
            <w:hideMark/>
          </w:tcPr>
          <w:p w14:paraId="058A0023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88.0.00.88880</w:t>
            </w:r>
          </w:p>
        </w:tc>
        <w:tc>
          <w:tcPr>
            <w:tcW w:w="673" w:type="dxa"/>
            <w:noWrap/>
            <w:hideMark/>
          </w:tcPr>
          <w:p w14:paraId="1A33EA67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980" w:type="dxa"/>
            <w:noWrap/>
            <w:hideMark/>
          </w:tcPr>
          <w:p w14:paraId="54B420EC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0,00</w:t>
            </w:r>
          </w:p>
        </w:tc>
      </w:tr>
      <w:tr w:rsidR="001D17DF" w:rsidRPr="00962CE8" w14:paraId="46116E7F" w14:textId="77777777" w:rsidTr="00031E6D">
        <w:trPr>
          <w:trHeight w:val="255"/>
        </w:trPr>
        <w:tc>
          <w:tcPr>
            <w:tcW w:w="274" w:type="dxa"/>
            <w:noWrap/>
            <w:hideMark/>
          </w:tcPr>
          <w:p w14:paraId="01C9A979" w14:textId="77777777" w:rsidR="001D17DF" w:rsidRPr="00962CE8" w:rsidRDefault="001D17DF" w:rsidP="001D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  <w:noWrap/>
            <w:hideMark/>
          </w:tcPr>
          <w:p w14:paraId="30774154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Итого расходов</w:t>
            </w:r>
          </w:p>
        </w:tc>
        <w:tc>
          <w:tcPr>
            <w:tcW w:w="778" w:type="dxa"/>
            <w:noWrap/>
            <w:hideMark/>
          </w:tcPr>
          <w:p w14:paraId="6A11FA19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4EB485F8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noWrap/>
            <w:hideMark/>
          </w:tcPr>
          <w:p w14:paraId="7E8462B7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01" w:type="dxa"/>
            <w:noWrap/>
            <w:hideMark/>
          </w:tcPr>
          <w:p w14:paraId="37CC0EB3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2A5CCB8F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44FA0152" w14:textId="77777777" w:rsidR="001D17DF" w:rsidRPr="00962CE8" w:rsidRDefault="001D17DF" w:rsidP="001D17DF">
            <w:pPr>
              <w:rPr>
                <w:rFonts w:ascii="Times New Roman" w:hAnsi="Times New Roman" w:cs="Times New Roman"/>
                <w:bCs/>
              </w:rPr>
            </w:pPr>
            <w:r w:rsidRPr="00962CE8">
              <w:rPr>
                <w:rFonts w:ascii="Times New Roman" w:hAnsi="Times New Roman" w:cs="Times New Roman"/>
                <w:bCs/>
              </w:rPr>
              <w:t>328 877 837,34</w:t>
            </w:r>
          </w:p>
        </w:tc>
      </w:tr>
    </w:tbl>
    <w:p w14:paraId="25C8D175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758C19BC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1AC42EEB" w14:textId="77777777" w:rsidR="001D17DF" w:rsidRPr="00962CE8" w:rsidRDefault="001D17DF" w:rsidP="001D17DF">
      <w:pPr>
        <w:tabs>
          <w:tab w:val="left" w:pos="8400"/>
        </w:tabs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ab/>
        <w:t>Приложение 7</w:t>
      </w:r>
    </w:p>
    <w:tbl>
      <w:tblPr>
        <w:tblW w:w="9974" w:type="dxa"/>
        <w:tblLayout w:type="fixed"/>
        <w:tblLook w:val="04A0" w:firstRow="1" w:lastRow="0" w:firstColumn="1" w:lastColumn="0" w:noHBand="0" w:noVBand="1"/>
      </w:tblPr>
      <w:tblGrid>
        <w:gridCol w:w="3119"/>
        <w:gridCol w:w="781"/>
        <w:gridCol w:w="468"/>
        <w:gridCol w:w="520"/>
        <w:gridCol w:w="1609"/>
        <w:gridCol w:w="572"/>
        <w:gridCol w:w="1862"/>
        <w:gridCol w:w="1013"/>
        <w:gridCol w:w="22"/>
        <w:gridCol w:w="8"/>
      </w:tblGrid>
      <w:tr w:rsidR="001D17DF" w:rsidRPr="00962CE8" w14:paraId="4893C55C" w14:textId="77777777" w:rsidTr="00031E6D">
        <w:trPr>
          <w:trHeight w:val="705"/>
        </w:trPr>
        <w:tc>
          <w:tcPr>
            <w:tcW w:w="99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8BD5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структура расходов бюджета города Каргата Каргатского района  Новосибирской области на 2025 и 2026 годы</w:t>
            </w:r>
          </w:p>
        </w:tc>
      </w:tr>
      <w:tr w:rsidR="001D17DF" w:rsidRPr="00962CE8" w14:paraId="5F4B6BAD" w14:textId="77777777" w:rsidTr="00031E6D">
        <w:trPr>
          <w:gridAfter w:val="2"/>
          <w:wAfter w:w="30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3AD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B4A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72D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2AD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D6B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F4B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F09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6C8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7DF" w:rsidRPr="00962CE8" w14:paraId="765B3134" w14:textId="77777777" w:rsidTr="00031E6D">
        <w:trPr>
          <w:gridAfter w:val="2"/>
          <w:wAfter w:w="30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AB6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98C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03E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873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273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163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AF0E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8F0D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1D17DF" w:rsidRPr="00962CE8" w14:paraId="7E1C7DD4" w14:textId="77777777" w:rsidTr="00031E6D">
        <w:trPr>
          <w:gridAfter w:val="1"/>
          <w:wAfter w:w="8" w:type="dxa"/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B895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05C0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6F30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50FE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0070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956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09F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1D17DF" w:rsidRPr="00962CE8" w14:paraId="0EB746D5" w14:textId="77777777" w:rsidTr="00031E6D">
        <w:trPr>
          <w:gridAfter w:val="2"/>
          <w:wAfter w:w="30" w:type="dxa"/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142F3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634A5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278F6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B5F57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9741F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186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76E2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B6B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1D17DF" w:rsidRPr="00962CE8" w14:paraId="684791E1" w14:textId="77777777" w:rsidTr="00031E6D">
        <w:trPr>
          <w:gridAfter w:val="2"/>
          <w:wAfter w:w="30" w:type="dxa"/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25088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C446B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DA562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28681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2F1F1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872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F6B0A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A2D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7DF" w:rsidRPr="00962CE8" w14:paraId="14E44827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45B8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города Каргата Каргатского района Новосибирской области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8836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661E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5F5E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7F18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42A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CD73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387 441 817,84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2AA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303 455 037,84</w:t>
            </w:r>
          </w:p>
        </w:tc>
      </w:tr>
      <w:tr w:rsidR="001D17DF" w:rsidRPr="00962CE8" w14:paraId="7E6B7927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0CC1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1A87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842C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6C7E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09DB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A44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055B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11 430 497,07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09F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12 750 254,00</w:t>
            </w:r>
          </w:p>
        </w:tc>
      </w:tr>
      <w:tr w:rsidR="001D17DF" w:rsidRPr="00962CE8" w14:paraId="1B176424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3D11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A40C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47DF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06A5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CFCC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12D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EE88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206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</w:tr>
      <w:tr w:rsidR="001D17DF" w:rsidRPr="00962CE8" w14:paraId="72BFD2AF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986A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EA84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9907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810A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4A8D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505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EE69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7E1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</w:tr>
      <w:tr w:rsidR="001D17DF" w:rsidRPr="00962CE8" w14:paraId="5BA48557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26D9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Обязательные (приоритетные) расходы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3615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95F5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BF45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A402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934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EABD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34A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</w:tr>
      <w:tr w:rsidR="001D17DF" w:rsidRPr="00962CE8" w14:paraId="3AF1664A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C4DE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61F1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4873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3D6D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5E71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88.0.01.01020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80A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64C1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29F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1 620 527,80</w:t>
            </w:r>
          </w:p>
        </w:tc>
      </w:tr>
      <w:tr w:rsidR="001D17DF" w:rsidRPr="00962CE8" w14:paraId="3593DAB4" w14:textId="77777777" w:rsidTr="00031E6D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DF22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EE69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1A37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A1B2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05CB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88.0.01.01020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BA1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8FE4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1 620 527,80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F85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1 620 527,80</w:t>
            </w:r>
          </w:p>
        </w:tc>
      </w:tr>
      <w:tr w:rsidR="001D17DF" w:rsidRPr="00962CE8" w14:paraId="546BBE86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9EE9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3612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34C3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FD08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F3F9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88.0.01.01020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F2B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9800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1 620 527,80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DBC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1 620 527,80</w:t>
            </w:r>
          </w:p>
        </w:tc>
      </w:tr>
      <w:tr w:rsidR="001D17DF" w:rsidRPr="00962CE8" w14:paraId="7E3B33F1" w14:textId="77777777" w:rsidTr="00031E6D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9101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B346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5F21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434E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DEA0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88.0.01.70510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777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EEC2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029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7CE0C2D5" w14:textId="77777777" w:rsidTr="00031E6D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4A3A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633B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B310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5885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BD8B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88.0.01.70510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4C1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1ACC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1E6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2698F935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F63C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3D9F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E425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4848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D4FB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88.0.01.70510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FD8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A42F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1EA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639EEB87" w14:textId="77777777" w:rsidTr="00031E6D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D1D4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8068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F409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C8DC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817B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63B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8C2C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6 256 069,27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BE2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6 129 726,20</w:t>
            </w:r>
          </w:p>
        </w:tc>
      </w:tr>
      <w:tr w:rsidR="001D17DF" w:rsidRPr="00962CE8" w14:paraId="72956BDA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E777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A709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D3E1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318B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939E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C0B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200B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6 256 069,27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D94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6 129 726,20</w:t>
            </w:r>
          </w:p>
        </w:tc>
      </w:tr>
      <w:tr w:rsidR="001D17DF" w:rsidRPr="00962CE8" w14:paraId="78A44698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770E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Обязательные (приоритетные) расходы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3E8C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5C20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0848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99CC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D87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DE47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6 256 069,27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684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6 129 726,20</w:t>
            </w:r>
          </w:p>
        </w:tc>
      </w:tr>
      <w:tr w:rsidR="001D17DF" w:rsidRPr="00962CE8" w14:paraId="3989CA09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52BD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Исполнительно-распорядительный орган </w:t>
            </w: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муниципального образования 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F528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E288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5F6C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9C09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88.0.01.01040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F11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7CF5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6 255 969,27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DBF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6 129 626,20</w:t>
            </w:r>
          </w:p>
        </w:tc>
      </w:tr>
      <w:tr w:rsidR="001D17DF" w:rsidRPr="00962CE8" w14:paraId="3AF3B763" w14:textId="77777777" w:rsidTr="00031E6D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8939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3A76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B063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980D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04EF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F63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F03A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5 235 969,27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100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5 424 626,20</w:t>
            </w:r>
          </w:p>
        </w:tc>
      </w:tr>
      <w:tr w:rsidR="001D17DF" w:rsidRPr="00962CE8" w14:paraId="7797392F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F23B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8DEC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7F30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23E5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F36D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099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847B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5 235 969,27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169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5 424 626,20</w:t>
            </w:r>
          </w:p>
        </w:tc>
      </w:tr>
      <w:tr w:rsidR="001D17DF" w:rsidRPr="00962CE8" w14:paraId="28A894E8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9AA1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F5BD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25FE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702C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36E6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4FE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8BBF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1 020 000,00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C56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705 000,00</w:t>
            </w:r>
          </w:p>
        </w:tc>
      </w:tr>
      <w:tr w:rsidR="001D17DF" w:rsidRPr="00962CE8" w14:paraId="650C0B5A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5457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8025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E77F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DB0B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2840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B98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9F22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1 020 000,00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2C3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705 000,00</w:t>
            </w:r>
          </w:p>
        </w:tc>
      </w:tr>
      <w:tr w:rsidR="001D17DF" w:rsidRPr="00962CE8" w14:paraId="07033C18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C5FB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128D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91B9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38AD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2ACB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4C1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9C7A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562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444DF6F4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5113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2B3D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AFE4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AA1B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B073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3D4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C333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F3E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1642BE38" w14:textId="77777777" w:rsidTr="00031E6D">
        <w:trPr>
          <w:gridAfter w:val="2"/>
          <w:wAfter w:w="30" w:type="dxa"/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7C92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CC73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27D8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6EFB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6745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88.0.01.70190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8D3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C32A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142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100,00</w:t>
            </w:r>
          </w:p>
        </w:tc>
      </w:tr>
      <w:tr w:rsidR="001D17DF" w:rsidRPr="00962CE8" w14:paraId="1DCA0FF4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822E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04A2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A215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D2E7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D5A3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88.0.01.70190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8E2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87C2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C64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1D17DF" w:rsidRPr="00962CE8" w14:paraId="60E231A9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2BBE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FC34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3F29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E0BE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B8B9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88.0.01.70190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DE3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702C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35C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1D17DF" w:rsidRPr="00962CE8" w14:paraId="4DC44AB1" w14:textId="77777777" w:rsidTr="00031E6D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8069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1EC2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C91F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7B03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08D9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88.0.01.70510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CE1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711A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8C8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00A58FA2" w14:textId="77777777" w:rsidTr="00031E6D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23E9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916D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D9E5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0CCB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A898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88.0.01.70510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11D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A9E1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113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56C8DDC8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3E2F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7D30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7DE6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B0E7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70CA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88.0.01.70510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39B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E979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569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28F092EB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1365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DBA8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8FB7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325A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9087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3E1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59EF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253 900,00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724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10FC8592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11BE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7972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D814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5C57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5D21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282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351E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253 900,00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272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34F923C8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CDE5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Обязательные (приоритетные) расходы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9D70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B800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AC3B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3080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493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CA37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253 900,00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A45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258CFF61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E78B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9BBC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59D1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7F5B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B159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88.0.01.01060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626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4D35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253 900,00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0E4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23E41FB8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E05A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ABFB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99B3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518C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444D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88.0.01.01060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B41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95F4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253 900,00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CB8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5064EDE0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19DC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E9D2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FD46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48D1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4508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88.0.01.01060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259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9128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253 900,00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4A5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608A2852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68C2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BB5F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FCF7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6FE2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18DD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33B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A05C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392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6A1D8B49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9BBB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4155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419C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DB95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C147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45F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9FC2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2B1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20AB32CE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5546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2AD1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6E00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D983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4E22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88.0.00.01110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BA4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EB2D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31E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74AA89A6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8DD4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DE1D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D779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1426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C665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88.0.00.01110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09E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8B00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863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695F5146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FA2C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5C2A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875C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A29B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FC2B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88.0.00.01110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151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90F5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2DD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5305409E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DD86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499F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2DCA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73FA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15C1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565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936D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3 300 000,00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455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5 000 000,00</w:t>
            </w:r>
          </w:p>
        </w:tc>
      </w:tr>
      <w:tr w:rsidR="001D17DF" w:rsidRPr="00962CE8" w14:paraId="4177999B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CC17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6EAC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A2B3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7A82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BBB1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2BB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9B99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3 300 000,00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51C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5 000 000,00</w:t>
            </w:r>
          </w:p>
        </w:tc>
      </w:tr>
      <w:tr w:rsidR="001D17DF" w:rsidRPr="00962CE8" w14:paraId="0D5918E0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C9B2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860A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1102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5A36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B5EB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88.0.00.01170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95A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4101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3 300 000,00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770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5 000 000,00</w:t>
            </w:r>
          </w:p>
        </w:tc>
      </w:tr>
      <w:tr w:rsidR="001D17DF" w:rsidRPr="00962CE8" w14:paraId="730B2AF2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BF31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A59A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F404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0C18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C203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652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0C3A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786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1D17DF" w:rsidRPr="00962CE8" w14:paraId="373ED9BD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B837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0631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6864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9531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56D5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E0E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1A5A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1BC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1D17DF" w:rsidRPr="00962CE8" w14:paraId="1CE73465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3EF9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B5C1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85E8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E6E1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2C33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2B2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BB7D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3B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72F55ED3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1CE6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7F26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A261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50D3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7BE6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738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AD02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194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3B1A0661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3B5C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НАЦИОНАЛЬНАЯ БЕЗОПАСНОСТЬ И ПРАВООХРАНИТЕЛЬНАЯ </w:t>
            </w: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ДЕЯТЕЛЬНОСТЬ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2116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1678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E06E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BA9B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2E4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BD86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162 136,00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A34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6D1A2273" w14:textId="77777777" w:rsidTr="00031E6D">
        <w:trPr>
          <w:gridAfter w:val="2"/>
          <w:wAfter w:w="30" w:type="dxa"/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38F6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240C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C1FF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3CC8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A49E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349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7EFC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162 136,00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63B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3011530A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878F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621E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F8A4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8030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29E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DD7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48BD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162 136,00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D6F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62BECEC4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B7EE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0165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6112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DB1B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735B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88.0.00.03100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43F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E20D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162 136,00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DEF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757D77C0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F21C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F8A5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AE42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0718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F55E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4CC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F16F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B8B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289A42F8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800F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9626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0505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64A4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B921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DE4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BA2F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64A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0AEF23D7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7F7F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F95D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4494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BD90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27A4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A6C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BF86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162 136,00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78E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49812B9C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EB49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1E0C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87A9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5012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AE5E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9E7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71DD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162 136,00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9C2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1B017329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2E18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2DA6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24E1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B38B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C119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7A8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C911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20 673 780,00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3B0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7 114 400,00</w:t>
            </w:r>
          </w:p>
        </w:tc>
      </w:tr>
      <w:tr w:rsidR="001D17DF" w:rsidRPr="00962CE8" w14:paraId="535892BE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BB50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C8BC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C5BD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D1B0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3C5E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CBE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AB52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C7F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61A5A19F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2637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E509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605C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845C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9129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395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4B76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6FC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04B1E760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62E6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FC10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CCA3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65AF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BF43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88.0.00.04080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D1F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458E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78E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66EC2A73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5FCD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2332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03D1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4C63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4250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88.0.00.04080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9EF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740C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9F6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3C66A767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57D8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D98A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54A9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BE85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DF94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88.0.00.04080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C2D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F150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C1D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4040C576" w14:textId="77777777" w:rsidTr="00031E6D">
        <w:trPr>
          <w:gridAfter w:val="2"/>
          <w:wAfter w:w="30" w:type="dxa"/>
          <w:trHeight w:val="25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0EC9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</w:t>
            </w: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метрополитена для населения Новосибирской области"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226D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8DDD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39C4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F56D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88.0.00.71100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4F8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2432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860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24237433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4109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C563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3E65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7EB6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E7B7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88.0.00.71100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CB1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4E7F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258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302BF7C4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D9F4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4E72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3793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EDEF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D9B3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88.0.00.71100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E71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8549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D1E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4FCB3E0C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CFA6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F70A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2713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E390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F7B0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2E3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A9A8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20 673 780,00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E1A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7 114 400,00</w:t>
            </w:r>
          </w:p>
        </w:tc>
      </w:tr>
      <w:tr w:rsidR="001D17DF" w:rsidRPr="00962CE8" w14:paraId="74EEAED8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83AA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F393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3BCD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F67B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B47A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77.0.00.00000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A50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310E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38F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71C20E2D" w14:textId="77777777" w:rsidTr="00031E6D">
        <w:trPr>
          <w:gridAfter w:val="2"/>
          <w:wAfter w:w="30" w:type="dxa"/>
          <w:trHeight w:val="22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69C3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из бюджета муниципального образования г. Каргата на средства областного бюджета, предоставляемые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4AF1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E0AE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4277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9DB6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77.0.00.70760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4DC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F1CA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ACB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3264293B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6B8A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7A71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1892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668D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FEBC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77.0.00.70760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E5B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0637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98B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4D76EB54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E9A7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8C5D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B61B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0665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2448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77.0.00.70760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1EA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37D9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58B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505CB870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ED6D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51AC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1E76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6B4A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D55E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E2E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1479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20 673 780,00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D12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7 114 400,00</w:t>
            </w:r>
          </w:p>
        </w:tc>
      </w:tr>
      <w:tr w:rsidR="001D17DF" w:rsidRPr="00962CE8" w14:paraId="063B895E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C871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848F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4E98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EBA4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DFDE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88.0.00.04090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704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9C96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7 059 300,00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5E9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7 114 400,00</w:t>
            </w:r>
          </w:p>
        </w:tc>
      </w:tr>
      <w:tr w:rsidR="001D17DF" w:rsidRPr="00962CE8" w14:paraId="1776DABA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1807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A1A3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D7B2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ACE6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D1E9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88.0.00.04090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19D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A18A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7 059 300,00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961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7 114 400,00</w:t>
            </w:r>
          </w:p>
        </w:tc>
      </w:tr>
      <w:tr w:rsidR="001D17DF" w:rsidRPr="00962CE8" w14:paraId="0F42FFAE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1CF2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53D9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7F68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9C03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F944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88.0.00.04090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797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65B4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7 059 300,00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3C0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7 114 400,00</w:t>
            </w:r>
          </w:p>
        </w:tc>
      </w:tr>
      <w:tr w:rsidR="001D17DF" w:rsidRPr="00962CE8" w14:paraId="0030B32E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77FD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1305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7E7B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0882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34C7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88.0.00.04190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D32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5D85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F17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0577C1A0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69C7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E4AC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723E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8776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9C21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88.0.00.04190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8EE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E936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004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182A34EF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BD25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05A4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4EC8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2C57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F536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88.0.00.04190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891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800E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B8E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65D88BCC" w14:textId="77777777" w:rsidTr="00031E6D">
        <w:trPr>
          <w:gridAfter w:val="2"/>
          <w:wAfter w:w="30" w:type="dxa"/>
          <w:trHeight w:val="20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D857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55CD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6DF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1CA3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6CA3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88.0.00.70760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DE0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9720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13 614 480,00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449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1243E5DD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80D7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A625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B1C4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817F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C78E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88.0.00.70760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3B9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4119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13 614 480,00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84A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4B6251F8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60CC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5F32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F1C5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E9C9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9C05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88.0.00.70760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BD0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351F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13 614 480,00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181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0E2185F6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F7D9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233A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40B5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416F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2066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77B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755F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353 550 334,77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C96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280 869 723,84</w:t>
            </w:r>
          </w:p>
        </w:tc>
      </w:tr>
      <w:tr w:rsidR="001D17DF" w:rsidRPr="00962CE8" w14:paraId="211CC4E3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CF1B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251B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6084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8CFE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BD23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5BF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1510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214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12E2BC82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A0A8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2197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77D7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5F20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3240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00F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621C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7FC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23B1F02D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6836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B8E1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5C38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A98A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E7E7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88.0.00.05110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0EC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255B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254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71F34B6F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7C5B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8CF6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8843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62DB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4B49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88.0.00.05110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39B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0A73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61C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5F547B3B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1E55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8634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5230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DE95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E473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88.0.00.05110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C5D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7F60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9A1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53451612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8665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B04A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D52F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52D6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B36B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A93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C1B9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335 727 998,57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63E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263 377 087,64</w:t>
            </w:r>
          </w:p>
        </w:tc>
      </w:tr>
      <w:tr w:rsidR="001D17DF" w:rsidRPr="00962CE8" w14:paraId="465C2AFE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C995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Софинансирование на средства областного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4630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88A2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9600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690B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77.0.00.00000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921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67A9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3 723 960,73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8EF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2 855 749,80</w:t>
            </w:r>
          </w:p>
        </w:tc>
      </w:tr>
      <w:tr w:rsidR="001D17DF" w:rsidRPr="00962CE8" w14:paraId="61FDBEC5" w14:textId="77777777" w:rsidTr="00031E6D">
        <w:trPr>
          <w:gridAfter w:val="2"/>
          <w:wAfter w:w="30" w:type="dxa"/>
          <w:trHeight w:val="25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A3D1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из бюджета муниципального образования на средства выделенные из областного бюджета  на реализацию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</w:t>
            </w:r>
            <w:proofErr w:type="spellEnd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-к</w:t>
            </w:r>
            <w:proofErr w:type="gramEnd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7A8D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57DD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8DE3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0F62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77.0.00.70490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6B9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04A2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145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6999530F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C66C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ED62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9659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A1A4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F153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77.0.00.70490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EA9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AF22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BFA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5266598F" w14:textId="77777777" w:rsidTr="00031E6D">
        <w:trPr>
          <w:gridAfter w:val="2"/>
          <w:wAfter w:w="30" w:type="dxa"/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462E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32CC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AC27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30AB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F3D9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77.0.00.70490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904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E36D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5BF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4E0F6B36" w14:textId="77777777" w:rsidTr="00031E6D">
        <w:trPr>
          <w:gridAfter w:val="2"/>
          <w:wAfter w:w="30" w:type="dxa"/>
          <w:trHeight w:val="3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6AC7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Софинансирвоание</w:t>
            </w:r>
            <w:proofErr w:type="spellEnd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</w:t>
            </w:r>
            <w:proofErr w:type="gramEnd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2880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93C9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95E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F69B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77.0.00.70600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137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F584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8CE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59E86B34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0C2A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901F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D7DD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2109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2C55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77.0.00.70600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C68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5574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182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52DE0F55" w14:textId="77777777" w:rsidTr="00031E6D">
        <w:trPr>
          <w:gridAfter w:val="2"/>
          <w:wAfter w:w="30" w:type="dxa"/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59E5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7E0B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3E0E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71E3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FBF5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77.0.00.70600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04E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24C5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7C7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37F68232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F1BA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770F500000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3AA9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4E23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70CA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D572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77.0.F5.00000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6AD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E4A0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3 723 960,73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825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2 855 </w:t>
            </w: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749,80</w:t>
            </w:r>
          </w:p>
        </w:tc>
      </w:tr>
      <w:tr w:rsidR="001D17DF" w:rsidRPr="00962CE8" w14:paraId="3BAA6C4A" w14:textId="77777777" w:rsidTr="00031E6D">
        <w:trPr>
          <w:gridAfter w:val="2"/>
          <w:wAfter w:w="30" w:type="dxa"/>
          <w:trHeight w:val="17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D7C0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</w:t>
            </w:r>
            <w:proofErr w:type="spellStart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Софинансирвоание</w:t>
            </w:r>
            <w:proofErr w:type="spellEnd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</w:t>
            </w:r>
            <w:proofErr w:type="gramEnd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выделенные из областного бюджета  на строительство и реконструкцию (модернизацию) объектов питьевого водоснабжения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CC7E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EBAB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D123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0696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77.0.F5.52432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485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C2D1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3 723 960,73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8C0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2 855 749,80</w:t>
            </w:r>
          </w:p>
        </w:tc>
      </w:tr>
      <w:tr w:rsidR="001D17DF" w:rsidRPr="00962CE8" w14:paraId="6C268BD1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9300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4013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E725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46C2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544F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77.0.F5.52432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B83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F9CF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3 723 960,73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123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2 855 749,80</w:t>
            </w:r>
          </w:p>
        </w:tc>
      </w:tr>
      <w:tr w:rsidR="001D17DF" w:rsidRPr="00962CE8" w14:paraId="258825D9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ED31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46D6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4BDD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2A86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3817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77.0.F5.52432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6F7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70B6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3 723 960,73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D44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2 855 749,80</w:t>
            </w:r>
          </w:p>
        </w:tc>
      </w:tr>
      <w:tr w:rsidR="001D17DF" w:rsidRPr="00962CE8" w14:paraId="556E5E66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0B3F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43B0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88B6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7BEF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4C79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D3D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156E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332 004 037,84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5CF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260 521 337,84</w:t>
            </w:r>
          </w:p>
        </w:tc>
      </w:tr>
      <w:tr w:rsidR="001D17DF" w:rsidRPr="00962CE8" w14:paraId="2A1CFD21" w14:textId="77777777" w:rsidTr="00031E6D">
        <w:trPr>
          <w:gridAfter w:val="2"/>
          <w:wAfter w:w="30" w:type="dxa"/>
          <w:trHeight w:val="17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853C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</w:t>
            </w:r>
            <w:proofErr w:type="spellEnd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-к</w:t>
            </w:r>
            <w:proofErr w:type="gramEnd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2181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3D3D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1FD7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5F12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88.0.00.70490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827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60D0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21 667 370,00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C50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21 667 370,00</w:t>
            </w:r>
          </w:p>
        </w:tc>
      </w:tr>
      <w:tr w:rsidR="001D17DF" w:rsidRPr="00962CE8" w14:paraId="2C7DDC57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7B56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7F9A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15A7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7E55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6F6B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88.0.00.70490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249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CD20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21 667 370,00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401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21 667 370,00</w:t>
            </w:r>
          </w:p>
        </w:tc>
      </w:tr>
      <w:tr w:rsidR="001D17DF" w:rsidRPr="00962CE8" w14:paraId="0EDA599D" w14:textId="77777777" w:rsidTr="00031E6D">
        <w:trPr>
          <w:gridAfter w:val="2"/>
          <w:wAfter w:w="30" w:type="dxa"/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ABB5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2BCB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FBCD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C223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9E5A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88.0.00.70490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4F0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06FB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21 667 370,00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DE2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21 667 370,00</w:t>
            </w:r>
          </w:p>
        </w:tc>
      </w:tr>
      <w:tr w:rsidR="001D17DF" w:rsidRPr="00962CE8" w14:paraId="47EF47DB" w14:textId="77777777" w:rsidTr="00031E6D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C99C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4348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09CC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A4CF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66F3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88.0.00.70600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D37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1513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3 730 567,84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EAC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3 730 567,84</w:t>
            </w:r>
          </w:p>
        </w:tc>
      </w:tr>
      <w:tr w:rsidR="001D17DF" w:rsidRPr="00962CE8" w14:paraId="031A0071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4708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EC2D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48D7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4CBC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A633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88.0.00.70600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16C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3CC1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3 730 567,84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F78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3 730 567,84</w:t>
            </w:r>
          </w:p>
        </w:tc>
      </w:tr>
      <w:tr w:rsidR="001D17DF" w:rsidRPr="00962CE8" w14:paraId="5CA1AC90" w14:textId="77777777" w:rsidTr="00031E6D">
        <w:trPr>
          <w:gridAfter w:val="2"/>
          <w:wAfter w:w="30" w:type="dxa"/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F8EF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CA87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7F56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E93A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498E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88.0.00.70600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F1B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7055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3 730 567,84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C62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3 730 567,84</w:t>
            </w:r>
          </w:p>
        </w:tc>
      </w:tr>
      <w:tr w:rsidR="001D17DF" w:rsidRPr="00962CE8" w14:paraId="17F6C966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6029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880F500000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DC1A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C08D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C687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0774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88.0.F5.00000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5ED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B91C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306 606 100,00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6F7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235 123 400,00</w:t>
            </w:r>
          </w:p>
        </w:tc>
      </w:tr>
      <w:tr w:rsidR="001D17DF" w:rsidRPr="00962CE8" w14:paraId="43D3EB94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8F9E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75D4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1F7C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C8E9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6771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88.0.F5.52432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977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61EC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306 606 100,00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5F6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235 123 400,00</w:t>
            </w:r>
          </w:p>
        </w:tc>
      </w:tr>
      <w:tr w:rsidR="001D17DF" w:rsidRPr="00962CE8" w14:paraId="4DD2264A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15B9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38CF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4BDA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C46D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5C51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88.0.F5.52432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3B2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7109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306 606 100,00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7FF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235 123 400,00</w:t>
            </w:r>
          </w:p>
        </w:tc>
      </w:tr>
      <w:tr w:rsidR="001D17DF" w:rsidRPr="00962CE8" w14:paraId="3420FEBA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3B7C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D3CE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6694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25A5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1357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88.0.F5.52432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F3D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093F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306 606 100,00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27A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235 123 400,00</w:t>
            </w:r>
          </w:p>
        </w:tc>
      </w:tr>
      <w:tr w:rsidR="001D17DF" w:rsidRPr="00962CE8" w14:paraId="660AF9B1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8E81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D390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1F76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CB17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0D88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8D9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490B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220 400,00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21B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220 400,00</w:t>
            </w:r>
          </w:p>
        </w:tc>
      </w:tr>
      <w:tr w:rsidR="001D17DF" w:rsidRPr="00962CE8" w14:paraId="2CEE00DE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9F7A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FBC2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129B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AF2C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0A23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77.0.00.00000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333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81FF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2AE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0DAD0B5A" w14:textId="77777777" w:rsidTr="00031E6D">
        <w:trPr>
          <w:gridAfter w:val="2"/>
          <w:wAfter w:w="30" w:type="dxa"/>
          <w:trHeight w:val="25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3FE6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из местного бюджета на средства областного бюджета, выделяемые на разработку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  <w:proofErr w:type="gramEnd"/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42A6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CBCD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4654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D6BD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77.0.00.70380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1EC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F507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E55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3CF81657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934A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5533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6447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C664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BEF8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77.0.00.70380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04E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32ED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EF6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4D8D4E6C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DCBD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2C95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298D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F786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BF08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77.0.00.70380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1E7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C7FE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4FE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2A8E381B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6689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73D2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1C1E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8B8B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36A1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1ED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1D47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220 400,00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73F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220 400,00</w:t>
            </w:r>
          </w:p>
        </w:tc>
      </w:tr>
      <w:tr w:rsidR="001D17DF" w:rsidRPr="00962CE8" w14:paraId="5E56F3EB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B281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Уличное освещение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D003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E61B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6E57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D22F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88.0.00.05030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AAA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8C0F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EC3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5E2465F3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85FB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C545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D0A5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278E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62DA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88.0.00.05030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69A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8951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5FE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62964D8A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8027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46A7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48CF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12C8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5615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88.0.00.05030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8EC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9829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F4C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4F4FF51D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984A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27BC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3EA0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5A26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4021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88.0.00.05530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05F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0B82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B21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1C359BE4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B498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1954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832E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4F87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DE54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88.0.00.05530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612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73A7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B54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1D60EE8B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A376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CE98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88C5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D598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F403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88.0.00.05530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84F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F58E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AFE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1858EAA7" w14:textId="77777777" w:rsidTr="00031E6D">
        <w:trPr>
          <w:gridAfter w:val="2"/>
          <w:wAfter w:w="30" w:type="dxa"/>
          <w:trHeight w:val="22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BFD0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5ACD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369C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EA6D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2E62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88.0.00.70380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8AB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8638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220 400,00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11D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220 400,00</w:t>
            </w:r>
          </w:p>
        </w:tc>
      </w:tr>
      <w:tr w:rsidR="001D17DF" w:rsidRPr="00962CE8" w14:paraId="3F2E3C81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ECD3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40BA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EE60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A3EA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17BE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88.0.00.70380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4FD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1EB4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220 400,00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E14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220 400,00</w:t>
            </w:r>
          </w:p>
        </w:tc>
      </w:tr>
      <w:tr w:rsidR="001D17DF" w:rsidRPr="00962CE8" w14:paraId="0ED9582D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4074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8875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CC5F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422E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C919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88.0.00.70380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861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9604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220 400,00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EB7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220 400,00</w:t>
            </w:r>
          </w:p>
        </w:tc>
      </w:tr>
      <w:tr w:rsidR="001D17DF" w:rsidRPr="00962CE8" w14:paraId="00DFD5A6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87A4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880F200000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8F8E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06A7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2115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FAE2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88.0.F2.00000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60C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4EFD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93C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14D4DD89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4014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278B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E852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6D17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F2B0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88.0.F2.55550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B98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4785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649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79E717B8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37AB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826F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C5D3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13F1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DC74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88.0.F2.55550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763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DCEC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AE5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1D944525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5DF1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B2DF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F760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0035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C48A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88.0.F2.55550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8BF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5CBD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BEA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14AEDE99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D578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4EED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BFC3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857D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FEA3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2E0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A55F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17 601 936,20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26D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17 272 236,20</w:t>
            </w:r>
          </w:p>
        </w:tc>
      </w:tr>
      <w:tr w:rsidR="001D17DF" w:rsidRPr="00962CE8" w14:paraId="0FA2C9A6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E5AE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299D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507A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45CA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24BB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041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A11A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17 601 936,20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AEB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17 272 236,20</w:t>
            </w:r>
          </w:p>
        </w:tc>
      </w:tr>
      <w:tr w:rsidR="001D17DF" w:rsidRPr="00962CE8" w14:paraId="0648AC5B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EA21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Услуги благоустройства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C724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9748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7107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F876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88.0.00.05050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B8D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585D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13 100 000,00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8D7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14 100 000,00</w:t>
            </w:r>
          </w:p>
        </w:tc>
      </w:tr>
      <w:tr w:rsidR="001D17DF" w:rsidRPr="00962CE8" w14:paraId="6E7CBE8F" w14:textId="77777777" w:rsidTr="00031E6D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8D34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E622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8225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A824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5B93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16E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B692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9 000 000,00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7AD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10 000 000,00</w:t>
            </w:r>
          </w:p>
        </w:tc>
      </w:tr>
      <w:tr w:rsidR="001D17DF" w:rsidRPr="00962CE8" w14:paraId="6EB72AFA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7765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32A1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2895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B0E3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E393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B56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9D49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9 000 000,00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343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10 000 000,00</w:t>
            </w:r>
          </w:p>
        </w:tc>
      </w:tr>
      <w:tr w:rsidR="001D17DF" w:rsidRPr="00962CE8" w14:paraId="08AB2B9E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8ADB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CE06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8CB1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43A4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B7D9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047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B42E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4 100 000,00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E44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4 100 000,00</w:t>
            </w:r>
          </w:p>
        </w:tc>
      </w:tr>
      <w:tr w:rsidR="001D17DF" w:rsidRPr="00962CE8" w14:paraId="69B9DE81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5010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4241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A081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5EE0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8F32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22D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3B15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4 100 000,00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BCE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4 100 000,00</w:t>
            </w:r>
          </w:p>
        </w:tc>
      </w:tr>
      <w:tr w:rsidR="001D17DF" w:rsidRPr="00962CE8" w14:paraId="79FAFA5D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9ECF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5252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F76C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C84C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FF53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BD6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51FC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510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04731A7B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3C1E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2F8D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1FB5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5311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A424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C41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74FB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DD6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7817DB0D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B949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Парк отдыха города Каргата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0F9C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BA16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C09B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AF5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88.0.00.05150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162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20B6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4 501 936,20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F0A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3 172 236,20</w:t>
            </w:r>
          </w:p>
        </w:tc>
      </w:tr>
      <w:tr w:rsidR="001D17DF" w:rsidRPr="00962CE8" w14:paraId="4E125685" w14:textId="77777777" w:rsidTr="00031E6D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B730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82C8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038B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C950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E118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1AD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B8A1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3 921 936,20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3BE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2 632 236,20</w:t>
            </w:r>
          </w:p>
        </w:tc>
      </w:tr>
      <w:tr w:rsidR="001D17DF" w:rsidRPr="00962CE8" w14:paraId="1069A23E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E0B1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CB5A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2371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747C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8F3B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47D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3AC5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3 921 936,20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9B9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2 632 236,20</w:t>
            </w:r>
          </w:p>
        </w:tc>
      </w:tr>
      <w:tr w:rsidR="001D17DF" w:rsidRPr="00962CE8" w14:paraId="2B45FF3B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1CDA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B9B8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A0FF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337B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C6DA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45C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DDB2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580 000,00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856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540 000,00</w:t>
            </w:r>
          </w:p>
        </w:tc>
      </w:tr>
      <w:tr w:rsidR="001D17DF" w:rsidRPr="00962CE8" w14:paraId="7D5AF203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D533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E94E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39B5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C2E2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27ED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78D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174B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580 000,00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DCA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540 000,00</w:t>
            </w:r>
          </w:p>
        </w:tc>
      </w:tr>
      <w:tr w:rsidR="001D17DF" w:rsidRPr="00962CE8" w14:paraId="723BD893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3621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6CFB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B84A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C1CE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ECDB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F8D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1615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F4C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16C4BE54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06E8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CCC8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FBD7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3AD2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6C33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936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2DDB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772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343B7641" w14:textId="77777777" w:rsidTr="00031E6D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667F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F6B9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E3E5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97C7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8052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88.0.00.70510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2D3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569A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066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66D4193E" w14:textId="77777777" w:rsidTr="00031E6D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46C3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924B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2886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79DE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2640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BBE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C6D9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866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14ABCA50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94FD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8CFA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3573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6BEF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9C54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242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5E32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602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1EE08D92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D0D5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6B2B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372C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6CA4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BEAE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6E5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9ECC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80D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69C48391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3E3F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E6BD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B74B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95C0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B962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902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2889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29E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04DB2FF8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84D2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4F58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D5CB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ADCB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2BC4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375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219F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0C7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57A7AAD8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BE9A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06E9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02B9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42BC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10DF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88.0.00.07050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D8C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9184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D27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18027426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2004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2700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07F2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AE75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ABFB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88.0.00.07050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9CA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BB65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2C3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12CF6D0D" w14:textId="77777777" w:rsidTr="00031E6D">
        <w:trPr>
          <w:gridAfter w:val="2"/>
          <w:wAfter w:w="3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EA48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BB1C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F0E9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033D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094C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88.0.00.07050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0E9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228A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481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7FCE72D1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73A0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A021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0487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8B19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25FF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C28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F437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CE1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688E75AE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7B5B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1DAD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5ED1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428B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A231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CFF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4656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706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08357E74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58DB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BA3B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385D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20FA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E3F7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D05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642B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422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42A5B7F9" w14:textId="77777777" w:rsidTr="00031E6D">
        <w:trPr>
          <w:gridAfter w:val="2"/>
          <w:wAfter w:w="3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0E90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896E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2AC5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B09F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AC3D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88.0.00.70510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F66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7A03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2CC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1D17DF" w:rsidRPr="00962CE8" w14:paraId="0523745E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F9CD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054E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5B3E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36F2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CC50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441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0DB0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8FF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1D8B87C5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3E81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B2E5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EA39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6B0B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66D2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DAD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7651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19A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D17DF" w:rsidRPr="00962CE8" w14:paraId="2C96E48C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4517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5CB8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D9B3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9388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B0DF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15B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2353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7FF6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D17DF" w:rsidRPr="00962CE8" w14:paraId="3FA617F9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AA31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Пенсионное обеспечение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F166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B229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BE00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EB4E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D08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2468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469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D17DF" w:rsidRPr="00962CE8" w14:paraId="38042618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294B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0ABA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5870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9BFD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203E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C2D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B406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16F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D17DF" w:rsidRPr="00962CE8" w14:paraId="0860D630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6468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обязательства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D754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8E76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2469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BD9F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88.0.02.00000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A5E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A929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A3F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D17DF" w:rsidRPr="00962CE8" w14:paraId="19125499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5A88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F52F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F3E6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9B96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98E6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88.0.02.10010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399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45CB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80E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585 000,00</w:t>
            </w:r>
          </w:p>
        </w:tc>
      </w:tr>
      <w:tr w:rsidR="001D17DF" w:rsidRPr="00962CE8" w14:paraId="0EBC4436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42A6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BF1E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D3A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666C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1306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88.0.02.10010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29C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F687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585 000,00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E36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585 000,00</w:t>
            </w:r>
          </w:p>
        </w:tc>
      </w:tr>
      <w:tr w:rsidR="001D17DF" w:rsidRPr="00962CE8" w14:paraId="2B41F61A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171E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BA42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541F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0536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BA85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88.0.02.10010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3EB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FD66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585 000,00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1FE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585 000,00</w:t>
            </w:r>
          </w:p>
        </w:tc>
      </w:tr>
      <w:tr w:rsidR="001D17DF" w:rsidRPr="00962CE8" w14:paraId="0DF04DEE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B0FB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8800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7029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B91F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C215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7508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5F8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5586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1 040 070,00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D85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2 135 660,00</w:t>
            </w:r>
          </w:p>
        </w:tc>
      </w:tr>
      <w:tr w:rsidR="001D17DF" w:rsidRPr="00962CE8" w14:paraId="21B7E432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A674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8AAA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82B7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8BA9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A1EF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14B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0778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1 040 070,00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77B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2 135 660,00</w:t>
            </w:r>
          </w:p>
        </w:tc>
      </w:tr>
      <w:tr w:rsidR="001D17DF" w:rsidRPr="00962CE8" w14:paraId="448E38EE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A27A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03B8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8D90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9B3D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5D71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88.0.00.00000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455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39B6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1 040 070,00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EAF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2 135 660,00</w:t>
            </w:r>
          </w:p>
        </w:tc>
      </w:tr>
      <w:tr w:rsidR="001D17DF" w:rsidRPr="00962CE8" w14:paraId="487E6E0F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AD55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8800088800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6F3A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EE68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D8E3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6E73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88.0.00.88800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262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E0D2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1 040 070,00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04A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2 135 660,00</w:t>
            </w:r>
          </w:p>
        </w:tc>
      </w:tr>
      <w:tr w:rsidR="001D17DF" w:rsidRPr="00962CE8" w14:paraId="26A48B66" w14:textId="77777777" w:rsidTr="00031E6D">
        <w:trPr>
          <w:gridAfter w:val="2"/>
          <w:wAfter w:w="3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104C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Условно утвержденные расходы районного бюджета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1EDA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7474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67BA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2D6D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88.0.00.88880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0CD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1195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1 040 070,00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609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2 135 660,00</w:t>
            </w:r>
          </w:p>
        </w:tc>
      </w:tr>
      <w:tr w:rsidR="001D17DF" w:rsidRPr="00962CE8" w14:paraId="5DDBC7D4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49C4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C099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7B4D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2CDD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0850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88.0.00.88880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47E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C116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1 040 070,00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EC5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2 135 660,00</w:t>
            </w:r>
          </w:p>
        </w:tc>
      </w:tr>
      <w:tr w:rsidR="001D17DF" w:rsidRPr="00962CE8" w14:paraId="47761253" w14:textId="77777777" w:rsidTr="00031E6D">
        <w:trPr>
          <w:gridAfter w:val="2"/>
          <w:wAfter w:w="3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E046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ADA7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B461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DCCA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1284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88.0.00.88880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8D6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6591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1 040 070,00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B08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lang w:eastAsia="ru-RU"/>
              </w:rPr>
              <w:t>2 135 660,00</w:t>
            </w:r>
          </w:p>
        </w:tc>
      </w:tr>
      <w:tr w:rsidR="001D17DF" w:rsidRPr="00962CE8" w14:paraId="71DA249A" w14:textId="77777777" w:rsidTr="00031E6D">
        <w:trPr>
          <w:gridAfter w:val="2"/>
          <w:wAfter w:w="30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9D2B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расходов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5AB2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37D2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57C1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745C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D4DB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C596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387 441 817,840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778C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lang w:eastAsia="ru-RU"/>
              </w:rPr>
              <w:t>303 455 037,840</w:t>
            </w:r>
          </w:p>
        </w:tc>
      </w:tr>
    </w:tbl>
    <w:p w14:paraId="58BB139E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1BEC6EFD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86AAA8A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D05849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81" w:type="dxa"/>
        <w:tblLook w:val="04A0" w:firstRow="1" w:lastRow="0" w:firstColumn="1" w:lastColumn="0" w:noHBand="0" w:noVBand="1"/>
      </w:tblPr>
      <w:tblGrid>
        <w:gridCol w:w="3494"/>
        <w:gridCol w:w="845"/>
        <w:gridCol w:w="1760"/>
        <w:gridCol w:w="1601"/>
        <w:gridCol w:w="1282"/>
        <w:gridCol w:w="1700"/>
      </w:tblGrid>
      <w:tr w:rsidR="001D17DF" w:rsidRPr="00962CE8" w14:paraId="1404A76E" w14:textId="77777777" w:rsidTr="00031E6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7B4D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2AC6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9EC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82E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916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690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8                        </w:t>
            </w:r>
          </w:p>
        </w:tc>
      </w:tr>
      <w:tr w:rsidR="001D17DF" w:rsidRPr="00962CE8" w14:paraId="0C640CAE" w14:textId="77777777" w:rsidTr="00031E6D">
        <w:trPr>
          <w:trHeight w:val="282"/>
        </w:trPr>
        <w:tc>
          <w:tcPr>
            <w:tcW w:w="9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ECC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1D17DF" w:rsidRPr="00962CE8" w14:paraId="775268B2" w14:textId="77777777" w:rsidTr="00031E6D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47160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24C17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1ED19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5C56A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74ACEB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1A76F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7DF" w:rsidRPr="00962CE8" w14:paraId="01C193BB" w14:textId="77777777" w:rsidTr="00031E6D">
        <w:trPr>
          <w:trHeight w:val="270"/>
        </w:trPr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770B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D216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8753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4B8F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7847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1825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Неисполненные назначения</w:t>
            </w:r>
          </w:p>
        </w:tc>
      </w:tr>
      <w:tr w:rsidR="001D17DF" w:rsidRPr="00962CE8" w14:paraId="6E4B6B19" w14:textId="77777777" w:rsidTr="00031E6D">
        <w:trPr>
          <w:trHeight w:val="450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D1DD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F723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D8B1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E970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3AF1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017B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7DF" w:rsidRPr="00962CE8" w14:paraId="1D240BF5" w14:textId="77777777" w:rsidTr="00031E6D">
        <w:trPr>
          <w:trHeight w:val="450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89C2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CABE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B041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9FF3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1A92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3A09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7DF" w:rsidRPr="00962CE8" w14:paraId="5508017F" w14:textId="77777777" w:rsidTr="00031E6D">
        <w:trPr>
          <w:trHeight w:val="450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B86B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B72E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47EC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1921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E030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6DD6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7DF" w:rsidRPr="00962CE8" w14:paraId="1FBFED47" w14:textId="77777777" w:rsidTr="00031E6D">
        <w:trPr>
          <w:trHeight w:val="450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E398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0F7E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45F2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2E7A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EE4F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1A62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7DF" w:rsidRPr="00962CE8" w14:paraId="3A61ECCB" w14:textId="77777777" w:rsidTr="00031E6D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E7EB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09FC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E78F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2CC1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C184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B01D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D17DF" w:rsidRPr="00962CE8" w14:paraId="71E685B2" w14:textId="77777777" w:rsidTr="00031E6D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60C3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FD6C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0461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EF05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1 889,5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66A8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82B1A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7DF" w:rsidRPr="00962CE8" w14:paraId="30555478" w14:textId="77777777" w:rsidTr="00031E6D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A3EDAF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21B5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F4DA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35F0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17B7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D9671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7DF" w:rsidRPr="00962CE8" w14:paraId="781BF868" w14:textId="77777777" w:rsidTr="00031E6D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65B88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2456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C4CF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1787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689A7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B962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D17DF" w:rsidRPr="00962CE8" w14:paraId="6E22496D" w14:textId="77777777" w:rsidTr="00031E6D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15AE6E" w14:textId="77777777" w:rsidR="001D17DF" w:rsidRPr="00962CE8" w:rsidRDefault="001D17DF" w:rsidP="001D17D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1AD8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A8EF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ACCA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919D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818042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7DF" w:rsidRPr="00962CE8" w14:paraId="7E7FFE4C" w14:textId="77777777" w:rsidTr="00031E6D">
        <w:trPr>
          <w:trHeight w:val="2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67D88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B801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E27F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0AD6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97E44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DF0E9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D17DF" w:rsidRPr="00962CE8" w14:paraId="7876BFB7" w14:textId="77777777" w:rsidTr="00031E6D">
        <w:trPr>
          <w:trHeight w:val="25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B99E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CFDB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EA03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60B9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6977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6E59C5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7DF" w:rsidRPr="00962CE8" w14:paraId="4E9F2B9A" w14:textId="77777777" w:rsidTr="00031E6D">
        <w:trPr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EA5D7E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9701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E303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BC21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1 889,5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18A41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1A54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7DF" w:rsidRPr="00962CE8" w14:paraId="5AC738A7" w14:textId="77777777" w:rsidTr="00031E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B58885D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4345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8142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9879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1 889,5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27B1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95B7B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7DF" w:rsidRPr="00962CE8" w14:paraId="2A58D2F9" w14:textId="77777777" w:rsidTr="00031E6D">
        <w:trPr>
          <w:trHeight w:val="2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D536A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DC82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38DA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F111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-326 988,3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EB6AE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A3149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D17DF" w:rsidRPr="00962CE8" w14:paraId="781B5054" w14:textId="77777777" w:rsidTr="00031E6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A25B32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1649A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D672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BED4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-326 988,3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BBFE0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CB57C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D17DF" w:rsidRPr="00962CE8" w14:paraId="225BE6A4" w14:textId="77777777" w:rsidTr="00031E6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E5912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DD7D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E0AB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000 01 05 02 00 00 0000 500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D6CA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-326 988,3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F78DA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BFFA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D17DF" w:rsidRPr="00962CE8" w14:paraId="5F7F8EEC" w14:textId="77777777" w:rsidTr="00031E6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ABD8F3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EC50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9AD2E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000 01 05 02 01 00 0000 510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59F7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-326 988,3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4802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67BF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D17DF" w:rsidRPr="00962CE8" w14:paraId="62D3D251" w14:textId="77777777" w:rsidTr="00031E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9AD0CC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8EC8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6459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000 01 05 02 01 13 0000 510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8903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-326 988,3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0759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B7712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D17DF" w:rsidRPr="00962CE8" w14:paraId="535BD64A" w14:textId="77777777" w:rsidTr="00031E6D">
        <w:trPr>
          <w:trHeight w:val="2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8531A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8F8F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30FF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93FF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328 877,8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7C58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12A2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D17DF" w:rsidRPr="00962CE8" w14:paraId="119EC358" w14:textId="77777777" w:rsidTr="00031E6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38BBD7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ACA3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DB3F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F00B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328 877,8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A9C4F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B4EE8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D17DF" w:rsidRPr="00962CE8" w14:paraId="7EF30801" w14:textId="77777777" w:rsidTr="00031E6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B8CF21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ED564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D4435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000 01 05 02 00 00 0000 600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E67C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328 877,8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0959D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86AB9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D17DF" w:rsidRPr="00962CE8" w14:paraId="3B50B32D" w14:textId="77777777" w:rsidTr="00031E6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71589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1F65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3818D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DEF7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328 877,8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78723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580F53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D17DF" w:rsidRPr="00962CE8" w14:paraId="65DC9377" w14:textId="77777777" w:rsidTr="00031E6D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F69EE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A46A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45200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000 01 05 02 01 13 0000 610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A96BB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328 877,8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53768" w14:textId="77777777" w:rsidR="001D17DF" w:rsidRPr="00962CE8" w:rsidRDefault="001D17DF" w:rsidP="001D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B88D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D17DF" w:rsidRPr="00962CE8" w14:paraId="1ED4113A" w14:textId="77777777" w:rsidTr="00031E6D">
        <w:trPr>
          <w:trHeight w:val="210"/>
        </w:trPr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1864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E9E35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FD9F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703E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BCD6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2E10" w14:textId="77777777" w:rsidR="001D17DF" w:rsidRPr="00962CE8" w:rsidRDefault="001D17DF" w:rsidP="001D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48A5A9BF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166DEFC3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</w:rPr>
        <w:t xml:space="preserve">4. Изменения в приложение № 5 «Источники </w:t>
      </w:r>
      <w:proofErr w:type="gramStart"/>
      <w:r w:rsidRPr="00962CE8">
        <w:rPr>
          <w:rFonts w:ascii="Times New Roman" w:hAnsi="Times New Roman" w:cs="Times New Roman"/>
        </w:rPr>
        <w:t>финансирования дефицита бюджета города Каргата</w:t>
      </w:r>
      <w:proofErr w:type="gramEnd"/>
      <w:r w:rsidRPr="00962CE8">
        <w:rPr>
          <w:rFonts w:ascii="Times New Roman" w:hAnsi="Times New Roman" w:cs="Times New Roman"/>
        </w:rPr>
        <w:t xml:space="preserve"> на 2024 год и плановый период 2023-2024 годов» связаны с изменениями в приложения № 1,2,3,4,5</w:t>
      </w:r>
    </w:p>
    <w:p w14:paraId="1293CA7C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470949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26980D7" w14:textId="77777777" w:rsidR="0051488E" w:rsidRPr="00962CE8" w:rsidRDefault="0051488E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80903A" w14:textId="77777777" w:rsidR="0051488E" w:rsidRPr="00962CE8" w:rsidRDefault="0051488E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329A58F" w14:textId="77777777" w:rsidR="0051488E" w:rsidRPr="00962CE8" w:rsidRDefault="0051488E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C14A65" w14:textId="77777777" w:rsidR="0051488E" w:rsidRPr="00962CE8" w:rsidRDefault="0051488E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FF0AA" w14:textId="77777777" w:rsidR="0051488E" w:rsidRPr="00962CE8" w:rsidRDefault="0051488E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D079DB" w14:textId="77777777" w:rsidR="0051488E" w:rsidRPr="00962CE8" w:rsidRDefault="0051488E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DFA712" w14:textId="77777777" w:rsidR="0051488E" w:rsidRPr="00962CE8" w:rsidRDefault="0051488E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D190F38" w14:textId="77777777" w:rsidR="0051488E" w:rsidRPr="00962CE8" w:rsidRDefault="0051488E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5699B3A" w14:textId="77777777" w:rsidR="0051488E" w:rsidRPr="00962CE8" w:rsidRDefault="0051488E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74EFA4" w14:textId="77777777" w:rsidR="0051488E" w:rsidRDefault="0051488E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DD5A1C" w14:textId="77777777" w:rsidR="00962CE8" w:rsidRDefault="00962CE8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D6BA7D" w14:textId="77777777" w:rsidR="00962CE8" w:rsidRDefault="00962CE8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5BD30D7" w14:textId="77777777" w:rsidR="00962CE8" w:rsidRDefault="00962CE8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07835F" w14:textId="77777777" w:rsidR="00962CE8" w:rsidRDefault="00962CE8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479022" w14:textId="77777777" w:rsidR="00962CE8" w:rsidRDefault="00962CE8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97119CF" w14:textId="77777777" w:rsidR="00962CE8" w:rsidRDefault="00962CE8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F7C92E" w14:textId="77777777" w:rsidR="00962CE8" w:rsidRDefault="00962CE8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EDBF48" w14:textId="77777777" w:rsidR="00962CE8" w:rsidRDefault="00962CE8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CFF144" w14:textId="77777777" w:rsidR="00962CE8" w:rsidRDefault="00962CE8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9679BCF" w14:textId="77777777" w:rsidR="00962CE8" w:rsidRPr="00962CE8" w:rsidRDefault="00962CE8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3BF6EE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8091BF" w14:textId="77777777" w:rsidR="0051488E" w:rsidRPr="00962CE8" w:rsidRDefault="0051488E" w:rsidP="0051488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Cs/>
        </w:rPr>
      </w:pPr>
    </w:p>
    <w:p w14:paraId="41642B65" w14:textId="7B9003C6" w:rsidR="0051488E" w:rsidRPr="00962CE8" w:rsidRDefault="0051488E" w:rsidP="0051488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Совет депутатов города Каргата</w:t>
      </w:r>
    </w:p>
    <w:p w14:paraId="3AE1A7D2" w14:textId="5EEDC348" w:rsidR="0051488E" w:rsidRPr="00962CE8" w:rsidRDefault="0051488E" w:rsidP="0051488E">
      <w:pPr>
        <w:spacing w:after="0" w:line="240" w:lineRule="auto"/>
        <w:ind w:left="-720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  <w:bCs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51488E" w:rsidRPr="00962CE8" w14:paraId="785EE8B9" w14:textId="77777777" w:rsidTr="0051488E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DEFECDD" w14:textId="77777777" w:rsidR="0051488E" w:rsidRPr="00962CE8" w:rsidRDefault="0051488E" w:rsidP="005148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6C12E695" w14:textId="77777777" w:rsidR="0051488E" w:rsidRPr="00962CE8" w:rsidRDefault="0051488E" w:rsidP="0051488E">
      <w:pPr>
        <w:tabs>
          <w:tab w:val="left" w:pos="3960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РЕШЕНИЕ № 148</w:t>
      </w:r>
    </w:p>
    <w:p w14:paraId="2C24D931" w14:textId="77777777" w:rsidR="0051488E" w:rsidRPr="00962CE8" w:rsidRDefault="0051488E" w:rsidP="0051488E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51488E" w:rsidRPr="00962CE8" w14:paraId="57EB50EA" w14:textId="77777777" w:rsidTr="0051488E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CF868" w14:textId="77777777" w:rsidR="0051488E" w:rsidRPr="00962CE8" w:rsidRDefault="0051488E">
            <w:pPr>
              <w:tabs>
                <w:tab w:val="left" w:pos="3960"/>
              </w:tabs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14:paraId="32C26BD3" w14:textId="77777777" w:rsidR="0051488E" w:rsidRPr="00962CE8" w:rsidRDefault="0051488E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36-й сессии от 10.04.2024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7AF4069" w14:textId="77777777" w:rsidR="0051488E" w:rsidRPr="00962CE8" w:rsidRDefault="0051488E">
            <w:pPr>
              <w:tabs>
                <w:tab w:val="left" w:pos="3960"/>
              </w:tabs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            г. Каргат</w:t>
            </w:r>
          </w:p>
          <w:p w14:paraId="4946F647" w14:textId="77777777" w:rsidR="0051488E" w:rsidRPr="00962CE8" w:rsidRDefault="0051488E">
            <w:pPr>
              <w:tabs>
                <w:tab w:val="left" w:pos="3960"/>
              </w:tabs>
              <w:spacing w:after="0" w:line="240" w:lineRule="auto"/>
              <w:rPr>
                <w:rFonts w:ascii="Times New Roman" w:eastAsiaTheme="minorEastAsia" w:hAnsi="Times New Roman" w:cs="Times New Roman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2DE7B" w14:textId="77777777" w:rsidR="0051488E" w:rsidRPr="00962CE8" w:rsidRDefault="0051488E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65FDE29B" w14:textId="77777777" w:rsidR="0051488E" w:rsidRPr="00962CE8" w:rsidRDefault="0051488E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6-го созыва</w:t>
            </w:r>
          </w:p>
        </w:tc>
      </w:tr>
    </w:tbl>
    <w:p w14:paraId="798BFD77" w14:textId="77777777" w:rsidR="0051488E" w:rsidRPr="00962CE8" w:rsidRDefault="0051488E" w:rsidP="0051488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14:paraId="0A87C3FB" w14:textId="77777777" w:rsidR="0051488E" w:rsidRPr="00962CE8" w:rsidRDefault="0051488E" w:rsidP="0051488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5763081" w14:textId="77777777" w:rsidR="0051488E" w:rsidRPr="00962CE8" w:rsidRDefault="0051488E" w:rsidP="0051488E">
      <w:pPr>
        <w:spacing w:after="0" w:line="240" w:lineRule="exact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О внесении изменений в решение Совета депутатов города Каргата</w:t>
      </w:r>
    </w:p>
    <w:p w14:paraId="722F80CE" w14:textId="77777777" w:rsidR="0051488E" w:rsidRPr="00962CE8" w:rsidRDefault="0051488E" w:rsidP="0051488E">
      <w:pPr>
        <w:spacing w:after="0" w:line="240" w:lineRule="exact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от 27.09.2021 № 42 «Об утверждении Положения  о муниципальном  жилищном контроле на  территории  города  Каргата Каргатского района Новосибирской области»  </w:t>
      </w:r>
    </w:p>
    <w:p w14:paraId="236D44AA" w14:textId="77777777" w:rsidR="0051488E" w:rsidRPr="00962CE8" w:rsidRDefault="0051488E" w:rsidP="005148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1F001E7" w14:textId="77777777" w:rsidR="0051488E" w:rsidRPr="00962CE8" w:rsidRDefault="0051488E" w:rsidP="0051488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</w:t>
      </w:r>
      <w:proofErr w:type="gramStart"/>
      <w:r w:rsidRPr="00962CE8">
        <w:rPr>
          <w:rFonts w:ascii="Times New Roman" w:hAnsi="Times New Roman" w:cs="Times New Roman"/>
        </w:rPr>
        <w:t>В соответствии со ст. 20 Жилищного кодекса Российской Федерации,  пунктом 6 части 1 статьи 14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Федерации, руководствуясь Уставом города Каргата Каргатского района Новосибирской области, Совет депутатов</w:t>
      </w:r>
      <w:proofErr w:type="gramEnd"/>
      <w:r w:rsidRPr="00962CE8">
        <w:rPr>
          <w:rFonts w:ascii="Times New Roman" w:hAnsi="Times New Roman" w:cs="Times New Roman"/>
        </w:rPr>
        <w:t xml:space="preserve"> города Каргата  Каргатского района Новосибирской области,  </w:t>
      </w:r>
    </w:p>
    <w:p w14:paraId="5F85D415" w14:textId="77777777" w:rsidR="0051488E" w:rsidRPr="00962CE8" w:rsidRDefault="0051488E" w:rsidP="0051488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РЕШИЛ:</w:t>
      </w:r>
    </w:p>
    <w:p w14:paraId="2C260950" w14:textId="77777777" w:rsidR="0051488E" w:rsidRPr="00962CE8" w:rsidRDefault="0051488E" w:rsidP="0051488E">
      <w:pPr>
        <w:pStyle w:val="ConsPlusNormal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>1.</w:t>
      </w:r>
      <w:r w:rsidRPr="00962CE8">
        <w:rPr>
          <w:rFonts w:ascii="Times New Roman" w:hAnsi="Times New Roman" w:cs="Times New Roman"/>
          <w:color w:val="000000"/>
          <w:szCs w:val="22"/>
        </w:rPr>
        <w:t xml:space="preserve"> Приложение № 1</w:t>
      </w:r>
      <w:r w:rsidRPr="00962CE8">
        <w:rPr>
          <w:rFonts w:ascii="Times New Roman" w:hAnsi="Times New Roman" w:cs="Times New Roman"/>
          <w:szCs w:val="22"/>
        </w:rPr>
        <w:t xml:space="preserve"> </w:t>
      </w:r>
      <w:r w:rsidRPr="00962CE8">
        <w:rPr>
          <w:rFonts w:ascii="Times New Roman" w:hAnsi="Times New Roman" w:cs="Times New Roman"/>
          <w:color w:val="000000"/>
          <w:szCs w:val="22"/>
        </w:rPr>
        <w:t>к Положению о муниципальном жилищном контроле на территории</w:t>
      </w:r>
      <w:r w:rsidRPr="00962CE8">
        <w:rPr>
          <w:rFonts w:ascii="Times New Roman" w:hAnsi="Times New Roman" w:cs="Times New Roman"/>
          <w:szCs w:val="22"/>
        </w:rPr>
        <w:t xml:space="preserve"> </w:t>
      </w:r>
      <w:r w:rsidRPr="00962CE8">
        <w:rPr>
          <w:rFonts w:ascii="Times New Roman" w:hAnsi="Times New Roman" w:cs="Times New Roman"/>
          <w:color w:val="000000"/>
          <w:szCs w:val="22"/>
        </w:rPr>
        <w:t xml:space="preserve">города Каргата, утвержденное решением </w:t>
      </w:r>
      <w:r w:rsidRPr="00962CE8">
        <w:rPr>
          <w:rFonts w:ascii="Times New Roman" w:hAnsi="Times New Roman" w:cs="Times New Roman"/>
          <w:szCs w:val="22"/>
        </w:rPr>
        <w:t xml:space="preserve"> Совета депутатов города Каргата от 27.09.2021 № 42 «Об утверждении Положения  о муниципальном  жилищном контроле на  территории  города  Каргата Каргатского района Новосибирской области»   изложить в новой редакции согласно приложению.  </w:t>
      </w:r>
    </w:p>
    <w:p w14:paraId="4A401A2E" w14:textId="77777777" w:rsidR="0051488E" w:rsidRPr="00962CE8" w:rsidRDefault="0051488E" w:rsidP="0051488E">
      <w:pPr>
        <w:spacing w:after="0" w:line="240" w:lineRule="auto"/>
        <w:ind w:right="707"/>
        <w:jc w:val="both"/>
        <w:rPr>
          <w:rFonts w:ascii="Times New Roman" w:hAnsi="Times New Roman" w:cs="Times New Roman"/>
        </w:rPr>
      </w:pPr>
      <w:r w:rsidRPr="00962CE8">
        <w:rPr>
          <w:rFonts w:ascii="Times New Roman" w:eastAsia="Times New Roman" w:hAnsi="Times New Roman" w:cs="Times New Roman"/>
          <w:color w:val="22272F"/>
        </w:rPr>
        <w:t xml:space="preserve">2.Настоящее решение вступает в силу с  момента опубликования. </w:t>
      </w:r>
    </w:p>
    <w:p w14:paraId="18392191" w14:textId="77777777" w:rsidR="0051488E" w:rsidRPr="00962CE8" w:rsidRDefault="0051488E" w:rsidP="0051488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72F"/>
        </w:rPr>
      </w:pPr>
      <w:r w:rsidRPr="00962CE8">
        <w:rPr>
          <w:rFonts w:ascii="Times New Roman" w:hAnsi="Times New Roman" w:cs="Times New Roman"/>
        </w:rPr>
        <w:t>3.</w:t>
      </w:r>
      <w:hyperlink r:id="rId15" w:anchor="/document/47509931/entry/0" w:history="1">
        <w:r w:rsidRPr="00962CE8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</w:rPr>
          <w:t>Опубликовать</w:t>
        </w:r>
      </w:hyperlink>
      <w:r w:rsidRPr="00962CE8">
        <w:rPr>
          <w:rFonts w:ascii="Times New Roman" w:eastAsia="Times New Roman" w:hAnsi="Times New Roman" w:cs="Times New Roman"/>
          <w:color w:val="000000" w:themeColor="text1"/>
        </w:rPr>
        <w:t> </w:t>
      </w:r>
      <w:r w:rsidRPr="00962CE8">
        <w:rPr>
          <w:rFonts w:ascii="Times New Roman" w:eastAsia="Times New Roman" w:hAnsi="Times New Roman" w:cs="Times New Roman"/>
          <w:color w:val="22272F"/>
        </w:rPr>
        <w:t xml:space="preserve">настоящее решение в «Официальном Вестнике города Каргата» разместить на официальном сайте администрации города Каргата в сети интернет.  </w:t>
      </w:r>
    </w:p>
    <w:p w14:paraId="62C97CC2" w14:textId="77777777" w:rsidR="0051488E" w:rsidRPr="00962CE8" w:rsidRDefault="0051488E" w:rsidP="0051488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72F"/>
        </w:rPr>
      </w:pPr>
    </w:p>
    <w:p w14:paraId="66C40A72" w14:textId="77777777" w:rsidR="0051488E" w:rsidRPr="00962CE8" w:rsidRDefault="0051488E" w:rsidP="0051488E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</w:rPr>
      </w:pPr>
    </w:p>
    <w:p w14:paraId="09D1ADCE" w14:textId="77777777" w:rsidR="0051488E" w:rsidRPr="00962CE8" w:rsidRDefault="0051488E" w:rsidP="0051488E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4C056B03" w14:textId="77777777" w:rsidR="0051488E" w:rsidRPr="00962CE8" w:rsidRDefault="0051488E" w:rsidP="005148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Глава  Города Каргата                                            Председатель Совета депутатов</w:t>
      </w:r>
    </w:p>
    <w:p w14:paraId="06E72E41" w14:textId="77777777" w:rsidR="0051488E" w:rsidRPr="00962CE8" w:rsidRDefault="0051488E" w:rsidP="005148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Каргатского района                                                Города Каргата</w:t>
      </w:r>
    </w:p>
    <w:p w14:paraId="6DE6371F" w14:textId="77777777" w:rsidR="0051488E" w:rsidRPr="00962CE8" w:rsidRDefault="0051488E" w:rsidP="005148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Новосибирской области                                         Каргатского района</w:t>
      </w:r>
    </w:p>
    <w:p w14:paraId="33DD935A" w14:textId="77777777" w:rsidR="0051488E" w:rsidRPr="00962CE8" w:rsidRDefault="0051488E" w:rsidP="005148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                                                                      Новосибирской области</w:t>
      </w:r>
    </w:p>
    <w:p w14:paraId="566ABD89" w14:textId="77777777" w:rsidR="0051488E" w:rsidRPr="00962CE8" w:rsidRDefault="0051488E" w:rsidP="0051488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F60271" w14:textId="77777777" w:rsidR="0051488E" w:rsidRPr="00962CE8" w:rsidRDefault="0051488E" w:rsidP="0051488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C88271" w14:textId="77777777" w:rsidR="0051488E" w:rsidRPr="00962CE8" w:rsidRDefault="0051488E" w:rsidP="0051488E">
      <w:pPr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                        Е.А. </w:t>
      </w:r>
      <w:proofErr w:type="spellStart"/>
      <w:r w:rsidRPr="00962CE8">
        <w:rPr>
          <w:rFonts w:ascii="Times New Roman" w:hAnsi="Times New Roman" w:cs="Times New Roman"/>
        </w:rPr>
        <w:t>Козик</w:t>
      </w:r>
      <w:proofErr w:type="spellEnd"/>
      <w:r w:rsidRPr="00962CE8">
        <w:rPr>
          <w:rFonts w:ascii="Times New Roman" w:hAnsi="Times New Roman" w:cs="Times New Roman"/>
        </w:rPr>
        <w:t xml:space="preserve">                                                                       Ю.А. Касьянов </w:t>
      </w:r>
    </w:p>
    <w:p w14:paraId="0E40F747" w14:textId="77777777" w:rsidR="0051488E" w:rsidRPr="00962CE8" w:rsidRDefault="0051488E" w:rsidP="0051488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5B2A8B" w14:textId="77777777" w:rsidR="0051488E" w:rsidRPr="00962CE8" w:rsidRDefault="0051488E" w:rsidP="0051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5D7C08D6" w14:textId="77777777" w:rsidR="0051488E" w:rsidRPr="00962CE8" w:rsidRDefault="0051488E" w:rsidP="0051488E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7A6BDAC5" w14:textId="77777777" w:rsidR="0051488E" w:rsidRDefault="0051488E" w:rsidP="0051488E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16D159CD" w14:textId="77777777" w:rsidR="00962CE8" w:rsidRDefault="00962CE8" w:rsidP="0051488E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786EBBDA" w14:textId="77777777" w:rsidR="00962CE8" w:rsidRDefault="00962CE8" w:rsidP="0051488E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4B2984BE" w14:textId="77777777" w:rsidR="00962CE8" w:rsidRDefault="00962CE8" w:rsidP="0051488E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12D65241" w14:textId="77777777" w:rsidR="00962CE8" w:rsidRDefault="00962CE8" w:rsidP="0051488E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431E4A4D" w14:textId="77777777" w:rsidR="00962CE8" w:rsidRDefault="00962CE8" w:rsidP="0051488E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7C1538C5" w14:textId="77777777" w:rsidR="00962CE8" w:rsidRDefault="00962CE8" w:rsidP="0051488E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552FE4BC" w14:textId="77777777" w:rsidR="00962CE8" w:rsidRPr="00962CE8" w:rsidRDefault="00962CE8" w:rsidP="0051488E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16B4C063" w14:textId="77777777" w:rsidR="0051488E" w:rsidRPr="00962CE8" w:rsidRDefault="0051488E" w:rsidP="0051488E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2F456384" w14:textId="77777777" w:rsidR="0051488E" w:rsidRPr="00962CE8" w:rsidRDefault="0051488E" w:rsidP="0051488E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140798B8" w14:textId="77777777" w:rsidR="0051488E" w:rsidRPr="00962CE8" w:rsidRDefault="0051488E" w:rsidP="0051488E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027A958D" w14:textId="77777777" w:rsidR="0051488E" w:rsidRPr="00962CE8" w:rsidRDefault="0051488E" w:rsidP="0051488E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33C7F95F" w14:textId="77777777" w:rsidR="0051488E" w:rsidRPr="00962CE8" w:rsidRDefault="0051488E" w:rsidP="0051488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color w:val="000000"/>
          <w:szCs w:val="22"/>
        </w:rPr>
        <w:lastRenderedPageBreak/>
        <w:t>Приложение № 2</w:t>
      </w:r>
    </w:p>
    <w:p w14:paraId="19B67F5E" w14:textId="77777777" w:rsidR="0051488E" w:rsidRPr="00962CE8" w:rsidRDefault="0051488E" w:rsidP="0051488E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  <w:r w:rsidRPr="00962CE8">
        <w:rPr>
          <w:rFonts w:ascii="Times New Roman" w:hAnsi="Times New Roman" w:cs="Times New Roman"/>
          <w:color w:val="000000"/>
          <w:szCs w:val="22"/>
        </w:rPr>
        <w:t xml:space="preserve">к Положению о муниципальном жилищном контроле </w:t>
      </w:r>
    </w:p>
    <w:p w14:paraId="0940F911" w14:textId="77777777" w:rsidR="0051488E" w:rsidRPr="00962CE8" w:rsidRDefault="0051488E" w:rsidP="0051488E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  <w:r w:rsidRPr="00962CE8">
        <w:rPr>
          <w:rFonts w:ascii="Times New Roman" w:hAnsi="Times New Roman" w:cs="Times New Roman"/>
          <w:color w:val="000000"/>
          <w:szCs w:val="22"/>
        </w:rPr>
        <w:t xml:space="preserve">                       на территории города Каргата</w:t>
      </w:r>
    </w:p>
    <w:p w14:paraId="1C9FB255" w14:textId="77777777" w:rsidR="0051488E" w:rsidRPr="00962CE8" w:rsidRDefault="0051488E" w:rsidP="0051488E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3589205A" w14:textId="77777777" w:rsidR="0051488E" w:rsidRPr="00962CE8" w:rsidRDefault="0051488E" w:rsidP="0051488E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62CE8">
        <w:rPr>
          <w:rFonts w:ascii="Times New Roman" w:hAnsi="Times New Roman" w:cs="Times New Roman"/>
          <w:b w:val="0"/>
          <w:color w:val="000000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68AADC62" w14:textId="77777777" w:rsidR="0051488E" w:rsidRPr="00962CE8" w:rsidRDefault="0051488E" w:rsidP="0051488E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962CE8">
        <w:rPr>
          <w:rFonts w:ascii="Times New Roman" w:hAnsi="Times New Roman" w:cs="Times New Roman"/>
          <w:b w:val="0"/>
          <w:color w:val="000000"/>
        </w:rPr>
        <w:t xml:space="preserve">проверок при осуществлении администрацией </w:t>
      </w:r>
      <w:r w:rsidRPr="00962CE8">
        <w:rPr>
          <w:rFonts w:ascii="Times New Roman" w:hAnsi="Times New Roman" w:cs="Times New Roman"/>
          <w:b w:val="0"/>
          <w:bCs w:val="0"/>
          <w:color w:val="000000"/>
        </w:rPr>
        <w:t>города Каргата</w:t>
      </w:r>
      <w:r w:rsidRPr="00962CE8">
        <w:rPr>
          <w:rFonts w:ascii="Times New Roman" w:hAnsi="Times New Roman" w:cs="Times New Roman"/>
          <w:b w:val="0"/>
          <w:bCs w:val="0"/>
          <w:i/>
          <w:iCs/>
          <w:color w:val="000000"/>
        </w:rPr>
        <w:t xml:space="preserve"> </w:t>
      </w:r>
    </w:p>
    <w:p w14:paraId="7DD58493" w14:textId="77777777" w:rsidR="0051488E" w:rsidRPr="00962CE8" w:rsidRDefault="0051488E" w:rsidP="0051488E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  <w:r w:rsidRPr="00962CE8">
        <w:rPr>
          <w:rFonts w:ascii="Times New Roman" w:hAnsi="Times New Roman" w:cs="Times New Roman"/>
          <w:b w:val="0"/>
          <w:color w:val="000000"/>
        </w:rPr>
        <w:t xml:space="preserve">муниципального жилищного контроля </w:t>
      </w:r>
    </w:p>
    <w:p w14:paraId="034BE79A" w14:textId="77777777" w:rsidR="0051488E" w:rsidRPr="00962CE8" w:rsidRDefault="0051488E" w:rsidP="0051488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</w:p>
    <w:p w14:paraId="1200BD83" w14:textId="77777777" w:rsidR="0051488E" w:rsidRPr="00962CE8" w:rsidRDefault="0051488E" w:rsidP="0051488E">
      <w:pPr>
        <w:pStyle w:val="ac"/>
        <w:numPr>
          <w:ilvl w:val="0"/>
          <w:numId w:val="9"/>
        </w:numPr>
        <w:ind w:right="1"/>
        <w:jc w:val="both"/>
        <w:rPr>
          <w:sz w:val="22"/>
          <w:szCs w:val="22"/>
        </w:rPr>
      </w:pPr>
      <w:r w:rsidRPr="00962CE8">
        <w:rPr>
          <w:sz w:val="22"/>
          <w:szCs w:val="22"/>
        </w:rPr>
        <w:t>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доме, в котором все жилые помещения входят в муниципальный жилищный фонд, содержащих решения по аналогичным вопросам повестки дня</w:t>
      </w:r>
    </w:p>
    <w:p w14:paraId="417317C5" w14:textId="77777777" w:rsidR="0051488E" w:rsidRPr="00962CE8" w:rsidRDefault="0051488E" w:rsidP="0051488E">
      <w:pPr>
        <w:spacing w:after="0" w:line="240" w:lineRule="auto"/>
        <w:ind w:right="1"/>
        <w:jc w:val="both"/>
        <w:rPr>
          <w:rFonts w:ascii="Times New Roman" w:hAnsi="Times New Roman" w:cs="Times New Roman"/>
        </w:rPr>
      </w:pPr>
    </w:p>
    <w:p w14:paraId="7763AE7D" w14:textId="77777777" w:rsidR="0051488E" w:rsidRPr="00962CE8" w:rsidRDefault="0051488E" w:rsidP="0051488E">
      <w:pPr>
        <w:pStyle w:val="ac"/>
        <w:numPr>
          <w:ilvl w:val="0"/>
          <w:numId w:val="9"/>
        </w:numPr>
        <w:ind w:right="1"/>
        <w:jc w:val="both"/>
        <w:rPr>
          <w:sz w:val="22"/>
          <w:szCs w:val="22"/>
        </w:rPr>
      </w:pPr>
      <w:proofErr w:type="gramStart"/>
      <w:r w:rsidRPr="00962CE8">
        <w:rPr>
          <w:sz w:val="22"/>
          <w:szCs w:val="22"/>
        </w:rPr>
        <w:t>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помещений входят в состав муниципального жилищного фонда, сведений об исправности или неисправности прибора учета, либо о снятии на поверку, за исключением приборов учета электрической энергии, которые присоединены</w:t>
      </w:r>
      <w:proofErr w:type="gramEnd"/>
      <w:r w:rsidRPr="00962CE8">
        <w:rPr>
          <w:sz w:val="22"/>
          <w:szCs w:val="22"/>
        </w:rPr>
        <w:t xml:space="preserve"> к интеллектуальной системе учета электрической энергии (мощности)</w:t>
      </w:r>
    </w:p>
    <w:p w14:paraId="4629EE04" w14:textId="77777777" w:rsidR="0051488E" w:rsidRPr="00962CE8" w:rsidRDefault="0051488E" w:rsidP="0051488E">
      <w:pPr>
        <w:spacing w:after="0" w:line="240" w:lineRule="auto"/>
        <w:rPr>
          <w:rFonts w:ascii="Times New Roman" w:hAnsi="Times New Roman" w:cs="Times New Roman"/>
        </w:rPr>
      </w:pPr>
    </w:p>
    <w:p w14:paraId="519CEBFD" w14:textId="77777777" w:rsidR="0051488E" w:rsidRDefault="0051488E" w:rsidP="0051488E">
      <w:pPr>
        <w:rPr>
          <w:rFonts w:ascii="Times New Roman" w:hAnsi="Times New Roman" w:cs="Times New Roman"/>
        </w:rPr>
      </w:pPr>
    </w:p>
    <w:p w14:paraId="2966F436" w14:textId="77777777" w:rsidR="00962CE8" w:rsidRDefault="00962CE8" w:rsidP="0051488E">
      <w:pPr>
        <w:rPr>
          <w:rFonts w:ascii="Times New Roman" w:hAnsi="Times New Roman" w:cs="Times New Roman"/>
        </w:rPr>
      </w:pPr>
    </w:p>
    <w:p w14:paraId="6DB39561" w14:textId="77777777" w:rsidR="00962CE8" w:rsidRDefault="00962CE8" w:rsidP="0051488E">
      <w:pPr>
        <w:rPr>
          <w:rFonts w:ascii="Times New Roman" w:hAnsi="Times New Roman" w:cs="Times New Roman"/>
        </w:rPr>
      </w:pPr>
    </w:p>
    <w:p w14:paraId="1D769B4F" w14:textId="77777777" w:rsidR="00962CE8" w:rsidRDefault="00962CE8" w:rsidP="0051488E">
      <w:pPr>
        <w:rPr>
          <w:rFonts w:ascii="Times New Roman" w:hAnsi="Times New Roman" w:cs="Times New Roman"/>
        </w:rPr>
      </w:pPr>
    </w:p>
    <w:p w14:paraId="6A30DCEB" w14:textId="77777777" w:rsidR="00962CE8" w:rsidRDefault="00962CE8" w:rsidP="0051488E">
      <w:pPr>
        <w:rPr>
          <w:rFonts w:ascii="Times New Roman" w:hAnsi="Times New Roman" w:cs="Times New Roman"/>
        </w:rPr>
      </w:pPr>
    </w:p>
    <w:p w14:paraId="6F981E8D" w14:textId="77777777" w:rsidR="00962CE8" w:rsidRDefault="00962CE8" w:rsidP="0051488E">
      <w:pPr>
        <w:rPr>
          <w:rFonts w:ascii="Times New Roman" w:hAnsi="Times New Roman" w:cs="Times New Roman"/>
        </w:rPr>
      </w:pPr>
    </w:p>
    <w:p w14:paraId="39D8F8BD" w14:textId="77777777" w:rsidR="00962CE8" w:rsidRDefault="00962CE8" w:rsidP="0051488E">
      <w:pPr>
        <w:rPr>
          <w:rFonts w:ascii="Times New Roman" w:hAnsi="Times New Roman" w:cs="Times New Roman"/>
        </w:rPr>
      </w:pPr>
    </w:p>
    <w:p w14:paraId="53CB4BB1" w14:textId="77777777" w:rsidR="00962CE8" w:rsidRDefault="00962CE8" w:rsidP="0051488E">
      <w:pPr>
        <w:rPr>
          <w:rFonts w:ascii="Times New Roman" w:hAnsi="Times New Roman" w:cs="Times New Roman"/>
        </w:rPr>
      </w:pPr>
    </w:p>
    <w:p w14:paraId="3923A7C2" w14:textId="77777777" w:rsidR="00962CE8" w:rsidRDefault="00962CE8" w:rsidP="0051488E">
      <w:pPr>
        <w:rPr>
          <w:rFonts w:ascii="Times New Roman" w:hAnsi="Times New Roman" w:cs="Times New Roman"/>
        </w:rPr>
      </w:pPr>
    </w:p>
    <w:p w14:paraId="27E78AE1" w14:textId="77777777" w:rsidR="00962CE8" w:rsidRDefault="00962CE8" w:rsidP="0051488E">
      <w:pPr>
        <w:rPr>
          <w:rFonts w:ascii="Times New Roman" w:hAnsi="Times New Roman" w:cs="Times New Roman"/>
        </w:rPr>
      </w:pPr>
    </w:p>
    <w:p w14:paraId="78C7A590" w14:textId="77777777" w:rsidR="00962CE8" w:rsidRDefault="00962CE8" w:rsidP="0051488E">
      <w:pPr>
        <w:rPr>
          <w:rFonts w:ascii="Times New Roman" w:hAnsi="Times New Roman" w:cs="Times New Roman"/>
        </w:rPr>
      </w:pPr>
    </w:p>
    <w:p w14:paraId="1E277EA0" w14:textId="77777777" w:rsidR="00962CE8" w:rsidRDefault="00962CE8" w:rsidP="0051488E">
      <w:pPr>
        <w:rPr>
          <w:rFonts w:ascii="Times New Roman" w:hAnsi="Times New Roman" w:cs="Times New Roman"/>
        </w:rPr>
      </w:pPr>
    </w:p>
    <w:p w14:paraId="6C317698" w14:textId="77777777" w:rsidR="00962CE8" w:rsidRDefault="00962CE8" w:rsidP="0051488E">
      <w:pPr>
        <w:rPr>
          <w:rFonts w:ascii="Times New Roman" w:hAnsi="Times New Roman" w:cs="Times New Roman"/>
        </w:rPr>
      </w:pPr>
    </w:p>
    <w:p w14:paraId="409FA772" w14:textId="77777777" w:rsidR="00962CE8" w:rsidRDefault="00962CE8" w:rsidP="0051488E">
      <w:pPr>
        <w:rPr>
          <w:rFonts w:ascii="Times New Roman" w:hAnsi="Times New Roman" w:cs="Times New Roman"/>
        </w:rPr>
      </w:pPr>
    </w:p>
    <w:p w14:paraId="47E78E90" w14:textId="77777777" w:rsidR="00962CE8" w:rsidRDefault="00962CE8" w:rsidP="0051488E">
      <w:pPr>
        <w:rPr>
          <w:rFonts w:ascii="Times New Roman" w:hAnsi="Times New Roman" w:cs="Times New Roman"/>
        </w:rPr>
      </w:pPr>
    </w:p>
    <w:p w14:paraId="19551576" w14:textId="77777777" w:rsidR="00962CE8" w:rsidRDefault="00962CE8" w:rsidP="0051488E">
      <w:pPr>
        <w:rPr>
          <w:rFonts w:ascii="Times New Roman" w:hAnsi="Times New Roman" w:cs="Times New Roman"/>
        </w:rPr>
      </w:pPr>
    </w:p>
    <w:p w14:paraId="70251FF7" w14:textId="77777777" w:rsidR="00962CE8" w:rsidRDefault="00962CE8" w:rsidP="0051488E">
      <w:pPr>
        <w:rPr>
          <w:rFonts w:ascii="Times New Roman" w:hAnsi="Times New Roman" w:cs="Times New Roman"/>
        </w:rPr>
      </w:pPr>
    </w:p>
    <w:p w14:paraId="5B48273D" w14:textId="77777777" w:rsidR="00962CE8" w:rsidRDefault="00962CE8" w:rsidP="0051488E">
      <w:pPr>
        <w:rPr>
          <w:rFonts w:ascii="Times New Roman" w:hAnsi="Times New Roman" w:cs="Times New Roman"/>
        </w:rPr>
      </w:pPr>
    </w:p>
    <w:p w14:paraId="7A162733" w14:textId="77777777" w:rsidR="00962CE8" w:rsidRDefault="00962CE8" w:rsidP="0051488E">
      <w:pPr>
        <w:rPr>
          <w:rFonts w:ascii="Times New Roman" w:hAnsi="Times New Roman" w:cs="Times New Roman"/>
        </w:rPr>
      </w:pPr>
    </w:p>
    <w:p w14:paraId="3EEAB9C7" w14:textId="77777777" w:rsidR="00962CE8" w:rsidRDefault="00962CE8" w:rsidP="0051488E">
      <w:pPr>
        <w:rPr>
          <w:rFonts w:ascii="Times New Roman" w:hAnsi="Times New Roman" w:cs="Times New Roman"/>
        </w:rPr>
      </w:pPr>
    </w:p>
    <w:p w14:paraId="4DE5D0A6" w14:textId="77777777" w:rsidR="00962CE8" w:rsidRPr="00962CE8" w:rsidRDefault="00962CE8" w:rsidP="0051488E">
      <w:pPr>
        <w:rPr>
          <w:rFonts w:ascii="Times New Roman" w:hAnsi="Times New Roman" w:cs="Times New Roman"/>
        </w:rPr>
      </w:pPr>
    </w:p>
    <w:p w14:paraId="1D2E8E8D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Совет депутатов города Каргата</w:t>
      </w:r>
    </w:p>
    <w:p w14:paraId="1E1F7E55" w14:textId="77777777" w:rsidR="001D17DF" w:rsidRPr="00962CE8" w:rsidRDefault="001D17DF" w:rsidP="001D17DF">
      <w:pPr>
        <w:spacing w:after="0" w:line="240" w:lineRule="auto"/>
        <w:ind w:left="-720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  <w:bCs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D17DF" w:rsidRPr="00962CE8" w14:paraId="24E2D9C6" w14:textId="77777777" w:rsidTr="00031E6D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93E44D1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C93E39" w14:textId="77777777" w:rsidR="001D17DF" w:rsidRPr="00962CE8" w:rsidRDefault="001D17DF" w:rsidP="001D17D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РЕШЕНИЕ №  149</w:t>
      </w:r>
    </w:p>
    <w:p w14:paraId="1C64DA84" w14:textId="77777777" w:rsidR="001D17DF" w:rsidRPr="00962CE8" w:rsidRDefault="001D17DF" w:rsidP="001D17D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1D17DF" w:rsidRPr="00962CE8" w14:paraId="457E1159" w14:textId="77777777" w:rsidTr="00031E6D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FAA34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D18C32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36 -й сессии от 10.04.2024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AFC24F1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            г. Каргат</w:t>
            </w:r>
          </w:p>
          <w:p w14:paraId="16221608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3FAA3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A30EDC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6-го созыва</w:t>
            </w:r>
          </w:p>
        </w:tc>
      </w:tr>
    </w:tbl>
    <w:p w14:paraId="106C4DE4" w14:textId="77777777" w:rsidR="001D17DF" w:rsidRPr="00962CE8" w:rsidRDefault="001D17DF" w:rsidP="001D1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5F4CD0A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3B6ACEBA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О внесении изменений в решение Совета депутатов города Каргата</w:t>
      </w:r>
    </w:p>
    <w:p w14:paraId="0B898419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от 27.09.2021 № 44 «Об утверждении Положения  о муниципальном  контроле в сфере благоустройства на  территории  города  Каргата Каргатского района Новосибирской области»</w:t>
      </w:r>
    </w:p>
    <w:p w14:paraId="359D7458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8535D2" w14:textId="77777777" w:rsidR="001D17DF" w:rsidRPr="00962CE8" w:rsidRDefault="001D17DF" w:rsidP="001D1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</w:t>
      </w:r>
      <w:proofErr w:type="gramStart"/>
      <w:r w:rsidRPr="00962CE8">
        <w:rPr>
          <w:rFonts w:ascii="Times New Roman" w:hAnsi="Times New Roman" w:cs="Times New Roman"/>
        </w:rPr>
        <w:t xml:space="preserve">В соответствии со  статьей 14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Федерации, руководствуясь Уставом города Каргата Каргатского района Новосибирской области, Совет депутатов города Каргата  Каргатского района Новосибирской области,  </w:t>
      </w:r>
      <w:proofErr w:type="gramEnd"/>
    </w:p>
    <w:p w14:paraId="356EC209" w14:textId="77777777" w:rsidR="001D17DF" w:rsidRPr="00962CE8" w:rsidRDefault="001D17DF" w:rsidP="001D1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РЕШИЛ:</w:t>
      </w:r>
    </w:p>
    <w:p w14:paraId="751699C6" w14:textId="77777777" w:rsidR="001D17DF" w:rsidRPr="00962CE8" w:rsidRDefault="001D17DF" w:rsidP="001D17D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szCs w:val="22"/>
        </w:rPr>
        <w:t>1.</w:t>
      </w:r>
      <w:r w:rsidRPr="00962CE8">
        <w:rPr>
          <w:rFonts w:ascii="Times New Roman" w:hAnsi="Times New Roman" w:cs="Times New Roman"/>
          <w:color w:val="000000"/>
          <w:szCs w:val="22"/>
        </w:rPr>
        <w:t xml:space="preserve"> Приложение № 2</w:t>
      </w:r>
      <w:r w:rsidRPr="00962CE8">
        <w:rPr>
          <w:rFonts w:ascii="Times New Roman" w:hAnsi="Times New Roman" w:cs="Times New Roman"/>
          <w:szCs w:val="22"/>
        </w:rPr>
        <w:t xml:space="preserve"> </w:t>
      </w:r>
      <w:r w:rsidRPr="00962CE8">
        <w:rPr>
          <w:rFonts w:ascii="Times New Roman" w:hAnsi="Times New Roman" w:cs="Times New Roman"/>
          <w:color w:val="000000"/>
          <w:szCs w:val="22"/>
        </w:rPr>
        <w:t>к Положению о муниципальном контроле в сфере благоустройства на территории</w:t>
      </w:r>
      <w:r w:rsidRPr="00962CE8">
        <w:rPr>
          <w:rFonts w:ascii="Times New Roman" w:hAnsi="Times New Roman" w:cs="Times New Roman"/>
          <w:szCs w:val="22"/>
        </w:rPr>
        <w:t xml:space="preserve"> </w:t>
      </w:r>
      <w:r w:rsidRPr="00962CE8">
        <w:rPr>
          <w:rFonts w:ascii="Times New Roman" w:hAnsi="Times New Roman" w:cs="Times New Roman"/>
          <w:color w:val="000000"/>
          <w:szCs w:val="22"/>
        </w:rPr>
        <w:t xml:space="preserve">города Каргата, утвержденное решением </w:t>
      </w:r>
      <w:r w:rsidRPr="00962CE8">
        <w:rPr>
          <w:rFonts w:ascii="Times New Roman" w:hAnsi="Times New Roman" w:cs="Times New Roman"/>
          <w:szCs w:val="22"/>
        </w:rPr>
        <w:t xml:space="preserve"> Совета депутатов города Каргата от 27.09.2021 № 44 «Об утверждении Положения  о муниципальном  контроле в сфере благоустройства на  территории  города  Каргата Каргатского района Новосибирской области»   изложить в новой редакции согласно приложению.  </w:t>
      </w:r>
    </w:p>
    <w:p w14:paraId="7F163E35" w14:textId="77777777" w:rsidR="001D17DF" w:rsidRPr="00962CE8" w:rsidRDefault="001D17DF" w:rsidP="001D17DF">
      <w:pPr>
        <w:spacing w:after="0" w:line="240" w:lineRule="auto"/>
        <w:ind w:right="707"/>
        <w:jc w:val="both"/>
        <w:rPr>
          <w:rFonts w:ascii="Times New Roman" w:hAnsi="Times New Roman" w:cs="Times New Roman"/>
        </w:rPr>
      </w:pPr>
      <w:r w:rsidRPr="00962CE8">
        <w:rPr>
          <w:rFonts w:ascii="Times New Roman" w:eastAsia="Times New Roman" w:hAnsi="Times New Roman" w:cs="Times New Roman"/>
          <w:color w:val="22272F"/>
        </w:rPr>
        <w:t xml:space="preserve">2.Настоящее решение вступает в силу с  момента опубликования. </w:t>
      </w:r>
    </w:p>
    <w:p w14:paraId="135D6C12" w14:textId="77777777" w:rsidR="001D17DF" w:rsidRPr="00962CE8" w:rsidRDefault="001D17DF" w:rsidP="001D17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72F"/>
        </w:rPr>
      </w:pPr>
      <w:r w:rsidRPr="00962CE8">
        <w:rPr>
          <w:rFonts w:ascii="Times New Roman" w:hAnsi="Times New Roman" w:cs="Times New Roman"/>
        </w:rPr>
        <w:t>3.</w:t>
      </w:r>
      <w:hyperlink r:id="rId16" w:anchor="/document/47509931/entry/0" w:history="1">
        <w:r w:rsidRPr="00962CE8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</w:rPr>
          <w:t>Опубликовать</w:t>
        </w:r>
      </w:hyperlink>
      <w:r w:rsidRPr="00962CE8">
        <w:rPr>
          <w:rFonts w:ascii="Times New Roman" w:eastAsia="Times New Roman" w:hAnsi="Times New Roman" w:cs="Times New Roman"/>
          <w:color w:val="000000" w:themeColor="text1"/>
        </w:rPr>
        <w:t> </w:t>
      </w:r>
      <w:r w:rsidRPr="00962CE8">
        <w:rPr>
          <w:rFonts w:ascii="Times New Roman" w:eastAsia="Times New Roman" w:hAnsi="Times New Roman" w:cs="Times New Roman"/>
          <w:color w:val="22272F"/>
        </w:rPr>
        <w:t>настоящее решение в «Официальном Вестнике города Каргата» разместить на официальном сайте администрации города Каргата в сети интернет.</w:t>
      </w:r>
    </w:p>
    <w:p w14:paraId="0207A8EA" w14:textId="77777777" w:rsidR="001D17DF" w:rsidRPr="00962CE8" w:rsidRDefault="001D17DF" w:rsidP="001D17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72F"/>
        </w:rPr>
      </w:pPr>
    </w:p>
    <w:p w14:paraId="7AE7B939" w14:textId="77777777" w:rsidR="001D17DF" w:rsidRPr="00962CE8" w:rsidRDefault="001D17DF" w:rsidP="001D17D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62CE8">
        <w:rPr>
          <w:rFonts w:ascii="Times New Roman" w:eastAsia="Times New Roman" w:hAnsi="Times New Roman" w:cs="Times New Roman"/>
          <w:color w:val="22272F"/>
        </w:rPr>
        <w:t xml:space="preserve">  </w:t>
      </w:r>
    </w:p>
    <w:p w14:paraId="26B9C3F6" w14:textId="77777777" w:rsidR="001D17DF" w:rsidRPr="00962CE8" w:rsidRDefault="001D17DF" w:rsidP="001D17D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3F9F6F56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Глава  Города Каргата                                            Председатель Совета депутатов</w:t>
      </w:r>
    </w:p>
    <w:p w14:paraId="627F0E35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Каргатского района                                                Города Каргата</w:t>
      </w:r>
    </w:p>
    <w:p w14:paraId="3F50EA89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Новосибирской области                                         Каргатского района</w:t>
      </w:r>
    </w:p>
    <w:p w14:paraId="1E425719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                                                                      Новосибирской области</w:t>
      </w:r>
    </w:p>
    <w:p w14:paraId="72141EF0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F3DA9F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E16BBF0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                        Е.А. </w:t>
      </w:r>
      <w:proofErr w:type="spellStart"/>
      <w:r w:rsidRPr="00962CE8">
        <w:rPr>
          <w:rFonts w:ascii="Times New Roman" w:hAnsi="Times New Roman" w:cs="Times New Roman"/>
        </w:rPr>
        <w:t>Козик</w:t>
      </w:r>
      <w:proofErr w:type="spellEnd"/>
      <w:r w:rsidRPr="00962CE8">
        <w:rPr>
          <w:rFonts w:ascii="Times New Roman" w:hAnsi="Times New Roman" w:cs="Times New Roman"/>
        </w:rPr>
        <w:t xml:space="preserve">                                                                       Ю.А. Касьянов </w:t>
      </w:r>
    </w:p>
    <w:p w14:paraId="1934A62E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A28B4C4" w14:textId="77777777" w:rsidR="001D17DF" w:rsidRPr="00962CE8" w:rsidRDefault="001D17DF" w:rsidP="001D17DF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76AB83A3" w14:textId="77777777" w:rsidR="001D17DF" w:rsidRPr="00962CE8" w:rsidRDefault="001D17DF" w:rsidP="001D17DF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2CE60C83" w14:textId="77777777" w:rsidR="001D17DF" w:rsidRDefault="001D17DF" w:rsidP="001D17DF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0482437B" w14:textId="77777777" w:rsidR="00962CE8" w:rsidRDefault="00962CE8" w:rsidP="001D17DF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14636AA0" w14:textId="77777777" w:rsidR="00962CE8" w:rsidRDefault="00962CE8" w:rsidP="001D17DF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44FE44A8" w14:textId="77777777" w:rsidR="00962CE8" w:rsidRDefault="00962CE8" w:rsidP="001D17DF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699CB446" w14:textId="77777777" w:rsidR="00962CE8" w:rsidRDefault="00962CE8" w:rsidP="001D17DF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3BBCDA11" w14:textId="77777777" w:rsidR="00962CE8" w:rsidRDefault="00962CE8" w:rsidP="001D17DF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57068296" w14:textId="77777777" w:rsidR="00962CE8" w:rsidRPr="00962CE8" w:rsidRDefault="00962CE8" w:rsidP="001D17DF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641A2BCF" w14:textId="77777777" w:rsidR="0051488E" w:rsidRPr="00962CE8" w:rsidRDefault="0051488E" w:rsidP="001D17DF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5B0F9E1B" w14:textId="77777777" w:rsidR="0051488E" w:rsidRPr="00962CE8" w:rsidRDefault="0051488E" w:rsidP="001D17DF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01315FF5" w14:textId="77777777" w:rsidR="0051488E" w:rsidRPr="00962CE8" w:rsidRDefault="0051488E" w:rsidP="001D17DF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5E3AEDED" w14:textId="77777777" w:rsidR="0051488E" w:rsidRPr="00962CE8" w:rsidRDefault="0051488E" w:rsidP="001D17DF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15C69895" w14:textId="77777777" w:rsidR="0051488E" w:rsidRPr="00962CE8" w:rsidRDefault="0051488E" w:rsidP="001D17DF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107AC0A7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</w:p>
    <w:p w14:paraId="503D8FF2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color w:val="000000"/>
          <w:szCs w:val="22"/>
        </w:rPr>
        <w:lastRenderedPageBreak/>
        <w:t>Приложение № 2</w:t>
      </w:r>
    </w:p>
    <w:p w14:paraId="64C8297A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  <w:r w:rsidRPr="00962CE8">
        <w:rPr>
          <w:rFonts w:ascii="Times New Roman" w:hAnsi="Times New Roman" w:cs="Times New Roman"/>
          <w:color w:val="000000"/>
          <w:szCs w:val="22"/>
        </w:rPr>
        <w:t xml:space="preserve">к Положению о муниципальном контроле </w:t>
      </w:r>
    </w:p>
    <w:p w14:paraId="6DEC231B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  <w:r w:rsidRPr="00962CE8">
        <w:rPr>
          <w:rFonts w:ascii="Times New Roman" w:hAnsi="Times New Roman" w:cs="Times New Roman"/>
          <w:color w:val="000000"/>
          <w:szCs w:val="22"/>
        </w:rPr>
        <w:t>в сфере благоустройства на территории</w:t>
      </w:r>
    </w:p>
    <w:p w14:paraId="170BB155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iCs/>
          <w:color w:val="000000"/>
          <w:szCs w:val="22"/>
        </w:rPr>
      </w:pPr>
      <w:r w:rsidRPr="00962CE8">
        <w:rPr>
          <w:rFonts w:ascii="Times New Roman" w:hAnsi="Times New Roman" w:cs="Times New Roman"/>
          <w:color w:val="000000"/>
          <w:szCs w:val="22"/>
        </w:rPr>
        <w:t>города Каргата</w:t>
      </w:r>
    </w:p>
    <w:p w14:paraId="369EBA5C" w14:textId="77777777" w:rsidR="001D17DF" w:rsidRPr="00962CE8" w:rsidRDefault="001D17DF" w:rsidP="001D17DF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026022E8" w14:textId="77777777" w:rsidR="001D17DF" w:rsidRPr="00962CE8" w:rsidRDefault="001D17DF" w:rsidP="001D17DF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62CE8">
        <w:rPr>
          <w:rFonts w:ascii="Times New Roman" w:hAnsi="Times New Roman" w:cs="Times New Roman"/>
          <w:b w:val="0"/>
          <w:color w:val="000000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3D27DCB2" w14:textId="77777777" w:rsidR="001D17DF" w:rsidRPr="00962CE8" w:rsidRDefault="001D17DF" w:rsidP="001D17DF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962CE8">
        <w:rPr>
          <w:rFonts w:ascii="Times New Roman" w:hAnsi="Times New Roman" w:cs="Times New Roman"/>
          <w:b w:val="0"/>
          <w:color w:val="000000"/>
        </w:rPr>
        <w:t xml:space="preserve">проверок при осуществлении администрацией </w:t>
      </w:r>
      <w:r w:rsidRPr="00962CE8">
        <w:rPr>
          <w:rFonts w:ascii="Times New Roman" w:hAnsi="Times New Roman" w:cs="Times New Roman"/>
          <w:b w:val="0"/>
          <w:bCs w:val="0"/>
          <w:color w:val="000000"/>
        </w:rPr>
        <w:t>города Каргата</w:t>
      </w:r>
      <w:r w:rsidRPr="00962CE8">
        <w:rPr>
          <w:rFonts w:ascii="Times New Roman" w:hAnsi="Times New Roman" w:cs="Times New Roman"/>
          <w:b w:val="0"/>
          <w:bCs w:val="0"/>
          <w:iCs/>
          <w:color w:val="000000"/>
        </w:rPr>
        <w:t xml:space="preserve"> </w:t>
      </w:r>
    </w:p>
    <w:p w14:paraId="3D4A7E45" w14:textId="77777777" w:rsidR="001D17DF" w:rsidRPr="00962CE8" w:rsidRDefault="001D17DF" w:rsidP="001D17DF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  <w:r w:rsidRPr="00962CE8">
        <w:rPr>
          <w:rFonts w:ascii="Times New Roman" w:hAnsi="Times New Roman" w:cs="Times New Roman"/>
          <w:b w:val="0"/>
          <w:color w:val="000000"/>
        </w:rPr>
        <w:t>контроля в сфере благоустройства</w:t>
      </w:r>
    </w:p>
    <w:p w14:paraId="6DDAF33B" w14:textId="77777777" w:rsidR="001D17DF" w:rsidRPr="00962CE8" w:rsidRDefault="001D17DF" w:rsidP="001D17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</w:p>
    <w:p w14:paraId="03B21A4B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62A76C76" w14:textId="77777777" w:rsidR="001D17DF" w:rsidRPr="00962CE8" w:rsidRDefault="001D17DF" w:rsidP="001D17DF">
      <w:pPr>
        <w:pStyle w:val="ac"/>
        <w:numPr>
          <w:ilvl w:val="0"/>
          <w:numId w:val="7"/>
        </w:numPr>
        <w:jc w:val="both"/>
        <w:rPr>
          <w:sz w:val="22"/>
          <w:szCs w:val="22"/>
        </w:rPr>
      </w:pPr>
      <w:r w:rsidRPr="00962CE8">
        <w:rPr>
          <w:sz w:val="22"/>
          <w:szCs w:val="22"/>
        </w:rPr>
        <w:t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</w:t>
      </w:r>
    </w:p>
    <w:p w14:paraId="4BF8D411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EC6AEA" w14:textId="77777777" w:rsidR="001D17DF" w:rsidRPr="00962CE8" w:rsidRDefault="001D17DF" w:rsidP="001D17DF">
      <w:pPr>
        <w:pStyle w:val="ac"/>
        <w:numPr>
          <w:ilvl w:val="0"/>
          <w:numId w:val="7"/>
        </w:numPr>
        <w:jc w:val="both"/>
        <w:rPr>
          <w:sz w:val="22"/>
          <w:szCs w:val="22"/>
        </w:rPr>
      </w:pPr>
      <w:r w:rsidRPr="00962CE8">
        <w:rPr>
          <w:sz w:val="22"/>
          <w:szCs w:val="22"/>
        </w:rPr>
        <w:t>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</w:t>
      </w:r>
    </w:p>
    <w:p w14:paraId="3FCE6B93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0E707DFF" w14:textId="77777777" w:rsidR="001D17DF" w:rsidRPr="00962CE8" w:rsidRDefault="001D17DF" w:rsidP="001D1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0C9E5A9C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Совет депутатов города Каргата</w:t>
      </w:r>
    </w:p>
    <w:p w14:paraId="3206C447" w14:textId="77777777" w:rsidR="001D17DF" w:rsidRPr="00962CE8" w:rsidRDefault="001D17DF" w:rsidP="001D17DF">
      <w:pPr>
        <w:spacing w:after="0" w:line="240" w:lineRule="auto"/>
        <w:ind w:left="-720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  <w:bCs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D17DF" w:rsidRPr="00962CE8" w14:paraId="6CE9D771" w14:textId="77777777" w:rsidTr="00031E6D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8A494B6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FAF545" w14:textId="77777777" w:rsidR="001D17DF" w:rsidRPr="00962CE8" w:rsidRDefault="001D17DF" w:rsidP="001D17D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РЕШЕНИЕ № 150</w:t>
      </w:r>
    </w:p>
    <w:p w14:paraId="73A05592" w14:textId="77777777" w:rsidR="001D17DF" w:rsidRPr="00962CE8" w:rsidRDefault="001D17DF" w:rsidP="001D17D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1D17DF" w:rsidRPr="00962CE8" w14:paraId="036CEAA7" w14:textId="77777777" w:rsidTr="00031E6D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FA564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78E823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36-й сессии от 10.04.2024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36E5563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            г. Каргат</w:t>
            </w:r>
          </w:p>
          <w:p w14:paraId="1ACEAC88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D90A9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636029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6-го созыва</w:t>
            </w:r>
          </w:p>
        </w:tc>
      </w:tr>
    </w:tbl>
    <w:p w14:paraId="0472AF69" w14:textId="77777777" w:rsidR="001D17DF" w:rsidRPr="00962CE8" w:rsidRDefault="001D17DF" w:rsidP="001D1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EBFFF19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66AA4583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О внесении изменений в решение Совета депутатов города Каргата</w:t>
      </w:r>
    </w:p>
    <w:p w14:paraId="2D398DDB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от 27.09.2021 № 46 «Об утверждении Положения  о муниципальном  лесном контроле в границах МО   города  Каргата Каргатского района Новосибирской области»   </w:t>
      </w:r>
    </w:p>
    <w:p w14:paraId="1403C72E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FCE129" w14:textId="77777777" w:rsidR="001D17DF" w:rsidRPr="00962CE8" w:rsidRDefault="001D17DF" w:rsidP="001D1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</w:t>
      </w:r>
      <w:proofErr w:type="gramStart"/>
      <w:r w:rsidRPr="00962CE8">
        <w:rPr>
          <w:rFonts w:ascii="Times New Roman" w:hAnsi="Times New Roman" w:cs="Times New Roman"/>
        </w:rPr>
        <w:t xml:space="preserve">В соответствии  со статьей  14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Федерации, руководствуясь Уставом города Каргата Каргатского района Новосибирской области, Совет депутатов города Каргата  Каргатского района Новосибирской области,  </w:t>
      </w:r>
      <w:proofErr w:type="gramEnd"/>
    </w:p>
    <w:p w14:paraId="5356DD9A" w14:textId="77777777" w:rsidR="001D17DF" w:rsidRPr="00962CE8" w:rsidRDefault="001D17DF" w:rsidP="001D1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РЕШИЛ:</w:t>
      </w:r>
    </w:p>
    <w:p w14:paraId="46803297" w14:textId="77777777" w:rsidR="001D17DF" w:rsidRPr="00962CE8" w:rsidRDefault="001D17DF" w:rsidP="001D1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2CE8">
        <w:rPr>
          <w:rFonts w:ascii="Times New Roman" w:hAnsi="Times New Roman" w:cs="Times New Roman"/>
          <w:color w:val="000000"/>
        </w:rPr>
        <w:t>1. Приложение № 1</w:t>
      </w:r>
      <w:r w:rsidRPr="00962CE8">
        <w:rPr>
          <w:rFonts w:ascii="Times New Roman" w:hAnsi="Times New Roman" w:cs="Times New Roman"/>
        </w:rPr>
        <w:t xml:space="preserve"> </w:t>
      </w:r>
      <w:r w:rsidRPr="00962CE8">
        <w:rPr>
          <w:rFonts w:ascii="Times New Roman" w:hAnsi="Times New Roman" w:cs="Times New Roman"/>
          <w:color w:val="000000"/>
        </w:rPr>
        <w:t>к Положению о муниципальном лесном контрол</w:t>
      </w:r>
      <w:r w:rsidRPr="00962CE8">
        <w:rPr>
          <w:rFonts w:ascii="Times New Roman" w:hAnsi="Times New Roman" w:cs="Times New Roman"/>
        </w:rPr>
        <w:t>е</w:t>
      </w:r>
      <w:r w:rsidRPr="00962CE8">
        <w:rPr>
          <w:rFonts w:ascii="Times New Roman" w:hAnsi="Times New Roman" w:cs="Times New Roman"/>
          <w:color w:val="000000"/>
        </w:rPr>
        <w:t xml:space="preserve"> в границах МО города Каргата, утвержденное решением </w:t>
      </w:r>
      <w:r w:rsidRPr="00962CE8">
        <w:rPr>
          <w:rFonts w:ascii="Times New Roman" w:hAnsi="Times New Roman" w:cs="Times New Roman"/>
        </w:rPr>
        <w:t xml:space="preserve"> Совета депутатов города Каргата от 27.09.2021 № 46 «Об утверждении Положения  о муниципальном  лесном контроле в границах МО   города  Каргата Каргатского района Новосибирской области»   изложить в новой редакции согласно приложению.  </w:t>
      </w:r>
    </w:p>
    <w:p w14:paraId="3F2195EF" w14:textId="77777777" w:rsidR="001D17DF" w:rsidRPr="00962CE8" w:rsidRDefault="001D17DF" w:rsidP="001D1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2CE8">
        <w:rPr>
          <w:rFonts w:ascii="Times New Roman" w:eastAsia="Times New Roman" w:hAnsi="Times New Roman" w:cs="Times New Roman"/>
          <w:color w:val="22272F"/>
        </w:rPr>
        <w:t xml:space="preserve">2.Настоящее решение вступает в силу с  момента опубликования. </w:t>
      </w:r>
    </w:p>
    <w:p w14:paraId="0681CBD1" w14:textId="77777777" w:rsidR="001D17DF" w:rsidRPr="00962CE8" w:rsidRDefault="001D17DF" w:rsidP="001D17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72F"/>
        </w:rPr>
      </w:pPr>
      <w:r w:rsidRPr="00962CE8">
        <w:rPr>
          <w:rFonts w:ascii="Times New Roman" w:hAnsi="Times New Roman" w:cs="Times New Roman"/>
        </w:rPr>
        <w:t>3.</w:t>
      </w:r>
      <w:hyperlink r:id="rId17" w:anchor="/document/47509931/entry/0" w:history="1">
        <w:r w:rsidRPr="00962CE8">
          <w:rPr>
            <w:rStyle w:val="a3"/>
            <w:rFonts w:ascii="Times New Roman" w:eastAsia="Times New Roman" w:hAnsi="Times New Roman" w:cs="Times New Roman"/>
            <w:color w:val="000000" w:themeColor="text1"/>
            <w:u w:val="none"/>
          </w:rPr>
          <w:t>Опубликовать</w:t>
        </w:r>
      </w:hyperlink>
      <w:r w:rsidRPr="00962CE8">
        <w:rPr>
          <w:rFonts w:ascii="Times New Roman" w:eastAsia="Times New Roman" w:hAnsi="Times New Roman" w:cs="Times New Roman"/>
          <w:color w:val="000000" w:themeColor="text1"/>
        </w:rPr>
        <w:t> </w:t>
      </w:r>
      <w:r w:rsidRPr="00962CE8">
        <w:rPr>
          <w:rFonts w:ascii="Times New Roman" w:eastAsia="Times New Roman" w:hAnsi="Times New Roman" w:cs="Times New Roman"/>
          <w:color w:val="22272F"/>
        </w:rPr>
        <w:t xml:space="preserve">настоящее решение в «Официальном Вестнике города Каргата» разместить на официальном сайте администрации города Каргата в сети интернет.  </w:t>
      </w:r>
    </w:p>
    <w:p w14:paraId="3C74CA2C" w14:textId="77777777" w:rsidR="001D17DF" w:rsidRPr="00962CE8" w:rsidRDefault="001D17DF" w:rsidP="001D17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72F"/>
        </w:rPr>
      </w:pPr>
    </w:p>
    <w:p w14:paraId="677CCB21" w14:textId="77777777" w:rsidR="001D17DF" w:rsidRPr="00962CE8" w:rsidRDefault="001D17DF" w:rsidP="001D17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72F"/>
        </w:rPr>
      </w:pPr>
    </w:p>
    <w:p w14:paraId="5D6EDF33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Глава  Города Каргата                                            Председатель Совета депутатов</w:t>
      </w:r>
    </w:p>
    <w:p w14:paraId="01758C29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Каргатского района                                                Города Каргата</w:t>
      </w:r>
    </w:p>
    <w:p w14:paraId="158EB233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Новосибирской области                                         Каргатского района</w:t>
      </w:r>
    </w:p>
    <w:p w14:paraId="1E5715F0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Новосибирской области</w:t>
      </w:r>
    </w:p>
    <w:p w14:paraId="0DF15B24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F421FB8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6C7E1C6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                        Е.А. </w:t>
      </w:r>
      <w:proofErr w:type="spellStart"/>
      <w:r w:rsidRPr="00962CE8">
        <w:rPr>
          <w:rFonts w:ascii="Times New Roman" w:hAnsi="Times New Roman" w:cs="Times New Roman"/>
        </w:rPr>
        <w:t>Козик</w:t>
      </w:r>
      <w:proofErr w:type="spellEnd"/>
      <w:r w:rsidRPr="00962CE8">
        <w:rPr>
          <w:rFonts w:ascii="Times New Roman" w:hAnsi="Times New Roman" w:cs="Times New Roman"/>
        </w:rPr>
        <w:t xml:space="preserve">                                                                       Ю.А. Касьянов </w:t>
      </w:r>
    </w:p>
    <w:p w14:paraId="5D2D37D4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45CCBB4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</w:p>
    <w:p w14:paraId="56FFB359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2CE8">
        <w:rPr>
          <w:rFonts w:ascii="Times New Roman" w:hAnsi="Times New Roman" w:cs="Times New Roman"/>
          <w:color w:val="000000"/>
          <w:szCs w:val="22"/>
        </w:rPr>
        <w:t>Приложение № 1</w:t>
      </w:r>
    </w:p>
    <w:p w14:paraId="2A9039F2" w14:textId="77777777" w:rsidR="001D17DF" w:rsidRPr="00962CE8" w:rsidRDefault="001D17DF" w:rsidP="001D17DF">
      <w:pPr>
        <w:pStyle w:val="ConsPlusNormal"/>
        <w:jc w:val="right"/>
        <w:rPr>
          <w:rFonts w:ascii="Times New Roman" w:hAnsi="Times New Roman" w:cs="Times New Roman"/>
          <w:color w:val="000000"/>
          <w:szCs w:val="22"/>
        </w:rPr>
      </w:pPr>
      <w:r w:rsidRPr="00962CE8">
        <w:rPr>
          <w:rFonts w:ascii="Times New Roman" w:hAnsi="Times New Roman" w:cs="Times New Roman"/>
          <w:color w:val="000000"/>
          <w:szCs w:val="22"/>
        </w:rPr>
        <w:t xml:space="preserve">к Положению о муниципальном лесном  контроле </w:t>
      </w:r>
    </w:p>
    <w:p w14:paraId="7A0BBFDE" w14:textId="77777777" w:rsidR="001D17DF" w:rsidRPr="00962CE8" w:rsidRDefault="001D17DF" w:rsidP="001D17DF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  <w:r w:rsidRPr="00962CE8">
        <w:rPr>
          <w:rFonts w:ascii="Times New Roman" w:hAnsi="Times New Roman" w:cs="Times New Roman"/>
          <w:color w:val="000000"/>
          <w:szCs w:val="22"/>
        </w:rPr>
        <w:t xml:space="preserve">                                                   в границах  территории города Каргата</w:t>
      </w:r>
    </w:p>
    <w:p w14:paraId="2FCCA860" w14:textId="77777777" w:rsidR="001D17DF" w:rsidRPr="00962CE8" w:rsidRDefault="001D17DF" w:rsidP="001D17DF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</w:p>
    <w:p w14:paraId="5964471C" w14:textId="77777777" w:rsidR="001D17DF" w:rsidRPr="00962CE8" w:rsidRDefault="001D17DF" w:rsidP="001D17DF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62CE8">
        <w:rPr>
          <w:rFonts w:ascii="Times New Roman" w:hAnsi="Times New Roman" w:cs="Times New Roman"/>
          <w:b w:val="0"/>
          <w:color w:val="000000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7708EE03" w14:textId="77777777" w:rsidR="001D17DF" w:rsidRPr="00962CE8" w:rsidRDefault="001D17DF" w:rsidP="001D17DF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962CE8">
        <w:rPr>
          <w:rFonts w:ascii="Times New Roman" w:hAnsi="Times New Roman" w:cs="Times New Roman"/>
          <w:b w:val="0"/>
          <w:color w:val="000000"/>
        </w:rPr>
        <w:t xml:space="preserve">проверок при осуществлении администрацией </w:t>
      </w:r>
      <w:r w:rsidRPr="00962CE8">
        <w:rPr>
          <w:rFonts w:ascii="Times New Roman" w:hAnsi="Times New Roman" w:cs="Times New Roman"/>
          <w:b w:val="0"/>
          <w:bCs w:val="0"/>
          <w:color w:val="000000"/>
        </w:rPr>
        <w:t>города Каргата</w:t>
      </w:r>
      <w:r w:rsidRPr="00962CE8">
        <w:rPr>
          <w:rFonts w:ascii="Times New Roman" w:hAnsi="Times New Roman" w:cs="Times New Roman"/>
          <w:b w:val="0"/>
          <w:bCs w:val="0"/>
          <w:iCs/>
          <w:color w:val="000000"/>
        </w:rPr>
        <w:t xml:space="preserve"> </w:t>
      </w:r>
    </w:p>
    <w:p w14:paraId="2C9FD80F" w14:textId="77777777" w:rsidR="001D17DF" w:rsidRPr="00962CE8" w:rsidRDefault="001D17DF" w:rsidP="001D17DF">
      <w:pPr>
        <w:pStyle w:val="ConsPlusTitle"/>
        <w:rPr>
          <w:rFonts w:ascii="Times New Roman" w:hAnsi="Times New Roman" w:cs="Times New Roman"/>
          <w:b w:val="0"/>
          <w:color w:val="000000"/>
        </w:rPr>
      </w:pPr>
      <w:r w:rsidRPr="00962CE8">
        <w:rPr>
          <w:rFonts w:ascii="Times New Roman" w:hAnsi="Times New Roman" w:cs="Times New Roman"/>
          <w:b w:val="0"/>
          <w:color w:val="000000"/>
        </w:rPr>
        <w:t xml:space="preserve">                                            муниципального лесного контроля </w:t>
      </w:r>
    </w:p>
    <w:p w14:paraId="0B3091BE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6153D4C7" w14:textId="77777777" w:rsidR="001D17DF" w:rsidRPr="00962CE8" w:rsidRDefault="001D17DF" w:rsidP="001D17DF">
      <w:pPr>
        <w:pStyle w:val="ac"/>
        <w:numPr>
          <w:ilvl w:val="0"/>
          <w:numId w:val="8"/>
        </w:numPr>
        <w:ind w:right="1"/>
        <w:jc w:val="both"/>
        <w:rPr>
          <w:sz w:val="22"/>
          <w:szCs w:val="22"/>
        </w:rPr>
      </w:pPr>
      <w:proofErr w:type="gramStart"/>
      <w:r w:rsidRPr="00962CE8">
        <w:rPr>
          <w:sz w:val="22"/>
          <w:szCs w:val="22"/>
        </w:rPr>
        <w:t>Установление на лесном участке, предоставленном в аренду, постоянное бессрочное пользование, безвозмездное пользование (далее - использование), или на территории в границах лесничества, не предоставленной для использования, увеличения в два и более раза площади лесных насаждений, погибших и (или) поврежденных вследствие воздействия вредных организмов за календарный год, по сравнению со среднегодовой величиной за предшествующий пятилетний период</w:t>
      </w:r>
      <w:proofErr w:type="gramEnd"/>
    </w:p>
    <w:p w14:paraId="6816BD51" w14:textId="77777777" w:rsidR="001D17DF" w:rsidRPr="00962CE8" w:rsidRDefault="001D17DF" w:rsidP="001D17DF">
      <w:pPr>
        <w:spacing w:after="0" w:line="240" w:lineRule="auto"/>
        <w:ind w:right="1"/>
        <w:jc w:val="both"/>
        <w:rPr>
          <w:rFonts w:ascii="Times New Roman" w:hAnsi="Times New Roman" w:cs="Times New Roman"/>
        </w:rPr>
      </w:pPr>
    </w:p>
    <w:p w14:paraId="4B69C343" w14:textId="77777777" w:rsidR="001D17DF" w:rsidRPr="00962CE8" w:rsidRDefault="001D17DF" w:rsidP="001D17DF">
      <w:pPr>
        <w:pStyle w:val="ac"/>
        <w:numPr>
          <w:ilvl w:val="0"/>
          <w:numId w:val="8"/>
        </w:numPr>
        <w:ind w:right="1"/>
        <w:jc w:val="both"/>
        <w:rPr>
          <w:sz w:val="22"/>
          <w:szCs w:val="22"/>
        </w:rPr>
      </w:pPr>
      <w:proofErr w:type="gramStart"/>
      <w:r w:rsidRPr="00962CE8">
        <w:rPr>
          <w:sz w:val="22"/>
          <w:szCs w:val="22"/>
        </w:rPr>
        <w:t>Доля крупных лесных пожаров (площадью 25 гектаров и более в зоне наземной охраны лесов и 200 гектаров и более в зоне авиационной охраны лесов) в общем количестве лесных пожаров, возникших на лесном участке, предоставленном для использования, или на территории в границах лесничества, не предоставленной для использования, составила более 20 процентов по итогам календарного года</w:t>
      </w:r>
      <w:proofErr w:type="gramEnd"/>
    </w:p>
    <w:p w14:paraId="3374BE54" w14:textId="77777777" w:rsidR="001D17DF" w:rsidRPr="00962CE8" w:rsidRDefault="001D17DF" w:rsidP="001D17DF">
      <w:pPr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</w:t>
      </w:r>
    </w:p>
    <w:p w14:paraId="20B65FF4" w14:textId="77777777" w:rsidR="001D17DF" w:rsidRPr="00962CE8" w:rsidRDefault="001D17DF" w:rsidP="001D17DF">
      <w:pPr>
        <w:pStyle w:val="ac"/>
        <w:numPr>
          <w:ilvl w:val="0"/>
          <w:numId w:val="8"/>
        </w:numPr>
        <w:ind w:right="1"/>
        <w:jc w:val="both"/>
        <w:rPr>
          <w:sz w:val="22"/>
          <w:szCs w:val="22"/>
        </w:rPr>
      </w:pPr>
      <w:r w:rsidRPr="00962CE8">
        <w:rPr>
          <w:sz w:val="22"/>
          <w:szCs w:val="22"/>
        </w:rPr>
        <w:t xml:space="preserve">Установление на лесном участке, предоставленном для использования, или на территории в границах лесничества, не предоставленной для использования, увеличения площади лесов, подлежащих </w:t>
      </w:r>
      <w:proofErr w:type="spellStart"/>
      <w:r w:rsidRPr="00962CE8">
        <w:rPr>
          <w:sz w:val="22"/>
          <w:szCs w:val="22"/>
        </w:rPr>
        <w:t>лесовосстановлению</w:t>
      </w:r>
      <w:proofErr w:type="spellEnd"/>
      <w:r w:rsidRPr="00962CE8">
        <w:rPr>
          <w:sz w:val="22"/>
          <w:szCs w:val="22"/>
        </w:rPr>
        <w:t xml:space="preserve"> (вырубки, гари, редины, пустыри, прогалины), более чем на 30 процентов за календарный год по сравнению со среднегодовой величиной за предшествующий пятилетний период</w:t>
      </w:r>
    </w:p>
    <w:p w14:paraId="0F8BD967" w14:textId="77777777" w:rsidR="001D17DF" w:rsidRPr="00962CE8" w:rsidRDefault="001D17DF" w:rsidP="001D17DF">
      <w:pPr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</w:t>
      </w:r>
    </w:p>
    <w:p w14:paraId="031FFC05" w14:textId="77777777" w:rsidR="001D17DF" w:rsidRPr="00962CE8" w:rsidRDefault="001D17DF" w:rsidP="001D17DF">
      <w:pPr>
        <w:pStyle w:val="ac"/>
        <w:numPr>
          <w:ilvl w:val="0"/>
          <w:numId w:val="8"/>
        </w:numPr>
        <w:ind w:right="1"/>
        <w:jc w:val="both"/>
        <w:rPr>
          <w:sz w:val="22"/>
          <w:szCs w:val="22"/>
        </w:rPr>
      </w:pPr>
      <w:r w:rsidRPr="00962CE8">
        <w:rPr>
          <w:sz w:val="22"/>
          <w:szCs w:val="22"/>
        </w:rPr>
        <w:t>Установление на лесном участке, предоставленном для использования, или на территории в границах лесничества, не предоставленной для использования, гибели искусственных лесных насаждений, созданных в рамках работ по лесоразведению, более 30 процентов от их площади</w:t>
      </w:r>
    </w:p>
    <w:p w14:paraId="7D13F6BF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0B281239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1A8EC2D9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Совет депутатов города Каргата</w:t>
      </w:r>
    </w:p>
    <w:p w14:paraId="71D5B9DF" w14:textId="77777777" w:rsidR="001D17DF" w:rsidRPr="00962CE8" w:rsidRDefault="001D17DF" w:rsidP="001D17DF">
      <w:pPr>
        <w:spacing w:after="0" w:line="240" w:lineRule="auto"/>
        <w:ind w:left="-720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  <w:bCs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D17DF" w:rsidRPr="00962CE8" w14:paraId="10FAA6F0" w14:textId="77777777" w:rsidTr="00031E6D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F48A54F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E2F37D" w14:textId="77777777" w:rsidR="001D17DF" w:rsidRPr="00962CE8" w:rsidRDefault="001D17DF" w:rsidP="001D17D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  <w:lang w:eastAsia="ru-RU"/>
        </w:rPr>
      </w:pPr>
      <w:r w:rsidRPr="00962CE8">
        <w:rPr>
          <w:rFonts w:ascii="Times New Roman" w:hAnsi="Times New Roman" w:cs="Times New Roman"/>
          <w:bCs/>
        </w:rPr>
        <w:t>РЕШЕНИЕ № 151</w:t>
      </w:r>
    </w:p>
    <w:p w14:paraId="6FA40C5A" w14:textId="77777777" w:rsidR="001D17DF" w:rsidRPr="00962CE8" w:rsidRDefault="001D17DF" w:rsidP="001D17D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1D17DF" w:rsidRPr="00962CE8" w14:paraId="74296A16" w14:textId="77777777" w:rsidTr="00031E6D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AC1F9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177028E1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36-сессии   от 10.04.2024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4DCF4CA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62CE8">
              <w:rPr>
                <w:rFonts w:ascii="Times New Roman" w:hAnsi="Times New Roman" w:cs="Times New Roman"/>
              </w:rPr>
              <w:t xml:space="preserve">            г. Каргат</w:t>
            </w:r>
          </w:p>
          <w:p w14:paraId="6BA7B3EF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ECDC4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1C188816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6-го созыва</w:t>
            </w:r>
          </w:p>
        </w:tc>
      </w:tr>
    </w:tbl>
    <w:p w14:paraId="73D7D3BD" w14:textId="77777777" w:rsidR="001D17DF" w:rsidRPr="00962CE8" w:rsidRDefault="001D17DF" w:rsidP="001D17DF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9E2DC57" w14:textId="77777777" w:rsidR="001D17DF" w:rsidRPr="00962CE8" w:rsidRDefault="001D17DF" w:rsidP="001D17DF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F2BD7FC" w14:textId="77777777" w:rsidR="001D17DF" w:rsidRPr="00962CE8" w:rsidRDefault="001D17DF" w:rsidP="001D17DF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009CB57" w14:textId="77777777" w:rsidR="001D17DF" w:rsidRPr="00962CE8" w:rsidRDefault="001D17DF" w:rsidP="001D17DF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О ВНЕСЕНИИ ИЗМЕНЕНИЙ В УСТАВ ГОРОДСКОГО  ПОСЕЛЕНИЯ ГОРОДА КАРГАТА КАРГАТСКОГО МУНИЦИПАЛЬНОГО РАЙОНА НОВОСИБИРСКОЙ ОБЛАСТИ</w:t>
      </w:r>
    </w:p>
    <w:p w14:paraId="72CABEEA" w14:textId="77777777" w:rsidR="001D17DF" w:rsidRPr="00962CE8" w:rsidRDefault="001D17DF" w:rsidP="001D17DF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</w:p>
    <w:p w14:paraId="670B0FF1" w14:textId="77777777" w:rsidR="001D17DF" w:rsidRPr="00962CE8" w:rsidRDefault="001D17DF" w:rsidP="001D17DF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</w:p>
    <w:p w14:paraId="2E6F70FC" w14:textId="77777777" w:rsidR="001D17DF" w:rsidRPr="00962CE8" w:rsidRDefault="001D17DF" w:rsidP="001D17DF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</w:p>
    <w:p w14:paraId="044E44A0" w14:textId="77777777" w:rsidR="001D17DF" w:rsidRPr="00962CE8" w:rsidRDefault="001D17DF" w:rsidP="001D17D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</w:rPr>
      </w:pPr>
      <w:r w:rsidRPr="00962CE8">
        <w:rPr>
          <w:rFonts w:ascii="Times New Roman" w:hAnsi="Times New Roman" w:cs="Times New Roman"/>
          <w:color w:val="000000"/>
          <w:spacing w:val="-1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Города Каргата Каргатского  района Новосибирской области</w:t>
      </w:r>
    </w:p>
    <w:p w14:paraId="49AB4FC4" w14:textId="77777777" w:rsidR="001D17DF" w:rsidRPr="00962CE8" w:rsidRDefault="001D17DF" w:rsidP="001D17D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</w:rPr>
      </w:pPr>
      <w:r w:rsidRPr="00962CE8">
        <w:rPr>
          <w:rFonts w:ascii="Times New Roman" w:hAnsi="Times New Roman" w:cs="Times New Roman"/>
          <w:color w:val="000000"/>
          <w:spacing w:val="-1"/>
        </w:rPr>
        <w:lastRenderedPageBreak/>
        <w:t>РЕШИЛ:</w:t>
      </w:r>
    </w:p>
    <w:p w14:paraId="4C200165" w14:textId="77777777" w:rsidR="001D17DF" w:rsidRPr="00962CE8" w:rsidRDefault="001D17DF" w:rsidP="001D17DF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  <w:color w:val="000000"/>
          <w:spacing w:val="-21"/>
        </w:rPr>
        <w:t>1.</w:t>
      </w:r>
      <w:r w:rsidRPr="00962CE8">
        <w:rPr>
          <w:rFonts w:ascii="Times New Roman" w:hAnsi="Times New Roman" w:cs="Times New Roman"/>
          <w:color w:val="000000"/>
        </w:rPr>
        <w:t xml:space="preserve"> </w:t>
      </w:r>
      <w:r w:rsidRPr="00962CE8">
        <w:rPr>
          <w:rFonts w:ascii="Times New Roman" w:hAnsi="Times New Roman" w:cs="Times New Roman"/>
        </w:rPr>
        <w:t>Внести в Устав городского  поселения</w:t>
      </w:r>
      <w:r w:rsidRPr="00962CE8">
        <w:rPr>
          <w:rFonts w:ascii="Times New Roman" w:hAnsi="Times New Roman" w:cs="Times New Roman"/>
          <w:color w:val="000000"/>
          <w:spacing w:val="-1"/>
        </w:rPr>
        <w:t xml:space="preserve"> Города Каргата</w:t>
      </w:r>
      <w:r w:rsidRPr="00962CE8">
        <w:rPr>
          <w:rFonts w:ascii="Times New Roman" w:hAnsi="Times New Roman" w:cs="Times New Roman"/>
        </w:rPr>
        <w:t xml:space="preserve"> Каргатского муниципального района Новосибирской области следующие изменения:</w:t>
      </w:r>
    </w:p>
    <w:p w14:paraId="02E26ED0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1.1 Статья 5. Вопросы местного значения </w:t>
      </w:r>
    </w:p>
    <w:p w14:paraId="43C1E35A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1.1.1 дополнить часть 1 пунктом 40 следующего содержания:</w:t>
      </w:r>
    </w:p>
    <w:p w14:paraId="003BB99C" w14:textId="77777777" w:rsidR="001D17DF" w:rsidRPr="00962CE8" w:rsidRDefault="001D17DF" w:rsidP="001D17DF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962CE8">
        <w:rPr>
          <w:rFonts w:ascii="Times New Roman" w:hAnsi="Times New Roman" w:cs="Times New Roman"/>
        </w:rPr>
        <w:t>.».</w:t>
      </w:r>
      <w:proofErr w:type="gramEnd"/>
    </w:p>
    <w:p w14:paraId="0E4C4BD9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CE8">
        <w:rPr>
          <w:rFonts w:ascii="Times New Roman" w:hAnsi="Times New Roman" w:cs="Times New Roman"/>
        </w:rPr>
        <w:t xml:space="preserve">            1.2 </w:t>
      </w:r>
      <w:r w:rsidRPr="00962CE8">
        <w:rPr>
          <w:rFonts w:ascii="Times New Roman" w:eastAsia="Times New Roman" w:hAnsi="Times New Roman" w:cs="Times New Roman"/>
          <w:lang w:eastAsia="ru-RU"/>
        </w:rPr>
        <w:t>Статья 32. Полномочия администрации</w:t>
      </w:r>
    </w:p>
    <w:p w14:paraId="200683D3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1.2.1 дополнить часть 1 пунктом 65 следующего содержания:</w:t>
      </w:r>
    </w:p>
    <w:p w14:paraId="34FBFC24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«65)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962CE8">
        <w:rPr>
          <w:rFonts w:ascii="Times New Roman" w:hAnsi="Times New Roman" w:cs="Times New Roman"/>
        </w:rPr>
        <w:t>.».</w:t>
      </w:r>
      <w:proofErr w:type="gramEnd"/>
    </w:p>
    <w:p w14:paraId="4204CFDD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1.3.Статья 21. Депутат Совета депутатов</w:t>
      </w:r>
    </w:p>
    <w:p w14:paraId="4DA72282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1.3.1. дополнить частью 4.1 и  4.2  следующего содержания:</w:t>
      </w:r>
    </w:p>
    <w:p w14:paraId="1FE3AB2C" w14:textId="77777777" w:rsidR="001D17DF" w:rsidRPr="00962CE8" w:rsidRDefault="001D17DF" w:rsidP="001D1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«4.1)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 273-ФЗ «О противодействии коррупции».</w:t>
      </w:r>
    </w:p>
    <w:p w14:paraId="7C2A7792" w14:textId="77777777" w:rsidR="001D17DF" w:rsidRPr="00962CE8" w:rsidRDefault="001D17DF" w:rsidP="001D17D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962CE8">
        <w:rPr>
          <w:rFonts w:ascii="Times New Roman" w:hAnsi="Times New Roman" w:cs="Times New Roman"/>
        </w:rPr>
        <w:t>«4.2)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962CE8">
        <w:rPr>
          <w:rFonts w:ascii="Times New Roman" w:hAnsi="Times New Roman" w:cs="Times New Roman"/>
        </w:rPr>
        <w:t xml:space="preserve">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14:paraId="043A0BE9" w14:textId="77777777" w:rsidR="001D17DF" w:rsidRPr="00962CE8" w:rsidRDefault="001D17DF" w:rsidP="001D17D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1.3.2.дополнить частью 5.1 следующего содержания:</w:t>
      </w:r>
    </w:p>
    <w:p w14:paraId="41E7A477" w14:textId="77777777" w:rsidR="001D17DF" w:rsidRPr="00962CE8" w:rsidRDefault="001D17DF" w:rsidP="001D17D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«5.1) 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962CE8">
        <w:rPr>
          <w:rFonts w:ascii="Times New Roman" w:hAnsi="Times New Roman" w:cs="Times New Roman"/>
        </w:rPr>
        <w:t>."</w:t>
      </w:r>
      <w:proofErr w:type="gramEnd"/>
    </w:p>
    <w:p w14:paraId="6E9D3342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2.  Представить настоящее решение  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  </w:t>
      </w:r>
    </w:p>
    <w:p w14:paraId="1FC45680" w14:textId="77777777" w:rsidR="001D17DF" w:rsidRPr="00962CE8" w:rsidRDefault="001D17DF" w:rsidP="001D17D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lang w:eastAsia="ru-RU"/>
        </w:rPr>
      </w:pPr>
      <w:r w:rsidRPr="00962CE8">
        <w:rPr>
          <w:rFonts w:ascii="Times New Roman" w:hAnsi="Times New Roman" w:cs="Times New Roman"/>
        </w:rPr>
        <w:t xml:space="preserve">3. Главе </w:t>
      </w:r>
      <w:r w:rsidRPr="00962CE8">
        <w:rPr>
          <w:rFonts w:ascii="Times New Roman" w:hAnsi="Times New Roman" w:cs="Times New Roman"/>
          <w:color w:val="000000"/>
          <w:spacing w:val="-1"/>
        </w:rPr>
        <w:t>Города Каргата</w:t>
      </w:r>
      <w:r w:rsidRPr="00962CE8">
        <w:rPr>
          <w:rFonts w:ascii="Times New Roman" w:hAnsi="Times New Roman" w:cs="Times New Roman"/>
        </w:rPr>
        <w:t xml:space="preserve"> Каргатского района Новосибирской области зарегистрированное решение   в течение 7 дней</w:t>
      </w:r>
      <w:r w:rsidRPr="00962CE8">
        <w:rPr>
          <w:rFonts w:ascii="Times New Roman" w:hAnsi="Times New Roman" w:cs="Times New Roman"/>
          <w:lang w:eastAsia="ru-RU"/>
        </w:rPr>
        <w:t xml:space="preserve"> </w:t>
      </w:r>
      <w:r w:rsidRPr="00962CE8">
        <w:rPr>
          <w:rFonts w:ascii="Times New Roman" w:hAnsi="Times New Roman" w:cs="Times New Roman"/>
        </w:rPr>
        <w:t xml:space="preserve">со дня его поступления из Главного управления Министерства юстиции Российской Федерации по Новосибирской области опубликовать  в «Официальном Вестнике города Каргата». </w:t>
      </w:r>
    </w:p>
    <w:p w14:paraId="4A373927" w14:textId="77777777" w:rsidR="001D17DF" w:rsidRPr="00962CE8" w:rsidRDefault="001D17DF" w:rsidP="001D1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4. </w:t>
      </w:r>
      <w:proofErr w:type="gramStart"/>
      <w:r w:rsidRPr="00962CE8">
        <w:rPr>
          <w:rFonts w:ascii="Times New Roman" w:hAnsi="Times New Roman" w:cs="Times New Roman"/>
        </w:rPr>
        <w:t xml:space="preserve">Главе </w:t>
      </w:r>
      <w:r w:rsidRPr="00962CE8">
        <w:rPr>
          <w:rFonts w:ascii="Times New Roman" w:hAnsi="Times New Roman" w:cs="Times New Roman"/>
          <w:color w:val="000000"/>
          <w:spacing w:val="-1"/>
        </w:rPr>
        <w:t>Города Каргата</w:t>
      </w:r>
      <w:r w:rsidRPr="00962CE8">
        <w:rPr>
          <w:rFonts w:ascii="Times New Roman" w:hAnsi="Times New Roman" w:cs="Times New Roman"/>
        </w:rPr>
        <w:t xml:space="preserve"> Каргатского района Новосибирской области в течение 10 дней со дня официального опубликования настоящего решения, 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решения, прошедшего государственную регистрацию,  для включения указанных сведений в государственный реестр уставов муниципальных образований Новосибирской области. </w:t>
      </w:r>
      <w:proofErr w:type="gramEnd"/>
    </w:p>
    <w:p w14:paraId="4398600A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7A9356D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41736F9D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962CE8">
        <w:rPr>
          <w:rFonts w:ascii="Times New Roman" w:hAnsi="Times New Roman" w:cs="Times New Roman"/>
        </w:rPr>
        <w:t>Глава  Города Каргата                                            Председатель Совета депутатов</w:t>
      </w:r>
    </w:p>
    <w:p w14:paraId="048DABC9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Каргатского района                                                Города Каргата</w:t>
      </w:r>
    </w:p>
    <w:p w14:paraId="4A03F804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Новосибирской области                                         Каргатского района</w:t>
      </w:r>
    </w:p>
    <w:p w14:paraId="154E7B8F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                                                                       Новосибирской области</w:t>
      </w:r>
    </w:p>
    <w:p w14:paraId="7EE6E913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B886CB8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BBFC18F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            Е.А. </w:t>
      </w:r>
      <w:proofErr w:type="spellStart"/>
      <w:r w:rsidRPr="00962CE8">
        <w:rPr>
          <w:rFonts w:ascii="Times New Roman" w:hAnsi="Times New Roman" w:cs="Times New Roman"/>
        </w:rPr>
        <w:t>Козик</w:t>
      </w:r>
      <w:proofErr w:type="spellEnd"/>
      <w:r w:rsidRPr="00962CE8">
        <w:rPr>
          <w:rFonts w:ascii="Times New Roman" w:hAnsi="Times New Roman" w:cs="Times New Roman"/>
        </w:rPr>
        <w:t xml:space="preserve">                                                                             Ю.А. Касьянов </w:t>
      </w:r>
    </w:p>
    <w:p w14:paraId="46716862" w14:textId="77777777" w:rsidR="001D17DF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FCC881D" w14:textId="77777777" w:rsidR="00962CE8" w:rsidRDefault="00962CE8" w:rsidP="001D17D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48E8F49" w14:textId="77777777" w:rsidR="00962CE8" w:rsidRPr="00962CE8" w:rsidRDefault="00962CE8" w:rsidP="001D17DF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p w14:paraId="07BE64DA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</w:p>
    <w:p w14:paraId="13EBF2AC" w14:textId="77777777" w:rsidR="00E5119A" w:rsidRPr="00962CE8" w:rsidRDefault="00E5119A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E459AA5" w14:textId="77777777" w:rsidR="001D17DF" w:rsidRPr="00962CE8" w:rsidRDefault="001D17DF" w:rsidP="001D17D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Совет депутатов города Каргата</w:t>
      </w:r>
    </w:p>
    <w:p w14:paraId="3F4A7226" w14:textId="77777777" w:rsidR="001D17DF" w:rsidRPr="00962CE8" w:rsidRDefault="001D17DF" w:rsidP="001D17DF">
      <w:pPr>
        <w:spacing w:after="0" w:line="240" w:lineRule="auto"/>
        <w:ind w:left="-720"/>
        <w:jc w:val="center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  <w:bCs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D17DF" w:rsidRPr="00962CE8" w14:paraId="6843DF8D" w14:textId="77777777" w:rsidTr="00031E6D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609FD37" w14:textId="77777777" w:rsidR="001D17DF" w:rsidRPr="00962CE8" w:rsidRDefault="001D17DF" w:rsidP="001D1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E40363" w14:textId="77777777" w:rsidR="001D17DF" w:rsidRPr="00962CE8" w:rsidRDefault="001D17DF" w:rsidP="001D17DF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962CE8">
        <w:rPr>
          <w:rFonts w:ascii="Times New Roman" w:hAnsi="Times New Roman" w:cs="Times New Roman"/>
          <w:bCs/>
        </w:rPr>
        <w:t>РЕШЕНИЕ № 152</w:t>
      </w:r>
    </w:p>
    <w:p w14:paraId="5C62944D" w14:textId="77777777" w:rsidR="001D17DF" w:rsidRPr="00962CE8" w:rsidRDefault="001D17DF" w:rsidP="001D17D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1D17DF" w:rsidRPr="00962CE8" w14:paraId="2F1EC822" w14:textId="77777777" w:rsidTr="00031E6D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035AC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77F04F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36-сессии   от 10.04.2024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44AE4F6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 xml:space="preserve">            г. Каргат</w:t>
            </w:r>
          </w:p>
          <w:p w14:paraId="683E782C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9522C6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63EA42" w14:textId="77777777" w:rsidR="001D17DF" w:rsidRPr="00962CE8" w:rsidRDefault="001D17DF" w:rsidP="001D17D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CE8">
              <w:rPr>
                <w:rFonts w:ascii="Times New Roman" w:hAnsi="Times New Roman" w:cs="Times New Roman"/>
              </w:rPr>
              <w:t>6-го созыва</w:t>
            </w:r>
          </w:p>
        </w:tc>
      </w:tr>
    </w:tbl>
    <w:p w14:paraId="4AF0983E" w14:textId="77777777" w:rsidR="001D17DF" w:rsidRPr="00962CE8" w:rsidRDefault="001D17DF" w:rsidP="001D17DF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B0D5ED7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AFC0931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62CE8">
        <w:rPr>
          <w:rFonts w:ascii="Times New Roman" w:hAnsi="Times New Roman" w:cs="Times New Roman"/>
          <w:color w:val="000000" w:themeColor="text1"/>
        </w:rPr>
        <w:t>О внесении изменений в решение Совета депутатов  города Каргата Каргатского района Новосибирской области от 29.09.2022 № 96 «Об утверждении Положения о порядке проведения конкурса по отбору кандидатур на должность Главы города Каргата  Каргатского района Новосибирской области</w:t>
      </w:r>
    </w:p>
    <w:p w14:paraId="51F96149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716081B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341E4CD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962CE8">
        <w:rPr>
          <w:rFonts w:ascii="Times New Roman" w:hAnsi="Times New Roman" w:cs="Times New Roman"/>
          <w:color w:val="000000" w:themeColor="text1"/>
        </w:rPr>
        <w:t xml:space="preserve"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Приказом </w:t>
      </w:r>
      <w:proofErr w:type="spellStart"/>
      <w:r w:rsidRPr="00962CE8">
        <w:rPr>
          <w:rFonts w:ascii="Times New Roman" w:hAnsi="Times New Roman" w:cs="Times New Roman"/>
          <w:color w:val="000000" w:themeColor="text1"/>
        </w:rPr>
        <w:t>Росархива</w:t>
      </w:r>
      <w:proofErr w:type="spellEnd"/>
      <w:r w:rsidRPr="00962CE8">
        <w:rPr>
          <w:rFonts w:ascii="Times New Roman" w:hAnsi="Times New Roman" w:cs="Times New Roman"/>
          <w:color w:val="000000" w:themeColor="text1"/>
        </w:rPr>
        <w:t xml:space="preserve">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 w:rsidRPr="00962CE8">
        <w:rPr>
          <w:rFonts w:ascii="Times New Roman" w:hAnsi="Times New Roman" w:cs="Times New Roman"/>
        </w:rPr>
        <w:t>,</w:t>
      </w:r>
      <w:r w:rsidRPr="00962CE8">
        <w:rPr>
          <w:rFonts w:ascii="Times New Roman" w:hAnsi="Times New Roman" w:cs="Times New Roman"/>
          <w:color w:val="000000" w:themeColor="text1"/>
        </w:rPr>
        <w:t xml:space="preserve"> на основании  Устава города Каргата Каргатского района</w:t>
      </w:r>
      <w:proofErr w:type="gramEnd"/>
      <w:r w:rsidRPr="00962CE8">
        <w:rPr>
          <w:rFonts w:ascii="Times New Roman" w:hAnsi="Times New Roman" w:cs="Times New Roman"/>
          <w:color w:val="000000" w:themeColor="text1"/>
        </w:rPr>
        <w:t xml:space="preserve"> Новосибирской области,  Совет депутатов города Каргата Каргатского района Новосибирской области</w:t>
      </w:r>
    </w:p>
    <w:p w14:paraId="21F36304" w14:textId="77777777" w:rsidR="001D17DF" w:rsidRPr="00962CE8" w:rsidRDefault="001D17DF" w:rsidP="001D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112A626E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2CE8">
        <w:rPr>
          <w:rFonts w:ascii="Times New Roman" w:hAnsi="Times New Roman" w:cs="Times New Roman"/>
          <w:color w:val="000000" w:themeColor="text1"/>
        </w:rPr>
        <w:t>РЕШИЛ:</w:t>
      </w:r>
    </w:p>
    <w:p w14:paraId="220EBE80" w14:textId="77777777" w:rsidR="001D17DF" w:rsidRPr="00962CE8" w:rsidRDefault="001D17DF" w:rsidP="001D17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962CE8">
        <w:rPr>
          <w:rFonts w:ascii="Times New Roman" w:hAnsi="Times New Roman" w:cs="Times New Roman"/>
          <w:color w:val="000000" w:themeColor="text1"/>
        </w:rPr>
        <w:t>1. Внести изменение в пункт 7.1. Положения о порядке проведения конкурса по отбору кандидатур на должность Главы города Каргата Каргатского района Новосибирской области</w:t>
      </w:r>
      <w:proofErr w:type="gramStart"/>
      <w:r w:rsidRPr="00962CE8"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 w:rsidRPr="00962CE8">
        <w:rPr>
          <w:rFonts w:ascii="Times New Roman" w:hAnsi="Times New Roman" w:cs="Times New Roman"/>
          <w:color w:val="000000" w:themeColor="text1"/>
        </w:rPr>
        <w:t xml:space="preserve"> утвержденное решением Совета депутатов города Каргата Каргатского района Новосибирской области  от 29.09.2022 № 96, изложив его в следующей редакции: </w:t>
      </w:r>
    </w:p>
    <w:p w14:paraId="2AAEF23E" w14:textId="77777777" w:rsidR="001D17DF" w:rsidRPr="00962CE8" w:rsidRDefault="001D17DF" w:rsidP="001D17D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962CE8">
        <w:rPr>
          <w:rFonts w:ascii="Times New Roman" w:hAnsi="Times New Roman" w:cs="Times New Roman"/>
          <w:color w:val="000000" w:themeColor="text1"/>
        </w:rPr>
        <w:t xml:space="preserve"> «7.1. </w:t>
      </w:r>
      <w:proofErr w:type="gramStart"/>
      <w:r w:rsidRPr="00962CE8">
        <w:rPr>
          <w:rFonts w:ascii="Times New Roman" w:hAnsi="Times New Roman" w:cs="Times New Roman"/>
          <w:color w:val="000000" w:themeColor="text1"/>
        </w:rPr>
        <w:t xml:space="preserve">Документы комиссии, документы граждан Российской Федерации, изъявивших желание участвовать в конкурсе, а также кандидатов хранятся в администрации города Каргата Каргатского района Новосибирской области с соблюдением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</w:t>
      </w:r>
      <w:proofErr w:type="spellStart"/>
      <w:r w:rsidRPr="00962CE8">
        <w:rPr>
          <w:rFonts w:ascii="Times New Roman" w:hAnsi="Times New Roman" w:cs="Times New Roman"/>
          <w:color w:val="000000" w:themeColor="text1"/>
        </w:rPr>
        <w:t>Росархива</w:t>
      </w:r>
      <w:proofErr w:type="spellEnd"/>
      <w:r w:rsidRPr="00962CE8">
        <w:rPr>
          <w:rFonts w:ascii="Times New Roman" w:hAnsi="Times New Roman" w:cs="Times New Roman"/>
          <w:color w:val="000000" w:themeColor="text1"/>
        </w:rPr>
        <w:t xml:space="preserve"> от 31.07.2023 № 77</w:t>
      </w:r>
      <w:r w:rsidRPr="00962CE8">
        <w:rPr>
          <w:rFonts w:ascii="Times New Roman" w:hAnsi="Times New Roman" w:cs="Times New Roman"/>
          <w:bCs/>
          <w:color w:val="000000" w:themeColor="text1"/>
        </w:rPr>
        <w:t>».</w:t>
      </w:r>
      <w:proofErr w:type="gramEnd"/>
    </w:p>
    <w:p w14:paraId="149001C7" w14:textId="77777777" w:rsidR="001D17DF" w:rsidRPr="00962CE8" w:rsidRDefault="001D17DF" w:rsidP="001D17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962CE8">
        <w:rPr>
          <w:rFonts w:ascii="Times New Roman" w:hAnsi="Times New Roman" w:cs="Times New Roman"/>
          <w:color w:val="000000" w:themeColor="text1"/>
        </w:rPr>
        <w:t xml:space="preserve">2. Опубликовать настоящее решение в периодическом печатном издании «Официальный Вестник города Каргата» и на официальном сайте администрации города Каргата в сети Интернет. </w:t>
      </w:r>
    </w:p>
    <w:p w14:paraId="73A0ED2E" w14:textId="77777777" w:rsidR="001D17DF" w:rsidRPr="00962CE8" w:rsidRDefault="001D17DF" w:rsidP="001D17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962CE8">
        <w:rPr>
          <w:rFonts w:ascii="Times New Roman" w:hAnsi="Times New Roman" w:cs="Times New Roman"/>
          <w:color w:val="000000" w:themeColor="text1"/>
        </w:rPr>
        <w:t>3. Настоящее решение вступает в силу со дня его опубликования.</w:t>
      </w:r>
    </w:p>
    <w:p w14:paraId="7FB7FF42" w14:textId="77777777" w:rsidR="001D17DF" w:rsidRPr="00962CE8" w:rsidRDefault="001D17DF" w:rsidP="001D17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14:paraId="50C8896D" w14:textId="77777777" w:rsidR="001D17DF" w:rsidRPr="00962CE8" w:rsidRDefault="001D17DF" w:rsidP="001D17D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384CFD94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962CE8">
        <w:rPr>
          <w:rFonts w:ascii="Times New Roman" w:hAnsi="Times New Roman" w:cs="Times New Roman"/>
        </w:rPr>
        <w:t>Глава  Города Каргата                                            Председатель Совета депутатов</w:t>
      </w:r>
    </w:p>
    <w:p w14:paraId="7CA8EE94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2CE8">
        <w:rPr>
          <w:rFonts w:ascii="Times New Roman" w:hAnsi="Times New Roman" w:cs="Times New Roman"/>
        </w:rPr>
        <w:t>Каргатского района                                                 Города Каргата</w:t>
      </w:r>
    </w:p>
    <w:p w14:paraId="77D59F78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>Новосибирской области                                          Каргатского района</w:t>
      </w:r>
    </w:p>
    <w:p w14:paraId="5953BA99" w14:textId="77777777" w:rsidR="001D17DF" w:rsidRPr="00962CE8" w:rsidRDefault="001D17DF" w:rsidP="001D1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                                                                       Новосибирской области</w:t>
      </w:r>
    </w:p>
    <w:p w14:paraId="7C2A7118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341AD0B" w14:textId="77777777" w:rsidR="001D17DF" w:rsidRPr="00962CE8" w:rsidRDefault="001D17DF" w:rsidP="001D17D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9983446" w14:textId="77777777" w:rsidR="001D17DF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                  Е.А. </w:t>
      </w:r>
      <w:proofErr w:type="spellStart"/>
      <w:r w:rsidRPr="00962CE8">
        <w:rPr>
          <w:rFonts w:ascii="Times New Roman" w:hAnsi="Times New Roman" w:cs="Times New Roman"/>
        </w:rPr>
        <w:t>Козик</w:t>
      </w:r>
      <w:proofErr w:type="spellEnd"/>
      <w:r w:rsidRPr="00962CE8">
        <w:rPr>
          <w:rFonts w:ascii="Times New Roman" w:hAnsi="Times New Roman" w:cs="Times New Roman"/>
        </w:rPr>
        <w:t xml:space="preserve">                                                                             Ю.А. Касьянов </w:t>
      </w:r>
    </w:p>
    <w:p w14:paraId="7BEA10C2" w14:textId="56FB2D28" w:rsidR="00A94646" w:rsidRPr="00962CE8" w:rsidRDefault="001D17DF" w:rsidP="001D17DF">
      <w:pPr>
        <w:spacing w:after="0" w:line="240" w:lineRule="auto"/>
        <w:rPr>
          <w:rFonts w:ascii="Times New Roman" w:hAnsi="Times New Roman" w:cs="Times New Roman"/>
        </w:rPr>
      </w:pPr>
      <w:r w:rsidRPr="00962CE8">
        <w:rPr>
          <w:rFonts w:ascii="Times New Roman" w:hAnsi="Times New Roman" w:cs="Times New Roman"/>
        </w:rPr>
        <w:t xml:space="preserve">      </w:t>
      </w:r>
    </w:p>
    <w:sectPr w:rsidR="00A94646" w:rsidRPr="00962CE8" w:rsidSect="00962C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E05F0" w14:textId="77777777" w:rsidR="00265A5A" w:rsidRDefault="00265A5A" w:rsidP="00220413">
      <w:pPr>
        <w:spacing w:after="0" w:line="240" w:lineRule="auto"/>
      </w:pPr>
      <w:r>
        <w:separator/>
      </w:r>
    </w:p>
  </w:endnote>
  <w:endnote w:type="continuationSeparator" w:id="0">
    <w:p w14:paraId="5DCCE7EB" w14:textId="77777777" w:rsidR="00265A5A" w:rsidRDefault="00265A5A" w:rsidP="0022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75607" w14:textId="77777777" w:rsidR="00265A5A" w:rsidRDefault="00265A5A" w:rsidP="00220413">
      <w:pPr>
        <w:spacing w:after="0" w:line="240" w:lineRule="auto"/>
      </w:pPr>
      <w:r>
        <w:separator/>
      </w:r>
    </w:p>
  </w:footnote>
  <w:footnote w:type="continuationSeparator" w:id="0">
    <w:p w14:paraId="2D8B3F59" w14:textId="77777777" w:rsidR="00265A5A" w:rsidRDefault="00265A5A" w:rsidP="00220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82FBF" w14:textId="77777777" w:rsidR="0051488E" w:rsidRDefault="00220413" w:rsidP="0051488E">
    <w:pPr>
      <w:pStyle w:val="a5"/>
      <w:pBdr>
        <w:bottom w:val="thickThinSmallGap" w:sz="24" w:space="0" w:color="622423"/>
      </w:pBdr>
      <w:jc w:val="center"/>
      <w:rPr>
        <w:rFonts w:ascii="Cambria" w:hAnsi="Cambria"/>
        <w:sz w:val="32"/>
        <w:szCs w:val="32"/>
      </w:rPr>
    </w:pPr>
    <w:r w:rsidRPr="006A72EA">
      <w:t xml:space="preserve"> </w:t>
    </w:r>
    <w:r w:rsidR="0051488E">
      <w:rPr>
        <w:rFonts w:ascii="Cambria" w:hAnsi="Cambria"/>
        <w:sz w:val="32"/>
        <w:szCs w:val="32"/>
      </w:rPr>
      <w:t xml:space="preserve">ОФИЦИАЛЬНЫЙ ВЕСТНИК ГОРОДА КАРГАТА </w:t>
    </w:r>
  </w:p>
  <w:p w14:paraId="72EC7824" w14:textId="5FD2AF74" w:rsidR="0051488E" w:rsidRDefault="0051488E" w:rsidP="0051488E">
    <w:pPr>
      <w:rPr>
        <w:rFonts w:ascii="Times New Roman" w:hAnsi="Times New Roman"/>
        <w:sz w:val="24"/>
        <w:szCs w:val="24"/>
      </w:rPr>
    </w:pPr>
    <w:r>
      <w:t xml:space="preserve">27.04.2024  № 04                                                                                                                                 БЕСПЛАТНО  </w:t>
    </w:r>
  </w:p>
  <w:p w14:paraId="2F4F8F83" w14:textId="5AA6DF89" w:rsidR="00220413" w:rsidRPr="006A72EA" w:rsidRDefault="00220413" w:rsidP="006A72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C27"/>
    <w:multiLevelType w:val="hybridMultilevel"/>
    <w:tmpl w:val="D222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60944"/>
    <w:multiLevelType w:val="hybridMultilevel"/>
    <w:tmpl w:val="46F49656"/>
    <w:lvl w:ilvl="0" w:tplc="EB7C7D80">
      <w:start w:val="1"/>
      <w:numFmt w:val="decimal"/>
      <w:lvlText w:val="%1."/>
      <w:lvlJc w:val="left"/>
      <w:pPr>
        <w:ind w:left="0" w:firstLine="0"/>
      </w:pPr>
    </w:lvl>
    <w:lvl w:ilvl="1" w:tplc="1220BFB4">
      <w:start w:val="1"/>
      <w:numFmt w:val="lowerLetter"/>
      <w:lvlText w:val="%2."/>
      <w:lvlJc w:val="left"/>
      <w:pPr>
        <w:ind w:left="1440" w:hanging="360"/>
      </w:pPr>
    </w:lvl>
    <w:lvl w:ilvl="2" w:tplc="04B2734C">
      <w:start w:val="1"/>
      <w:numFmt w:val="lowerRoman"/>
      <w:lvlText w:val="%3."/>
      <w:lvlJc w:val="right"/>
      <w:pPr>
        <w:ind w:left="2160" w:hanging="180"/>
      </w:pPr>
    </w:lvl>
    <w:lvl w:ilvl="3" w:tplc="A3904662">
      <w:start w:val="1"/>
      <w:numFmt w:val="decimal"/>
      <w:lvlText w:val="%4."/>
      <w:lvlJc w:val="left"/>
      <w:pPr>
        <w:ind w:left="2880" w:hanging="360"/>
      </w:pPr>
    </w:lvl>
    <w:lvl w:ilvl="4" w:tplc="A4F60364">
      <w:start w:val="1"/>
      <w:numFmt w:val="lowerLetter"/>
      <w:lvlText w:val="%5."/>
      <w:lvlJc w:val="left"/>
      <w:pPr>
        <w:ind w:left="3600" w:hanging="360"/>
      </w:pPr>
    </w:lvl>
    <w:lvl w:ilvl="5" w:tplc="76E6C76C">
      <w:start w:val="1"/>
      <w:numFmt w:val="lowerRoman"/>
      <w:lvlText w:val="%6."/>
      <w:lvlJc w:val="right"/>
      <w:pPr>
        <w:ind w:left="4320" w:hanging="180"/>
      </w:pPr>
    </w:lvl>
    <w:lvl w:ilvl="6" w:tplc="F196A6BE">
      <w:start w:val="1"/>
      <w:numFmt w:val="decimal"/>
      <w:lvlText w:val="%7."/>
      <w:lvlJc w:val="left"/>
      <w:pPr>
        <w:ind w:left="5040" w:hanging="360"/>
      </w:pPr>
    </w:lvl>
    <w:lvl w:ilvl="7" w:tplc="48A8BA84">
      <w:start w:val="1"/>
      <w:numFmt w:val="lowerLetter"/>
      <w:lvlText w:val="%8."/>
      <w:lvlJc w:val="left"/>
      <w:pPr>
        <w:ind w:left="5760" w:hanging="360"/>
      </w:pPr>
    </w:lvl>
    <w:lvl w:ilvl="8" w:tplc="0CA8D41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E7AB6"/>
    <w:multiLevelType w:val="hybridMultilevel"/>
    <w:tmpl w:val="BC4655AA"/>
    <w:lvl w:ilvl="0" w:tplc="E5601F60">
      <w:start w:val="1"/>
      <w:numFmt w:val="decimal"/>
      <w:lvlText w:val="%1."/>
      <w:lvlJc w:val="left"/>
      <w:pPr>
        <w:ind w:left="0" w:firstLine="0"/>
      </w:pPr>
    </w:lvl>
    <w:lvl w:ilvl="1" w:tplc="28A6B428">
      <w:start w:val="1"/>
      <w:numFmt w:val="lowerLetter"/>
      <w:lvlText w:val="%2."/>
      <w:lvlJc w:val="left"/>
      <w:pPr>
        <w:ind w:left="1440" w:hanging="360"/>
      </w:pPr>
    </w:lvl>
    <w:lvl w:ilvl="2" w:tplc="E1EEF728">
      <w:start w:val="1"/>
      <w:numFmt w:val="lowerRoman"/>
      <w:lvlText w:val="%3."/>
      <w:lvlJc w:val="right"/>
      <w:pPr>
        <w:ind w:left="2160" w:hanging="180"/>
      </w:pPr>
    </w:lvl>
    <w:lvl w:ilvl="3" w:tplc="7A6E493E">
      <w:start w:val="1"/>
      <w:numFmt w:val="decimal"/>
      <w:lvlText w:val="%4."/>
      <w:lvlJc w:val="left"/>
      <w:pPr>
        <w:ind w:left="2880" w:hanging="360"/>
      </w:pPr>
    </w:lvl>
    <w:lvl w:ilvl="4" w:tplc="54301DF0">
      <w:start w:val="1"/>
      <w:numFmt w:val="lowerLetter"/>
      <w:lvlText w:val="%5."/>
      <w:lvlJc w:val="left"/>
      <w:pPr>
        <w:ind w:left="3600" w:hanging="360"/>
      </w:pPr>
    </w:lvl>
    <w:lvl w:ilvl="5" w:tplc="02A27076">
      <w:start w:val="1"/>
      <w:numFmt w:val="lowerRoman"/>
      <w:lvlText w:val="%6."/>
      <w:lvlJc w:val="right"/>
      <w:pPr>
        <w:ind w:left="4320" w:hanging="180"/>
      </w:pPr>
    </w:lvl>
    <w:lvl w:ilvl="6" w:tplc="CFE0594E">
      <w:start w:val="1"/>
      <w:numFmt w:val="decimal"/>
      <w:lvlText w:val="%7."/>
      <w:lvlJc w:val="left"/>
      <w:pPr>
        <w:ind w:left="5040" w:hanging="360"/>
      </w:pPr>
    </w:lvl>
    <w:lvl w:ilvl="7" w:tplc="93408B22">
      <w:start w:val="1"/>
      <w:numFmt w:val="lowerLetter"/>
      <w:lvlText w:val="%8."/>
      <w:lvlJc w:val="left"/>
      <w:pPr>
        <w:ind w:left="5760" w:hanging="360"/>
      </w:pPr>
    </w:lvl>
    <w:lvl w:ilvl="8" w:tplc="2B4C60A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C1DBB"/>
    <w:multiLevelType w:val="hybridMultilevel"/>
    <w:tmpl w:val="BC4674A0"/>
    <w:lvl w:ilvl="0" w:tplc="6DCA80E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93AF3"/>
    <w:multiLevelType w:val="hybridMultilevel"/>
    <w:tmpl w:val="92CE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21301"/>
    <w:multiLevelType w:val="hybridMultilevel"/>
    <w:tmpl w:val="5EC8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D0272"/>
    <w:multiLevelType w:val="hybridMultilevel"/>
    <w:tmpl w:val="1172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91A73"/>
    <w:multiLevelType w:val="hybridMultilevel"/>
    <w:tmpl w:val="D61EBD0C"/>
    <w:lvl w:ilvl="0" w:tplc="226045D0">
      <w:start w:val="1"/>
      <w:numFmt w:val="decimal"/>
      <w:lvlText w:val="%1."/>
      <w:lvlJc w:val="left"/>
      <w:pPr>
        <w:ind w:left="0" w:firstLine="0"/>
      </w:pPr>
    </w:lvl>
    <w:lvl w:ilvl="1" w:tplc="8F680114">
      <w:start w:val="1"/>
      <w:numFmt w:val="lowerLetter"/>
      <w:lvlText w:val="%2."/>
      <w:lvlJc w:val="left"/>
      <w:pPr>
        <w:ind w:left="1440" w:hanging="360"/>
      </w:pPr>
    </w:lvl>
    <w:lvl w:ilvl="2" w:tplc="DA3E0050">
      <w:start w:val="1"/>
      <w:numFmt w:val="lowerRoman"/>
      <w:lvlText w:val="%3."/>
      <w:lvlJc w:val="right"/>
      <w:pPr>
        <w:ind w:left="2160" w:hanging="180"/>
      </w:pPr>
    </w:lvl>
    <w:lvl w:ilvl="3" w:tplc="43244890">
      <w:start w:val="1"/>
      <w:numFmt w:val="decimal"/>
      <w:lvlText w:val="%4."/>
      <w:lvlJc w:val="left"/>
      <w:pPr>
        <w:ind w:left="2880" w:hanging="360"/>
      </w:pPr>
    </w:lvl>
    <w:lvl w:ilvl="4" w:tplc="3FD43BE4">
      <w:start w:val="1"/>
      <w:numFmt w:val="lowerLetter"/>
      <w:lvlText w:val="%5."/>
      <w:lvlJc w:val="left"/>
      <w:pPr>
        <w:ind w:left="3600" w:hanging="360"/>
      </w:pPr>
    </w:lvl>
    <w:lvl w:ilvl="5" w:tplc="EBFCB762">
      <w:start w:val="1"/>
      <w:numFmt w:val="lowerRoman"/>
      <w:lvlText w:val="%6."/>
      <w:lvlJc w:val="right"/>
      <w:pPr>
        <w:ind w:left="4320" w:hanging="180"/>
      </w:pPr>
    </w:lvl>
    <w:lvl w:ilvl="6" w:tplc="A83EBF14">
      <w:start w:val="1"/>
      <w:numFmt w:val="decimal"/>
      <w:lvlText w:val="%7."/>
      <w:lvlJc w:val="left"/>
      <w:pPr>
        <w:ind w:left="5040" w:hanging="360"/>
      </w:pPr>
    </w:lvl>
    <w:lvl w:ilvl="7" w:tplc="0782668C">
      <w:start w:val="1"/>
      <w:numFmt w:val="lowerLetter"/>
      <w:lvlText w:val="%8."/>
      <w:lvlJc w:val="left"/>
      <w:pPr>
        <w:ind w:left="5760" w:hanging="360"/>
      </w:pPr>
    </w:lvl>
    <w:lvl w:ilvl="8" w:tplc="5DEEF7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10"/>
    <w:rsid w:val="00123CDD"/>
    <w:rsid w:val="00125F91"/>
    <w:rsid w:val="001D17DF"/>
    <w:rsid w:val="001D212C"/>
    <w:rsid w:val="00220413"/>
    <w:rsid w:val="00265A5A"/>
    <w:rsid w:val="00281187"/>
    <w:rsid w:val="00295812"/>
    <w:rsid w:val="00341941"/>
    <w:rsid w:val="004D58F7"/>
    <w:rsid w:val="0051488E"/>
    <w:rsid w:val="00514AD1"/>
    <w:rsid w:val="005E384C"/>
    <w:rsid w:val="006866FB"/>
    <w:rsid w:val="006A72EA"/>
    <w:rsid w:val="007924D7"/>
    <w:rsid w:val="007F5902"/>
    <w:rsid w:val="0081668C"/>
    <w:rsid w:val="008477CC"/>
    <w:rsid w:val="00876FE1"/>
    <w:rsid w:val="008D6432"/>
    <w:rsid w:val="008F4A85"/>
    <w:rsid w:val="00914210"/>
    <w:rsid w:val="00923BDB"/>
    <w:rsid w:val="00953119"/>
    <w:rsid w:val="0095551A"/>
    <w:rsid w:val="00962CE8"/>
    <w:rsid w:val="009C5AE4"/>
    <w:rsid w:val="009D4E96"/>
    <w:rsid w:val="00A1794E"/>
    <w:rsid w:val="00A31000"/>
    <w:rsid w:val="00A92095"/>
    <w:rsid w:val="00A94646"/>
    <w:rsid w:val="00AB217E"/>
    <w:rsid w:val="00C37090"/>
    <w:rsid w:val="00CF67BF"/>
    <w:rsid w:val="00E5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8B3B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AE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4D58F7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1D17DF"/>
  </w:style>
  <w:style w:type="paragraph" w:styleId="a5">
    <w:name w:val="header"/>
    <w:aliases w:val="ВерхКолонтитул"/>
    <w:basedOn w:val="a"/>
    <w:link w:val="a6"/>
    <w:uiPriority w:val="99"/>
    <w:unhideWhenUsed/>
    <w:rsid w:val="001D1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1D1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1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D17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D17DF"/>
    <w:rPr>
      <w:color w:val="954F72"/>
      <w:u w:val="single"/>
    </w:rPr>
  </w:style>
  <w:style w:type="paragraph" w:customStyle="1" w:styleId="msonormal0">
    <w:name w:val="msonormal"/>
    <w:basedOn w:val="a"/>
    <w:rsid w:val="001D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17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1D17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1D17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1D17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1D17D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1D17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1D17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1D17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D17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1D17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1D17D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1D17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17D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17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1D17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1D17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1D17D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17D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D17D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1D17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17D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1D1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1D17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1D1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1D17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1D17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1D17D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1D17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1D17D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1D17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1D17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1D17D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1D17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1D17D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1D17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1D17D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1D17D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1D17D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1D17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1D17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1D17D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1D1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1D17D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1D17D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1D17D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1D17D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1D17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1D1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1D1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1D1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7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1D17DF"/>
    <w:pPr>
      <w:spacing w:after="0" w:line="240" w:lineRule="auto"/>
    </w:pPr>
  </w:style>
  <w:style w:type="character" w:customStyle="1" w:styleId="ConsPlusNormal0">
    <w:name w:val="ConsPlusNormal Знак"/>
    <w:basedOn w:val="a0"/>
    <w:link w:val="ConsPlusNormal"/>
    <w:rsid w:val="001D17DF"/>
    <w:rPr>
      <w:rFonts w:ascii="Calibri" w:eastAsia="Times New Roman" w:hAnsi="Calibri" w:cs="Calibri"/>
      <w:szCs w:val="20"/>
      <w:lang w:eastAsia="ru-RU"/>
    </w:rPr>
  </w:style>
  <w:style w:type="character" w:styleId="ae">
    <w:name w:val="Subtle Emphasis"/>
    <w:basedOn w:val="a0"/>
    <w:uiPriority w:val="19"/>
    <w:qFormat/>
    <w:rsid w:val="001D17DF"/>
    <w:rPr>
      <w:i/>
      <w:iCs/>
      <w:color w:val="404040" w:themeColor="text1" w:themeTint="BF"/>
    </w:rPr>
  </w:style>
  <w:style w:type="paragraph" w:customStyle="1" w:styleId="xl66">
    <w:name w:val="xl66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D17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1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1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1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17D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17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D1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17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17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D17D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D1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1D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D17DF"/>
    <w:rPr>
      <w:i/>
      <w:iCs/>
    </w:rPr>
  </w:style>
  <w:style w:type="paragraph" w:styleId="af1">
    <w:name w:val="Subtitle"/>
    <w:basedOn w:val="a"/>
    <w:next w:val="a"/>
    <w:link w:val="af2"/>
    <w:uiPriority w:val="11"/>
    <w:qFormat/>
    <w:rsid w:val="001D17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1D17DF"/>
    <w:rPr>
      <w:rFonts w:eastAsiaTheme="minorEastAsia"/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1D17DF"/>
    <w:rPr>
      <w:b/>
      <w:bCs/>
    </w:rPr>
  </w:style>
  <w:style w:type="paragraph" w:customStyle="1" w:styleId="xl101">
    <w:name w:val="xl101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D17D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f4">
    <w:name w:val="Body Text"/>
    <w:basedOn w:val="a"/>
    <w:link w:val="af5"/>
    <w:semiHidden/>
    <w:unhideWhenUsed/>
    <w:rsid w:val="00962C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962C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62C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62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2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AE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4D58F7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1D17DF"/>
  </w:style>
  <w:style w:type="paragraph" w:styleId="a5">
    <w:name w:val="header"/>
    <w:aliases w:val="ВерхКолонтитул"/>
    <w:basedOn w:val="a"/>
    <w:link w:val="a6"/>
    <w:uiPriority w:val="99"/>
    <w:unhideWhenUsed/>
    <w:rsid w:val="001D1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1D1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1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D17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D17DF"/>
    <w:rPr>
      <w:color w:val="954F72"/>
      <w:u w:val="single"/>
    </w:rPr>
  </w:style>
  <w:style w:type="paragraph" w:customStyle="1" w:styleId="msonormal0">
    <w:name w:val="msonormal"/>
    <w:basedOn w:val="a"/>
    <w:rsid w:val="001D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17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1D17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1D17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1D17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1D17D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1D17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1D17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1D17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D17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1D17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1D17D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1D17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17D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17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1D17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1D17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1D17D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17D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D17D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1D17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17D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1D1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1D17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1D1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1D17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1D17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1D17D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1D17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1D17D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1D17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1D17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1D17D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1D17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1D17D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1D17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1D17D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1D17D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1D17D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1D17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1D17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1D17D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1D1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1D17D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1D17D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1D17D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1D17D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1D17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1D1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1D1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1D1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7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1D17DF"/>
    <w:pPr>
      <w:spacing w:after="0" w:line="240" w:lineRule="auto"/>
    </w:pPr>
  </w:style>
  <w:style w:type="character" w:customStyle="1" w:styleId="ConsPlusNormal0">
    <w:name w:val="ConsPlusNormal Знак"/>
    <w:basedOn w:val="a0"/>
    <w:link w:val="ConsPlusNormal"/>
    <w:rsid w:val="001D17DF"/>
    <w:rPr>
      <w:rFonts w:ascii="Calibri" w:eastAsia="Times New Roman" w:hAnsi="Calibri" w:cs="Calibri"/>
      <w:szCs w:val="20"/>
      <w:lang w:eastAsia="ru-RU"/>
    </w:rPr>
  </w:style>
  <w:style w:type="character" w:styleId="ae">
    <w:name w:val="Subtle Emphasis"/>
    <w:basedOn w:val="a0"/>
    <w:uiPriority w:val="19"/>
    <w:qFormat/>
    <w:rsid w:val="001D17DF"/>
    <w:rPr>
      <w:i/>
      <w:iCs/>
      <w:color w:val="404040" w:themeColor="text1" w:themeTint="BF"/>
    </w:rPr>
  </w:style>
  <w:style w:type="paragraph" w:customStyle="1" w:styleId="xl66">
    <w:name w:val="xl66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D17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1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1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1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17D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17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D1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17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17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D17D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D1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1D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D17DF"/>
    <w:rPr>
      <w:i/>
      <w:iCs/>
    </w:rPr>
  </w:style>
  <w:style w:type="paragraph" w:styleId="af1">
    <w:name w:val="Subtitle"/>
    <w:basedOn w:val="a"/>
    <w:next w:val="a"/>
    <w:link w:val="af2"/>
    <w:uiPriority w:val="11"/>
    <w:qFormat/>
    <w:rsid w:val="001D17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1D17DF"/>
    <w:rPr>
      <w:rFonts w:eastAsiaTheme="minorEastAsia"/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1D17DF"/>
    <w:rPr>
      <w:b/>
      <w:bCs/>
    </w:rPr>
  </w:style>
  <w:style w:type="paragraph" w:customStyle="1" w:styleId="xl101">
    <w:name w:val="xl101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1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D17D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f4">
    <w:name w:val="Body Text"/>
    <w:basedOn w:val="a"/>
    <w:link w:val="af5"/>
    <w:semiHidden/>
    <w:unhideWhenUsed/>
    <w:rsid w:val="00962C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962C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62C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62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54425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B6CDBDAD800780BED1C36DA6707AEFD39D3FE24223BBFDB45E9CA0D520FB3B18B8E5D6635BFF5E1Z9Q1E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6CDBDAD800780BED1C36DA6707AEFD39D3FF2D273DBFDB45E9CA0D52Z0QF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consultantplus://offline/ref=1B6CDBDAD800780BED1C36DA6707AEFD39D3FF24243DBFDB45E9CA0D520FB3B18B8E5D6635B6ZFQ1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F5ACA-F4FD-48A0-9DE7-89134050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30021</Words>
  <Characters>171123</Characters>
  <Application>Microsoft Office Word</Application>
  <DocSecurity>0</DocSecurity>
  <Lines>1426</Lines>
  <Paragraphs>401</Paragraphs>
  <ScaleCrop>false</ScaleCrop>
  <Company/>
  <LinksUpToDate>false</LinksUpToDate>
  <CharactersWithSpaces>200743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Пользователь</cp:lastModifiedBy>
  <cp:revision>53</cp:revision>
  <dcterms:created xsi:type="dcterms:W3CDTF">2023-05-24T08:30:00Z</dcterms:created>
  <dcterms:modified xsi:type="dcterms:W3CDTF">2024-05-16T05:12:00Z</dcterms:modified>
</cp:coreProperties>
</file>