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9DD5" w14:textId="1B0EEF18" w:rsidR="009E4860" w:rsidRPr="009E4860" w:rsidRDefault="009E4860" w:rsidP="009E4860">
      <w:pPr>
        <w:jc w:val="both"/>
        <w:rPr>
          <w:rFonts w:ascii="Arial" w:hAnsi="Arial" w:cs="Arial"/>
          <w:bCs/>
        </w:rPr>
      </w:pPr>
      <w:bookmarkStart w:id="0" w:name="_GoBack"/>
      <w:bookmarkEnd w:id="0"/>
      <w:r w:rsidRPr="009E4860">
        <w:rPr>
          <w:rFonts w:ascii="Arial" w:hAnsi="Arial" w:cs="Arial"/>
          <w:bCs/>
        </w:rPr>
        <w:t xml:space="preserve"> Дата государственной регистрации муниципального правового акта -03.04.2025</w:t>
      </w:r>
      <w:r w:rsidRPr="009E4860">
        <w:rPr>
          <w:rFonts w:ascii="Arial" w:hAnsi="Arial" w:cs="Arial"/>
          <w:bCs/>
        </w:rPr>
        <w:t xml:space="preserve"> Г</w:t>
      </w:r>
      <w:r w:rsidRPr="009E4860">
        <w:rPr>
          <w:rFonts w:ascii="Arial" w:hAnsi="Arial" w:cs="Arial"/>
          <w:bCs/>
        </w:rPr>
        <w:t xml:space="preserve">осударственный регистрационный номер муниципального правового акта   - </w:t>
      </w:r>
      <w:r w:rsidRPr="009E4860">
        <w:rPr>
          <w:rFonts w:ascii="Arial" w:hAnsi="Arial" w:cs="Arial"/>
          <w:bCs/>
          <w:lang w:val="en-US"/>
        </w:rPr>
        <w:t>RU</w:t>
      </w:r>
      <w:r w:rsidRPr="009E4860">
        <w:rPr>
          <w:rFonts w:ascii="Arial" w:hAnsi="Arial" w:cs="Arial"/>
          <w:bCs/>
        </w:rPr>
        <w:t xml:space="preserve">545091012025001                 </w:t>
      </w:r>
    </w:p>
    <w:p w14:paraId="57FFD4A9" w14:textId="77777777" w:rsidR="009E4860" w:rsidRPr="009E4860" w:rsidRDefault="009E4860" w:rsidP="009E4860">
      <w:pPr>
        <w:rPr>
          <w:rFonts w:ascii="Arial" w:hAnsi="Arial" w:cs="Arial"/>
          <w:bCs/>
        </w:rPr>
      </w:pPr>
    </w:p>
    <w:p w14:paraId="0C8E40E6" w14:textId="77777777" w:rsidR="009E4860" w:rsidRPr="009E4860" w:rsidRDefault="009E4860" w:rsidP="009E4860">
      <w:pPr>
        <w:jc w:val="center"/>
        <w:rPr>
          <w:rFonts w:ascii="Arial" w:hAnsi="Arial" w:cs="Arial"/>
          <w:bCs/>
        </w:rPr>
      </w:pPr>
      <w:r w:rsidRPr="009E4860">
        <w:rPr>
          <w:rFonts w:ascii="Arial" w:hAnsi="Arial" w:cs="Arial"/>
          <w:bCs/>
        </w:rPr>
        <w:t>Совет депутатов города Каргата</w:t>
      </w:r>
    </w:p>
    <w:p w14:paraId="485C6170" w14:textId="77777777" w:rsidR="009E4860" w:rsidRPr="009E4860" w:rsidRDefault="009E4860" w:rsidP="009E4860">
      <w:pPr>
        <w:ind w:left="-720"/>
        <w:jc w:val="center"/>
        <w:rPr>
          <w:rFonts w:ascii="Arial" w:hAnsi="Arial" w:cs="Arial"/>
        </w:rPr>
      </w:pPr>
      <w:r w:rsidRPr="009E4860">
        <w:rPr>
          <w:rFonts w:ascii="Arial" w:hAnsi="Arial" w:cs="Arial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E4860" w:rsidRPr="009E4860" w14:paraId="412C8C27" w14:textId="77777777" w:rsidTr="008B428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B12F422" w14:textId="77777777" w:rsidR="009E4860" w:rsidRPr="009E4860" w:rsidRDefault="009E4860" w:rsidP="008B42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0978CD" w14:textId="77777777" w:rsidR="009E4860" w:rsidRPr="009E4860" w:rsidRDefault="009E4860" w:rsidP="009E4860">
      <w:pPr>
        <w:tabs>
          <w:tab w:val="left" w:pos="3960"/>
        </w:tabs>
        <w:jc w:val="center"/>
        <w:rPr>
          <w:rFonts w:ascii="Arial" w:hAnsi="Arial" w:cs="Arial"/>
          <w:bCs/>
          <w:sz w:val="32"/>
          <w:szCs w:val="32"/>
        </w:rPr>
      </w:pPr>
      <w:r w:rsidRPr="009E4860">
        <w:rPr>
          <w:rFonts w:ascii="Arial" w:hAnsi="Arial" w:cs="Arial"/>
          <w:bCs/>
        </w:rPr>
        <w:t xml:space="preserve"> РЕШЕНИЕ № 193 </w:t>
      </w:r>
    </w:p>
    <w:p w14:paraId="376C3900" w14:textId="77777777" w:rsidR="009E4860" w:rsidRPr="009E4860" w:rsidRDefault="009E4860" w:rsidP="009E4860">
      <w:pPr>
        <w:tabs>
          <w:tab w:val="left" w:pos="3960"/>
        </w:tabs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9E4860" w14:paraId="36DEBAE6" w14:textId="77777777" w:rsidTr="008B4283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37763" w14:textId="77777777" w:rsidR="009E4860" w:rsidRDefault="009E4860" w:rsidP="008B4283">
            <w:pPr>
              <w:tabs>
                <w:tab w:val="left" w:pos="3960"/>
              </w:tabs>
            </w:pPr>
          </w:p>
          <w:p w14:paraId="4497E842" w14:textId="77777777" w:rsidR="009E4860" w:rsidRDefault="009E4860" w:rsidP="008B4283">
            <w:pPr>
              <w:tabs>
                <w:tab w:val="left" w:pos="3960"/>
              </w:tabs>
            </w:pPr>
            <w:r>
              <w:t>47-сессии   от   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2B5F6E8" w14:textId="77777777" w:rsidR="009E4860" w:rsidRDefault="009E4860" w:rsidP="008B4283">
            <w:pPr>
              <w:tabs>
                <w:tab w:val="left" w:pos="3960"/>
              </w:tabs>
            </w:pPr>
            <w:r>
              <w:t xml:space="preserve">            г. Каргат</w:t>
            </w:r>
          </w:p>
          <w:p w14:paraId="69CDEE55" w14:textId="77777777" w:rsidR="009E4860" w:rsidRDefault="009E4860" w:rsidP="008B4283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D1ABB" w14:textId="77777777" w:rsidR="009E4860" w:rsidRDefault="009E4860" w:rsidP="008B4283">
            <w:pPr>
              <w:tabs>
                <w:tab w:val="left" w:pos="3960"/>
              </w:tabs>
              <w:jc w:val="center"/>
            </w:pPr>
          </w:p>
          <w:p w14:paraId="6F374854" w14:textId="77777777" w:rsidR="009E4860" w:rsidRDefault="009E4860" w:rsidP="008B4283">
            <w:pPr>
              <w:tabs>
                <w:tab w:val="left" w:pos="3960"/>
              </w:tabs>
              <w:jc w:val="center"/>
            </w:pPr>
            <w:r>
              <w:t>6-го созыва</w:t>
            </w:r>
          </w:p>
        </w:tc>
      </w:tr>
    </w:tbl>
    <w:p w14:paraId="19B4D11D" w14:textId="77777777" w:rsidR="009E4860" w:rsidRDefault="009E4860" w:rsidP="009E486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</w:rPr>
      </w:pPr>
    </w:p>
    <w:p w14:paraId="48C70AEB" w14:textId="77777777" w:rsidR="009E4860" w:rsidRDefault="009E4860" w:rsidP="009E4860">
      <w:pPr>
        <w:shd w:val="clear" w:color="auto" w:fill="FFFFFF"/>
        <w:tabs>
          <w:tab w:val="left" w:leader="underscore" w:pos="2179"/>
        </w:tabs>
        <w:rPr>
          <w:b/>
        </w:rPr>
      </w:pPr>
      <w:r>
        <w:rPr>
          <w:b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14:paraId="16FABADB" w14:textId="77777777" w:rsidR="009E4860" w:rsidRDefault="009E4860" w:rsidP="009E4860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14:paraId="2BDF2319" w14:textId="77777777" w:rsidR="009E4860" w:rsidRDefault="009E4860" w:rsidP="009E486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 основании представления прокуратуры Каргатского района от 25.11.2024 № 2-25-2024,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Города Каргата Каргатского района Новосибирской области</w:t>
      </w:r>
    </w:p>
    <w:p w14:paraId="2A52511F" w14:textId="77777777" w:rsidR="009E4860" w:rsidRDefault="009E4860" w:rsidP="009E4860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14:paraId="32FEE057" w14:textId="77777777" w:rsidR="009E4860" w:rsidRDefault="009E4860" w:rsidP="009E4860">
      <w:pPr>
        <w:ind w:firstLine="710"/>
        <w:jc w:val="both"/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t>Внести в Устав городского поселения</w:t>
      </w:r>
      <w:r>
        <w:rPr>
          <w:color w:val="000000"/>
          <w:spacing w:val="-1"/>
        </w:rPr>
        <w:t xml:space="preserve"> Города Каргата</w:t>
      </w:r>
      <w:r>
        <w:t xml:space="preserve"> Каргатского муниципального района Новосибирской области следующие изменения:</w:t>
      </w:r>
    </w:p>
    <w:p w14:paraId="76F1276B" w14:textId="77777777" w:rsidR="009E4860" w:rsidRDefault="009E4860" w:rsidP="009E4860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1.1. Статья 5. Вопросы местного значения</w:t>
      </w:r>
    </w:p>
    <w:p w14:paraId="1C822E75" w14:textId="77777777" w:rsidR="009E4860" w:rsidRDefault="009E4860" w:rsidP="009E486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1.1.1. пункт 29 изложить в новой редакции:</w:t>
      </w:r>
    </w:p>
    <w:p w14:paraId="493CF846" w14:textId="77777777" w:rsidR="009E4860" w:rsidRDefault="009E4860" w:rsidP="009E4860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 xml:space="preserve">29) </w:t>
      </w:r>
      <w:r w:rsidRPr="00194BDA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430D70FE" w14:textId="77777777" w:rsidR="009E4860" w:rsidRDefault="009E4860" w:rsidP="009E4860">
      <w:pPr>
        <w:autoSpaceDE w:val="0"/>
        <w:autoSpaceDN w:val="0"/>
        <w:adjustRightInd w:val="0"/>
        <w:jc w:val="both"/>
      </w:pPr>
      <w:r>
        <w:t xml:space="preserve">           1.2 </w:t>
      </w:r>
      <w:r w:rsidRPr="00194BDA">
        <w:rPr>
          <w:b/>
        </w:rPr>
        <w:t>Статья 32</w:t>
      </w:r>
      <w:r>
        <w:rPr>
          <w:b/>
        </w:rPr>
        <w:t>.</w:t>
      </w:r>
      <w:r w:rsidRPr="00194BDA">
        <w:rPr>
          <w:b/>
        </w:rPr>
        <w:t xml:space="preserve"> Полномочия администрации</w:t>
      </w:r>
      <w:r>
        <w:t xml:space="preserve"> </w:t>
      </w:r>
    </w:p>
    <w:p w14:paraId="75B498C3" w14:textId="77777777" w:rsidR="009E4860" w:rsidRDefault="009E4860" w:rsidP="009E4860">
      <w:pPr>
        <w:autoSpaceDE w:val="0"/>
        <w:autoSpaceDN w:val="0"/>
        <w:adjustRightInd w:val="0"/>
        <w:jc w:val="both"/>
      </w:pPr>
      <w:r>
        <w:t xml:space="preserve">           1.2. 1. Пункт 36 изложить в новой редакции:</w:t>
      </w:r>
    </w:p>
    <w:p w14:paraId="2C555E89" w14:textId="77777777" w:rsidR="009E4860" w:rsidRPr="00C37E92" w:rsidRDefault="009E4860" w:rsidP="009E4860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 xml:space="preserve">36) </w:t>
      </w:r>
      <w:r w:rsidRPr="00C37E92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6218849C" w14:textId="77777777" w:rsidR="009E4860" w:rsidRPr="00C37E92" w:rsidRDefault="009E4860" w:rsidP="009E48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           </w:t>
      </w:r>
      <w:r>
        <w:rPr>
          <w:b/>
        </w:rPr>
        <w:t>2</w:t>
      </w:r>
      <w: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14:paraId="61A44284" w14:textId="77777777" w:rsidR="009E4860" w:rsidRDefault="009E4860" w:rsidP="009E4860">
      <w:pPr>
        <w:autoSpaceDE w:val="0"/>
        <w:autoSpaceDN w:val="0"/>
        <w:adjustRightInd w:val="0"/>
        <w:jc w:val="both"/>
        <w:rPr>
          <w:i/>
        </w:rPr>
      </w:pPr>
      <w:r>
        <w:t xml:space="preserve">           3. Главе </w:t>
      </w:r>
      <w:r>
        <w:rPr>
          <w:color w:val="000000"/>
          <w:spacing w:val="-1"/>
        </w:rPr>
        <w:t>Города Каргата</w:t>
      </w:r>
      <w:r>
        <w:t xml:space="preserve"> Каргатского района Новосибирской области зарегистрированное решение   в течение 7 дней 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14:paraId="7598A6BB" w14:textId="77777777" w:rsidR="009E4860" w:rsidRDefault="009E4860" w:rsidP="009E4860">
      <w:pPr>
        <w:autoSpaceDE w:val="0"/>
        <w:autoSpaceDN w:val="0"/>
        <w:adjustRightInd w:val="0"/>
        <w:jc w:val="both"/>
      </w:pPr>
      <w:r>
        <w:t xml:space="preserve">          4. </w:t>
      </w:r>
      <w:proofErr w:type="gramStart"/>
      <w:r>
        <w:t xml:space="preserve">Главе </w:t>
      </w:r>
      <w:r>
        <w:rPr>
          <w:color w:val="000000"/>
          <w:spacing w:val="-1"/>
        </w:rPr>
        <w:t>Города Каргата</w:t>
      </w:r>
      <w:r>
        <w:t xml:space="preserve"> Каргатского района Новосибирской области в течение 10 дней со дня официального опубликования настоящего решения,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</w:t>
      </w:r>
      <w:r>
        <w:lastRenderedPageBreak/>
        <w:t xml:space="preserve">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14:paraId="7C413988" w14:textId="77777777" w:rsidR="009E4860" w:rsidRDefault="009E4860" w:rsidP="009E4860">
      <w:pPr>
        <w:jc w:val="both"/>
      </w:pPr>
    </w:p>
    <w:p w14:paraId="6D49224C" w14:textId="77777777" w:rsidR="009E4860" w:rsidRDefault="009E4860" w:rsidP="009E4860">
      <w:pPr>
        <w:jc w:val="both"/>
        <w:rPr>
          <w:rFonts w:eastAsiaTheme="minorEastAsia"/>
        </w:rPr>
      </w:pPr>
      <w:r>
        <w:t>Глава  Города Каргата                                                      Председатель Совета депутатов</w:t>
      </w:r>
    </w:p>
    <w:p w14:paraId="29B59C3F" w14:textId="77777777" w:rsidR="009E4860" w:rsidRDefault="009E4860" w:rsidP="009E4860">
      <w:pPr>
        <w:jc w:val="both"/>
        <w:rPr>
          <w:rFonts w:eastAsia="Calibri"/>
        </w:rPr>
      </w:pPr>
      <w:r>
        <w:t>Каргатского района                                                           Города Каргата</w:t>
      </w:r>
    </w:p>
    <w:p w14:paraId="3737E040" w14:textId="77777777" w:rsidR="009E4860" w:rsidRDefault="009E4860" w:rsidP="009E4860">
      <w:pPr>
        <w:jc w:val="both"/>
      </w:pPr>
      <w:r>
        <w:t>Новосибирской области                                                    Каргатского района</w:t>
      </w:r>
    </w:p>
    <w:p w14:paraId="75A2B609" w14:textId="77777777" w:rsidR="009E4860" w:rsidRDefault="009E4860" w:rsidP="009E4860">
      <w:pPr>
        <w:jc w:val="both"/>
      </w:pPr>
      <w:r>
        <w:t xml:space="preserve">                                                                                             Новосибирской области</w:t>
      </w:r>
    </w:p>
    <w:p w14:paraId="7E2E7FB6" w14:textId="77777777" w:rsidR="009E4860" w:rsidRDefault="009E4860" w:rsidP="009E4860">
      <w:pPr>
        <w:jc w:val="right"/>
      </w:pPr>
    </w:p>
    <w:p w14:paraId="58E6607A" w14:textId="77777777" w:rsidR="009E4860" w:rsidRDefault="009E4860" w:rsidP="009E4860">
      <w:pPr>
        <w:jc w:val="right"/>
      </w:pPr>
    </w:p>
    <w:p w14:paraId="19100FCD" w14:textId="77777777" w:rsidR="009E4860" w:rsidRDefault="009E4860" w:rsidP="009E4860">
      <w:r>
        <w:t xml:space="preserve">                        Е.А. </w:t>
      </w:r>
      <w:proofErr w:type="spellStart"/>
      <w:r>
        <w:t>Козик</w:t>
      </w:r>
      <w:proofErr w:type="spellEnd"/>
      <w:r>
        <w:t xml:space="preserve">                                                                             Ю.А. Касьянов </w:t>
      </w:r>
    </w:p>
    <w:p w14:paraId="69D7BF93" w14:textId="77777777" w:rsidR="00EB0D1D" w:rsidRDefault="00EB0D1D" w:rsidP="009E4860"/>
    <w:p w14:paraId="0066CE64" w14:textId="77777777" w:rsidR="009E4860" w:rsidRDefault="009E4860" w:rsidP="009E4860"/>
    <w:p w14:paraId="030891A6" w14:textId="77777777" w:rsidR="009E4860" w:rsidRDefault="009E4860" w:rsidP="009E4860"/>
    <w:p w14:paraId="166D49DC" w14:textId="77777777" w:rsidR="009E4860" w:rsidRDefault="009E4860" w:rsidP="009E4860">
      <w:pPr>
        <w:rPr>
          <w:rFonts w:ascii="Arial" w:hAnsi="Arial" w:cs="Arial"/>
          <w:b/>
          <w:bCs/>
        </w:rPr>
      </w:pPr>
    </w:p>
    <w:p w14:paraId="035B4FA5" w14:textId="1C06B17E" w:rsidR="009E4860" w:rsidRPr="009E4860" w:rsidRDefault="009E4860" w:rsidP="009E4860">
      <w:pPr>
        <w:rPr>
          <w:rFonts w:ascii="Arial" w:hAnsi="Arial" w:cs="Arial"/>
          <w:bCs/>
        </w:rPr>
      </w:pPr>
      <w:r w:rsidRPr="009E4860">
        <w:rPr>
          <w:rFonts w:ascii="Arial" w:hAnsi="Arial" w:cs="Arial"/>
          <w:bCs/>
        </w:rPr>
        <w:t xml:space="preserve">Дата государственной регистрации муниципального правового акта – 03.04.2025 </w:t>
      </w:r>
      <w:r w:rsidRPr="009E4860">
        <w:rPr>
          <w:rFonts w:ascii="Arial" w:hAnsi="Arial" w:cs="Arial"/>
          <w:bCs/>
        </w:rPr>
        <w:t xml:space="preserve">   </w:t>
      </w:r>
      <w:r w:rsidRPr="009E4860">
        <w:rPr>
          <w:rFonts w:ascii="Arial" w:hAnsi="Arial" w:cs="Arial"/>
          <w:bCs/>
        </w:rPr>
        <w:t xml:space="preserve">Государственный регистрационный номер муниципального правового акта – </w:t>
      </w:r>
      <w:r w:rsidRPr="009E4860">
        <w:rPr>
          <w:rFonts w:ascii="Arial" w:hAnsi="Arial" w:cs="Arial"/>
          <w:bCs/>
          <w:lang w:val="en-US"/>
        </w:rPr>
        <w:t>RU</w:t>
      </w:r>
      <w:r w:rsidRPr="009E4860">
        <w:rPr>
          <w:rFonts w:ascii="Arial" w:hAnsi="Arial" w:cs="Arial"/>
          <w:bCs/>
        </w:rPr>
        <w:t>545091012025002</w:t>
      </w:r>
    </w:p>
    <w:p w14:paraId="610B231D" w14:textId="77777777" w:rsidR="009E4860" w:rsidRPr="009E4860" w:rsidRDefault="009E4860" w:rsidP="009E4860">
      <w:pPr>
        <w:rPr>
          <w:rFonts w:ascii="Arial" w:hAnsi="Arial" w:cs="Arial"/>
          <w:bCs/>
        </w:rPr>
      </w:pPr>
    </w:p>
    <w:p w14:paraId="034EF5E4" w14:textId="77777777" w:rsidR="009E4860" w:rsidRPr="009E4860" w:rsidRDefault="009E4860" w:rsidP="009E4860">
      <w:pPr>
        <w:rPr>
          <w:rFonts w:ascii="Arial" w:hAnsi="Arial" w:cs="Arial"/>
          <w:bCs/>
        </w:rPr>
      </w:pPr>
    </w:p>
    <w:p w14:paraId="073BE3F4" w14:textId="5CB37582" w:rsidR="009E4860" w:rsidRPr="009E4860" w:rsidRDefault="009E4860" w:rsidP="009E4860">
      <w:pPr>
        <w:jc w:val="center"/>
        <w:rPr>
          <w:rFonts w:ascii="Arial" w:hAnsi="Arial" w:cs="Arial"/>
          <w:bCs/>
        </w:rPr>
      </w:pPr>
      <w:r w:rsidRPr="009E4860">
        <w:rPr>
          <w:rFonts w:ascii="Arial" w:hAnsi="Arial" w:cs="Arial"/>
          <w:bCs/>
        </w:rPr>
        <w:t>Совет депутатов города Каргата</w:t>
      </w:r>
    </w:p>
    <w:p w14:paraId="1FA4BCFF" w14:textId="6BAFF383" w:rsidR="009E4860" w:rsidRPr="009E4860" w:rsidRDefault="009E4860" w:rsidP="009E4860">
      <w:pPr>
        <w:ind w:left="-720"/>
        <w:jc w:val="center"/>
        <w:rPr>
          <w:rFonts w:ascii="Arial" w:hAnsi="Arial" w:cs="Arial"/>
        </w:rPr>
      </w:pPr>
      <w:r w:rsidRPr="009E4860">
        <w:rPr>
          <w:rFonts w:ascii="Arial" w:hAnsi="Arial" w:cs="Arial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E4860" w:rsidRPr="009E4860" w14:paraId="46051104" w14:textId="77777777" w:rsidTr="008B428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DF33356" w14:textId="77777777" w:rsidR="009E4860" w:rsidRPr="009E4860" w:rsidRDefault="009E4860" w:rsidP="008B4283">
            <w:pPr>
              <w:rPr>
                <w:rFonts w:ascii="Arial" w:hAnsi="Arial" w:cs="Arial"/>
              </w:rPr>
            </w:pPr>
          </w:p>
        </w:tc>
      </w:tr>
    </w:tbl>
    <w:p w14:paraId="4B6AB370" w14:textId="77777777" w:rsidR="009E4860" w:rsidRPr="009E4860" w:rsidRDefault="009E4860" w:rsidP="009E4860">
      <w:pPr>
        <w:tabs>
          <w:tab w:val="left" w:pos="3960"/>
        </w:tabs>
        <w:jc w:val="center"/>
        <w:rPr>
          <w:rFonts w:ascii="Arial" w:eastAsia="Calibri" w:hAnsi="Arial" w:cs="Arial"/>
          <w:bCs/>
          <w:i/>
        </w:rPr>
      </w:pPr>
      <w:r w:rsidRPr="009E4860">
        <w:rPr>
          <w:rFonts w:ascii="Arial" w:hAnsi="Arial" w:cs="Arial"/>
          <w:bCs/>
        </w:rPr>
        <w:t>РЕШЕНИЕ № 194</w:t>
      </w:r>
    </w:p>
    <w:p w14:paraId="57729DE9" w14:textId="77777777" w:rsidR="009E4860" w:rsidRPr="009E4860" w:rsidRDefault="009E4860" w:rsidP="009E4860">
      <w:pPr>
        <w:tabs>
          <w:tab w:val="left" w:pos="3960"/>
        </w:tabs>
        <w:jc w:val="center"/>
        <w:rPr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9E4860" w14:paraId="0D7A7669" w14:textId="77777777" w:rsidTr="008B4283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0E5C2" w14:textId="77777777" w:rsidR="009E4860" w:rsidRDefault="009E4860" w:rsidP="008B4283">
            <w:pPr>
              <w:tabs>
                <w:tab w:val="left" w:pos="3960"/>
              </w:tabs>
            </w:pPr>
          </w:p>
          <w:p w14:paraId="001B35D2" w14:textId="77777777" w:rsidR="009E4860" w:rsidRDefault="009E4860" w:rsidP="008B4283">
            <w:pPr>
              <w:tabs>
                <w:tab w:val="left" w:pos="3960"/>
              </w:tabs>
            </w:pPr>
            <w:r>
              <w:t>47-сессии   от   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EEC73CF" w14:textId="77777777" w:rsidR="009E4860" w:rsidRDefault="009E4860" w:rsidP="008B4283">
            <w:pPr>
              <w:tabs>
                <w:tab w:val="left" w:pos="3960"/>
              </w:tabs>
            </w:pPr>
            <w:r>
              <w:t xml:space="preserve">            г. Каргат</w:t>
            </w:r>
          </w:p>
          <w:p w14:paraId="4023A0B8" w14:textId="77777777" w:rsidR="009E4860" w:rsidRDefault="009E4860" w:rsidP="008B4283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96E0" w14:textId="77777777" w:rsidR="009E4860" w:rsidRDefault="009E4860" w:rsidP="008B4283">
            <w:pPr>
              <w:tabs>
                <w:tab w:val="left" w:pos="3960"/>
              </w:tabs>
              <w:jc w:val="center"/>
            </w:pPr>
          </w:p>
          <w:p w14:paraId="037DD5A9" w14:textId="77777777" w:rsidR="009E4860" w:rsidRDefault="009E4860" w:rsidP="008B4283">
            <w:pPr>
              <w:tabs>
                <w:tab w:val="left" w:pos="3960"/>
              </w:tabs>
              <w:jc w:val="center"/>
            </w:pPr>
            <w:r>
              <w:t>6-го созыва</w:t>
            </w:r>
          </w:p>
        </w:tc>
      </w:tr>
    </w:tbl>
    <w:p w14:paraId="2E1D4E99" w14:textId="77777777" w:rsidR="009E4860" w:rsidRDefault="009E4860" w:rsidP="009E486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</w:rPr>
      </w:pPr>
    </w:p>
    <w:p w14:paraId="355CFCC1" w14:textId="77777777" w:rsidR="009E4860" w:rsidRDefault="009E4860" w:rsidP="009E4860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14:paraId="4B59424B" w14:textId="77777777" w:rsidR="009E4860" w:rsidRDefault="009E4860" w:rsidP="009E4860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14:paraId="3A510A58" w14:textId="77777777" w:rsidR="009E4860" w:rsidRDefault="009E4860" w:rsidP="009E4860">
      <w:pPr>
        <w:shd w:val="clear" w:color="auto" w:fill="FFFFFF"/>
        <w:tabs>
          <w:tab w:val="left" w:leader="underscore" w:pos="2179"/>
        </w:tabs>
        <w:rPr>
          <w:b/>
        </w:rPr>
      </w:pPr>
      <w:r>
        <w:rPr>
          <w:b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14:paraId="5206964D" w14:textId="77777777" w:rsidR="009E4860" w:rsidRDefault="009E4860" w:rsidP="009E4860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14:paraId="61C0FAFC" w14:textId="77777777" w:rsidR="009E4860" w:rsidRDefault="009E4860" w:rsidP="009E4860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14:paraId="43698EC8" w14:textId="77777777" w:rsidR="009E4860" w:rsidRDefault="009E4860" w:rsidP="009E486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 основании предложения прокуратуры Каргатского района в порядке статьи 9 Федерального закона «О прокуратуре Российской Федерации»,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14:paraId="43976473" w14:textId="77777777" w:rsidR="009E4860" w:rsidRDefault="009E4860" w:rsidP="009E4860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14:paraId="21F568CB" w14:textId="77777777" w:rsidR="009E4860" w:rsidRDefault="009E4860" w:rsidP="009E4860">
      <w:pPr>
        <w:ind w:firstLine="710"/>
        <w:jc w:val="both"/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t>Внести в Устав городского поселения</w:t>
      </w:r>
      <w:r>
        <w:rPr>
          <w:color w:val="000000"/>
          <w:spacing w:val="-1"/>
        </w:rPr>
        <w:t xml:space="preserve"> Города Каргата</w:t>
      </w:r>
      <w:r>
        <w:t xml:space="preserve"> Каргатского муниципального района Новосибирской области следующие изменения:</w:t>
      </w:r>
    </w:p>
    <w:p w14:paraId="5EC2057E" w14:textId="77777777" w:rsidR="009E4860" w:rsidRDefault="009E4860" w:rsidP="009E4860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1.1. Статья 31. Администрация </w:t>
      </w:r>
    </w:p>
    <w:p w14:paraId="54599321" w14:textId="77777777" w:rsidR="009E4860" w:rsidRDefault="009E4860" w:rsidP="009E486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1.1.1. дополнить частью 4 следующего содержания:</w:t>
      </w:r>
    </w:p>
    <w:p w14:paraId="0B6E4976" w14:textId="77777777" w:rsidR="009E4860" w:rsidRDefault="009E4860" w:rsidP="009E48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 xml:space="preserve">            </w:t>
      </w:r>
      <w:proofErr w:type="gramStart"/>
      <w:r>
        <w:t xml:space="preserve">4)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</w:t>
      </w:r>
      <w: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>
          <w:rPr>
            <w:rStyle w:val="a5"/>
          </w:rPr>
          <w:t>частями</w:t>
        </w:r>
        <w:proofErr w:type="gramEnd"/>
        <w:r>
          <w:rPr>
            <w:rStyle w:val="a5"/>
          </w:rPr>
          <w:t xml:space="preserve"> 3</w:t>
        </w:r>
      </w:hyperlink>
      <w:r>
        <w:t xml:space="preserve"> - </w:t>
      </w:r>
      <w:hyperlink r:id="rId9" w:history="1">
        <w:r>
          <w:rPr>
            <w:rStyle w:val="a5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14:paraId="2104D9A2" w14:textId="77777777" w:rsidR="009E4860" w:rsidRDefault="009E4860" w:rsidP="009E4860">
      <w:pPr>
        <w:jc w:val="both"/>
        <w:rPr>
          <w:rFonts w:eastAsia="Calibri"/>
        </w:rPr>
      </w:pPr>
      <w:r>
        <w:t xml:space="preserve">           </w:t>
      </w:r>
      <w:r>
        <w:rPr>
          <w:b/>
        </w:rPr>
        <w:t>2</w:t>
      </w:r>
      <w: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14:paraId="521DE44E" w14:textId="77777777" w:rsidR="009E4860" w:rsidRDefault="009E4860" w:rsidP="009E4860">
      <w:pPr>
        <w:autoSpaceDE w:val="0"/>
        <w:autoSpaceDN w:val="0"/>
        <w:adjustRightInd w:val="0"/>
        <w:jc w:val="both"/>
        <w:rPr>
          <w:i/>
        </w:rPr>
      </w:pPr>
      <w:r>
        <w:t xml:space="preserve">           3. Главе </w:t>
      </w:r>
      <w:r>
        <w:rPr>
          <w:color w:val="000000"/>
          <w:spacing w:val="-1"/>
        </w:rPr>
        <w:t>Города Каргата</w:t>
      </w:r>
      <w:r>
        <w:t xml:space="preserve"> Каргатского района Новосибирской области зарегистрированное решение   в течение 7 дней 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14:paraId="5FCC76F9" w14:textId="77777777" w:rsidR="009E4860" w:rsidRDefault="009E4860" w:rsidP="009E4860">
      <w:pPr>
        <w:autoSpaceDE w:val="0"/>
        <w:autoSpaceDN w:val="0"/>
        <w:adjustRightInd w:val="0"/>
        <w:jc w:val="both"/>
      </w:pPr>
      <w:r>
        <w:t xml:space="preserve">          4. </w:t>
      </w:r>
      <w:proofErr w:type="gramStart"/>
      <w:r>
        <w:t xml:space="preserve">Главе </w:t>
      </w:r>
      <w:r>
        <w:rPr>
          <w:color w:val="000000"/>
          <w:spacing w:val="-1"/>
        </w:rPr>
        <w:t>Города Каргата</w:t>
      </w:r>
      <w: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14:paraId="47D3F37C" w14:textId="77777777" w:rsidR="009E4860" w:rsidRDefault="009E4860" w:rsidP="009E4860">
      <w:pPr>
        <w:autoSpaceDE w:val="0"/>
        <w:autoSpaceDN w:val="0"/>
        <w:adjustRightInd w:val="0"/>
        <w:jc w:val="both"/>
      </w:pPr>
    </w:p>
    <w:p w14:paraId="2930A52E" w14:textId="77777777" w:rsidR="009E4860" w:rsidRDefault="009E4860" w:rsidP="009E4860">
      <w:pPr>
        <w:autoSpaceDE w:val="0"/>
        <w:autoSpaceDN w:val="0"/>
        <w:adjustRightInd w:val="0"/>
        <w:jc w:val="both"/>
      </w:pPr>
    </w:p>
    <w:p w14:paraId="41FD2B36" w14:textId="77777777" w:rsidR="009E4860" w:rsidRDefault="009E4860" w:rsidP="009E4860">
      <w:pPr>
        <w:jc w:val="both"/>
      </w:pPr>
    </w:p>
    <w:p w14:paraId="286FA104" w14:textId="77777777" w:rsidR="009E4860" w:rsidRDefault="009E4860" w:rsidP="009E4860">
      <w:pPr>
        <w:jc w:val="both"/>
        <w:rPr>
          <w:rFonts w:eastAsiaTheme="minorEastAsia"/>
        </w:rPr>
      </w:pPr>
      <w:r>
        <w:t>Глава  Города Каргата                                                      Председатель Совета депутатов</w:t>
      </w:r>
    </w:p>
    <w:p w14:paraId="5D80ED98" w14:textId="77777777" w:rsidR="009E4860" w:rsidRDefault="009E4860" w:rsidP="009E4860">
      <w:pPr>
        <w:jc w:val="both"/>
        <w:rPr>
          <w:rFonts w:eastAsia="Calibri"/>
        </w:rPr>
      </w:pPr>
      <w:r>
        <w:t>Каргатского района                                                           Города Каргата</w:t>
      </w:r>
    </w:p>
    <w:p w14:paraId="3627C393" w14:textId="77777777" w:rsidR="009E4860" w:rsidRDefault="009E4860" w:rsidP="009E4860">
      <w:pPr>
        <w:jc w:val="both"/>
      </w:pPr>
      <w:r>
        <w:t>Новосибирской области                                                    Каргатского района</w:t>
      </w:r>
    </w:p>
    <w:p w14:paraId="2E86B2B3" w14:textId="77777777" w:rsidR="009E4860" w:rsidRDefault="009E4860" w:rsidP="009E4860">
      <w:pPr>
        <w:jc w:val="both"/>
      </w:pPr>
      <w:r>
        <w:t xml:space="preserve">                                                                                             Новосибирской области</w:t>
      </w:r>
    </w:p>
    <w:p w14:paraId="00823DC5" w14:textId="77777777" w:rsidR="009E4860" w:rsidRDefault="009E4860" w:rsidP="009E4860">
      <w:pPr>
        <w:jc w:val="right"/>
      </w:pPr>
    </w:p>
    <w:p w14:paraId="1F885FA6" w14:textId="77777777" w:rsidR="009E4860" w:rsidRDefault="009E4860" w:rsidP="009E4860">
      <w:pPr>
        <w:jc w:val="right"/>
      </w:pPr>
    </w:p>
    <w:p w14:paraId="4DCA15CF" w14:textId="77777777" w:rsidR="009E4860" w:rsidRDefault="009E4860" w:rsidP="009E4860">
      <w:r>
        <w:t xml:space="preserve">                        Е.А. </w:t>
      </w:r>
      <w:proofErr w:type="spellStart"/>
      <w:r>
        <w:t>Козик</w:t>
      </w:r>
      <w:proofErr w:type="spellEnd"/>
      <w:r>
        <w:t xml:space="preserve">                                                                             Ю.А. Касьянов </w:t>
      </w:r>
    </w:p>
    <w:p w14:paraId="7AC82D13" w14:textId="77777777" w:rsidR="009E4860" w:rsidRPr="009E4860" w:rsidRDefault="009E4860" w:rsidP="009E4860"/>
    <w:sectPr w:rsidR="009E4860" w:rsidRPr="009E4860" w:rsidSect="009E4860">
      <w:headerReference w:type="even" r:id="rId10"/>
      <w:headerReference w:type="default" r:id="rId11"/>
      <w:pgSz w:w="11906" w:h="16838" w:code="9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883D2" w14:textId="77777777" w:rsidR="006F3342" w:rsidRDefault="006F3342" w:rsidP="00512D52">
      <w:r>
        <w:separator/>
      </w:r>
    </w:p>
  </w:endnote>
  <w:endnote w:type="continuationSeparator" w:id="0">
    <w:p w14:paraId="4EEF6ABB" w14:textId="77777777" w:rsidR="006F3342" w:rsidRDefault="006F3342" w:rsidP="0051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923C" w14:textId="77777777" w:rsidR="006F3342" w:rsidRDefault="006F3342" w:rsidP="00512D52">
      <w:r>
        <w:separator/>
      </w:r>
    </w:p>
  </w:footnote>
  <w:footnote w:type="continuationSeparator" w:id="0">
    <w:p w14:paraId="31389F95" w14:textId="77777777" w:rsidR="006F3342" w:rsidRDefault="006F3342" w:rsidP="0051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6BA1E" w14:textId="77777777" w:rsidR="00512D52" w:rsidRDefault="00512D52" w:rsidP="00512D5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53</w:t>
    </w:r>
    <w:r>
      <w:fldChar w:fldCharType="end"/>
    </w:r>
  </w:p>
  <w:p w14:paraId="460EE664" w14:textId="77777777" w:rsidR="00512D52" w:rsidRDefault="00512D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AD49" w14:textId="77777777" w:rsidR="004E037F" w:rsidRDefault="004E037F" w:rsidP="004E037F">
    <w:pPr>
      <w:pStyle w:val="af3"/>
      <w:pBdr>
        <w:bottom w:val="thickThinSmallGap" w:sz="24" w:space="0" w:color="622423"/>
      </w:pBdr>
      <w:tabs>
        <w:tab w:val="center" w:pos="5233"/>
        <w:tab w:val="left" w:pos="9060"/>
      </w:tabs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ОФИЦИАЛЬНЫЙ ВЕСТНИК ГОРОДА КАРГАТА</w:t>
    </w:r>
  </w:p>
  <w:p w14:paraId="1C58A995" w14:textId="26FE2F3C" w:rsidR="004E037F" w:rsidRPr="004E037F" w:rsidRDefault="009E4860" w:rsidP="004E037F">
    <w:pPr>
      <w:pStyle w:val="af3"/>
      <w:pBdr>
        <w:bottom w:val="thickThinSmallGap" w:sz="24" w:space="0" w:color="622423"/>
      </w:pBdr>
      <w:tabs>
        <w:tab w:val="center" w:pos="5233"/>
        <w:tab w:val="left" w:pos="9060"/>
      </w:tabs>
      <w:rPr>
        <w:rFonts w:ascii="Cambria" w:hAnsi="Cambria"/>
        <w:sz w:val="32"/>
        <w:szCs w:val="32"/>
      </w:rPr>
    </w:pPr>
    <w:r>
      <w:t>15</w:t>
    </w:r>
    <w:r w:rsidR="004E037F">
      <w:t>.0</w:t>
    </w:r>
    <w:r>
      <w:t>4</w:t>
    </w:r>
    <w:r w:rsidR="004E037F">
      <w:t>.2025  № 0</w:t>
    </w:r>
    <w:r>
      <w:t>5</w:t>
    </w:r>
    <w:r w:rsidR="004E037F">
      <w:t xml:space="preserve">                                                                                                        БЕСПЛАТНО</w:t>
    </w:r>
  </w:p>
  <w:p w14:paraId="72584D87" w14:textId="77777777" w:rsidR="00512D52" w:rsidRDefault="00512D52" w:rsidP="00512D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EA2"/>
    <w:multiLevelType w:val="hybridMultilevel"/>
    <w:tmpl w:val="2CB6CA06"/>
    <w:lvl w:ilvl="0" w:tplc="E044373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7D3F33"/>
    <w:multiLevelType w:val="multilevel"/>
    <w:tmpl w:val="0FEE665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20CF4A6C"/>
    <w:multiLevelType w:val="hybridMultilevel"/>
    <w:tmpl w:val="BBDA2792"/>
    <w:lvl w:ilvl="0" w:tplc="4DF8A2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3CB404C"/>
    <w:multiLevelType w:val="hybridMultilevel"/>
    <w:tmpl w:val="DBFA8DB2"/>
    <w:lvl w:ilvl="0" w:tplc="E044373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F4F13"/>
    <w:multiLevelType w:val="hybridMultilevel"/>
    <w:tmpl w:val="89B44B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FB6122E"/>
    <w:multiLevelType w:val="hybridMultilevel"/>
    <w:tmpl w:val="52DAD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E6643"/>
    <w:multiLevelType w:val="hybridMultilevel"/>
    <w:tmpl w:val="D41E4376"/>
    <w:lvl w:ilvl="0" w:tplc="E044373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7A44FBB"/>
    <w:multiLevelType w:val="hybridMultilevel"/>
    <w:tmpl w:val="D9BEEA62"/>
    <w:lvl w:ilvl="0" w:tplc="E044373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8"/>
    <w:rsid w:val="00006DA1"/>
    <w:rsid w:val="00014AFF"/>
    <w:rsid w:val="00031D9F"/>
    <w:rsid w:val="000C0A1F"/>
    <w:rsid w:val="001550F0"/>
    <w:rsid w:val="00186619"/>
    <w:rsid w:val="001D723B"/>
    <w:rsid w:val="001E18BE"/>
    <w:rsid w:val="001E2F83"/>
    <w:rsid w:val="00234A00"/>
    <w:rsid w:val="00282C98"/>
    <w:rsid w:val="00294F9A"/>
    <w:rsid w:val="002A65D5"/>
    <w:rsid w:val="002A69D8"/>
    <w:rsid w:val="002D7E8A"/>
    <w:rsid w:val="003104A0"/>
    <w:rsid w:val="0032457F"/>
    <w:rsid w:val="003262F7"/>
    <w:rsid w:val="00332E81"/>
    <w:rsid w:val="00390509"/>
    <w:rsid w:val="003E7E75"/>
    <w:rsid w:val="0042224E"/>
    <w:rsid w:val="004737AF"/>
    <w:rsid w:val="004B401D"/>
    <w:rsid w:val="004B4B68"/>
    <w:rsid w:val="004C600B"/>
    <w:rsid w:val="004E037F"/>
    <w:rsid w:val="004F0BCD"/>
    <w:rsid w:val="00500B13"/>
    <w:rsid w:val="00512D52"/>
    <w:rsid w:val="00525E49"/>
    <w:rsid w:val="005325EA"/>
    <w:rsid w:val="00566706"/>
    <w:rsid w:val="00571ACB"/>
    <w:rsid w:val="00592514"/>
    <w:rsid w:val="005E2ACA"/>
    <w:rsid w:val="006328E2"/>
    <w:rsid w:val="00633AF6"/>
    <w:rsid w:val="00676B8A"/>
    <w:rsid w:val="006C54F8"/>
    <w:rsid w:val="006F3342"/>
    <w:rsid w:val="007A390E"/>
    <w:rsid w:val="007E00AA"/>
    <w:rsid w:val="007E65A3"/>
    <w:rsid w:val="00825E8A"/>
    <w:rsid w:val="008440CA"/>
    <w:rsid w:val="0085088E"/>
    <w:rsid w:val="008834CE"/>
    <w:rsid w:val="0088558C"/>
    <w:rsid w:val="008A17C1"/>
    <w:rsid w:val="009110D1"/>
    <w:rsid w:val="00921E7A"/>
    <w:rsid w:val="009555E0"/>
    <w:rsid w:val="00963569"/>
    <w:rsid w:val="009E4860"/>
    <w:rsid w:val="009E5803"/>
    <w:rsid w:val="009F4BB4"/>
    <w:rsid w:val="009F5855"/>
    <w:rsid w:val="00A727E4"/>
    <w:rsid w:val="00A771F9"/>
    <w:rsid w:val="00AD5EE1"/>
    <w:rsid w:val="00AE5C4C"/>
    <w:rsid w:val="00AF379F"/>
    <w:rsid w:val="00AF5FA3"/>
    <w:rsid w:val="00B153E8"/>
    <w:rsid w:val="00B16FBE"/>
    <w:rsid w:val="00B17689"/>
    <w:rsid w:val="00B243F7"/>
    <w:rsid w:val="00B4137A"/>
    <w:rsid w:val="00BA2F9F"/>
    <w:rsid w:val="00BB1026"/>
    <w:rsid w:val="00BC1E3A"/>
    <w:rsid w:val="00BE4771"/>
    <w:rsid w:val="00BE6CE7"/>
    <w:rsid w:val="00C022C8"/>
    <w:rsid w:val="00C04356"/>
    <w:rsid w:val="00C25667"/>
    <w:rsid w:val="00C32E24"/>
    <w:rsid w:val="00C521D2"/>
    <w:rsid w:val="00C56C5E"/>
    <w:rsid w:val="00C66F76"/>
    <w:rsid w:val="00C729EE"/>
    <w:rsid w:val="00C75B7E"/>
    <w:rsid w:val="00CC2528"/>
    <w:rsid w:val="00D33AEF"/>
    <w:rsid w:val="00D45E91"/>
    <w:rsid w:val="00D54FA5"/>
    <w:rsid w:val="00D57F2E"/>
    <w:rsid w:val="00D61310"/>
    <w:rsid w:val="00DC036B"/>
    <w:rsid w:val="00E00D2C"/>
    <w:rsid w:val="00E125C5"/>
    <w:rsid w:val="00EB0D1D"/>
    <w:rsid w:val="00EC7FA5"/>
    <w:rsid w:val="00ED1492"/>
    <w:rsid w:val="00EF3B60"/>
    <w:rsid w:val="00F43C1C"/>
    <w:rsid w:val="00FB1B1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qFormat/>
    <w:rsid w:val="00512D5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1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12D52"/>
    <w:rPr>
      <w:b/>
      <w:bCs/>
    </w:rPr>
  </w:style>
  <w:style w:type="paragraph" w:customStyle="1" w:styleId="ConsPlusNormal">
    <w:name w:val="ConsPlusNormal"/>
    <w:rsid w:val="00512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12D52"/>
    <w:pPr>
      <w:suppressAutoHyphens/>
      <w:ind w:left="720"/>
      <w:contextualSpacing/>
    </w:pPr>
    <w:rPr>
      <w:lang w:eastAsia="zh-CN"/>
    </w:rPr>
  </w:style>
  <w:style w:type="paragraph" w:styleId="ac">
    <w:name w:val="Title"/>
    <w:basedOn w:val="a"/>
    <w:next w:val="a3"/>
    <w:link w:val="ad"/>
    <w:qFormat/>
    <w:rsid w:val="00512D52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rsid w:val="00512D52"/>
    <w:rPr>
      <w:rFonts w:ascii="Liberation Sans" w:eastAsia="Microsoft YaHei" w:hAnsi="Liberation Sans" w:cs="Lucida Sans"/>
      <w:b/>
      <w:bCs/>
      <w:sz w:val="56"/>
      <w:szCs w:val="56"/>
    </w:rPr>
  </w:style>
  <w:style w:type="table" w:styleId="ae">
    <w:name w:val="Table Grid"/>
    <w:basedOn w:val="a1"/>
    <w:uiPriority w:val="59"/>
    <w:rsid w:val="005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aliases w:val="Полужирный"/>
    <w:qFormat/>
    <w:rsid w:val="00512D52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sz w:val="24"/>
      <w:u w:val="none"/>
      <w:effect w:val="none"/>
      <w:lang w:val="ru-RU" w:eastAsia="ru-RU"/>
    </w:rPr>
  </w:style>
  <w:style w:type="paragraph" w:customStyle="1" w:styleId="af">
    <w:name w:val="Содержимое таблицы"/>
    <w:basedOn w:val="a"/>
    <w:qFormat/>
    <w:rsid w:val="00512D52"/>
    <w:pPr>
      <w:widowControl w:val="0"/>
      <w:suppressLineNumbers/>
      <w:suppressAutoHyphens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12D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2D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basedOn w:val="a0"/>
    <w:rsid w:val="00512D52"/>
  </w:style>
  <w:style w:type="paragraph" w:styleId="af1">
    <w:name w:val="footer"/>
    <w:basedOn w:val="a"/>
    <w:link w:val="af2"/>
    <w:rsid w:val="00512D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512D52"/>
    <w:pPr>
      <w:keepNext/>
      <w:widowControl w:val="0"/>
      <w:jc w:val="center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512D52"/>
    <w:pPr>
      <w:keepNext/>
      <w:autoSpaceDE w:val="0"/>
      <w:autoSpaceDN w:val="0"/>
      <w:ind w:left="-57" w:right="-57"/>
      <w:jc w:val="center"/>
    </w:pPr>
    <w:rPr>
      <w:sz w:val="20"/>
    </w:rPr>
  </w:style>
  <w:style w:type="paragraph" w:customStyle="1" w:styleId="11">
    <w:name w:val="Знак Знак1 Знак"/>
    <w:basedOn w:val="a"/>
    <w:rsid w:val="00512D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12D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3">
    <w:name w:val="header"/>
    <w:aliases w:val="ВерхКолонтитул"/>
    <w:basedOn w:val="a"/>
    <w:link w:val="af4"/>
    <w:uiPriority w:val="99"/>
    <w:unhideWhenUsed/>
    <w:rsid w:val="00512D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Колонтитул Знак"/>
    <w:basedOn w:val="a0"/>
    <w:link w:val="af3"/>
    <w:uiPriority w:val="99"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12D52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f5">
    <w:name w:val="Emphasis"/>
    <w:basedOn w:val="a0"/>
    <w:qFormat/>
    <w:rsid w:val="00512D52"/>
    <w:rPr>
      <w:i/>
      <w:iCs/>
    </w:rPr>
  </w:style>
  <w:style w:type="character" w:customStyle="1" w:styleId="af6">
    <w:name w:val="ПЗ текст Знак"/>
    <w:link w:val="af7"/>
    <w:locked/>
    <w:rsid w:val="00512D52"/>
    <w:rPr>
      <w:rFonts w:ascii="Arial Narrow" w:hAnsi="Arial Narrow"/>
      <w:sz w:val="24"/>
      <w:szCs w:val="24"/>
    </w:rPr>
  </w:style>
  <w:style w:type="paragraph" w:customStyle="1" w:styleId="af7">
    <w:name w:val="ПЗ текст"/>
    <w:basedOn w:val="a"/>
    <w:link w:val="af6"/>
    <w:rsid w:val="00512D52"/>
    <w:pPr>
      <w:spacing w:line="360" w:lineRule="auto"/>
      <w:ind w:left="170" w:right="170" w:firstLine="851"/>
      <w:jc w:val="both"/>
    </w:pPr>
    <w:rPr>
      <w:rFonts w:ascii="Arial Narrow" w:eastAsiaTheme="minorHAnsi" w:hAnsi="Arial Narrow" w:cstheme="minorBidi"/>
      <w:lang w:eastAsia="en-US"/>
    </w:rPr>
  </w:style>
  <w:style w:type="paragraph" w:customStyle="1" w:styleId="af8">
    <w:name w:val="ПЗ Текст Таблицы"/>
    <w:basedOn w:val="af7"/>
    <w:next w:val="af7"/>
    <w:autoRedefine/>
    <w:rsid w:val="00512D52"/>
    <w:pPr>
      <w:framePr w:hSpace="181" w:wrap="around" w:vAnchor="text" w:hAnchor="margin" w:xAlign="center" w:y="905"/>
      <w:shd w:val="clear" w:color="auto" w:fill="FFFFFF"/>
      <w:spacing w:line="240" w:lineRule="auto"/>
      <w:ind w:left="57" w:right="0" w:firstLine="0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qFormat/>
    <w:rsid w:val="00512D5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1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12D52"/>
    <w:rPr>
      <w:b/>
      <w:bCs/>
    </w:rPr>
  </w:style>
  <w:style w:type="paragraph" w:customStyle="1" w:styleId="ConsPlusNormal">
    <w:name w:val="ConsPlusNormal"/>
    <w:rsid w:val="00512D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12D52"/>
    <w:pPr>
      <w:suppressAutoHyphens/>
      <w:ind w:left="720"/>
      <w:contextualSpacing/>
    </w:pPr>
    <w:rPr>
      <w:lang w:eastAsia="zh-CN"/>
    </w:rPr>
  </w:style>
  <w:style w:type="paragraph" w:styleId="ac">
    <w:name w:val="Title"/>
    <w:basedOn w:val="a"/>
    <w:next w:val="a3"/>
    <w:link w:val="ad"/>
    <w:qFormat/>
    <w:rsid w:val="00512D52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rsid w:val="00512D52"/>
    <w:rPr>
      <w:rFonts w:ascii="Liberation Sans" w:eastAsia="Microsoft YaHei" w:hAnsi="Liberation Sans" w:cs="Lucida Sans"/>
      <w:b/>
      <w:bCs/>
      <w:sz w:val="56"/>
      <w:szCs w:val="56"/>
    </w:rPr>
  </w:style>
  <w:style w:type="table" w:styleId="ae">
    <w:name w:val="Table Grid"/>
    <w:basedOn w:val="a1"/>
    <w:uiPriority w:val="59"/>
    <w:rsid w:val="0051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aliases w:val="Полужирный"/>
    <w:qFormat/>
    <w:rsid w:val="00512D52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sz w:val="24"/>
      <w:u w:val="none"/>
      <w:effect w:val="none"/>
      <w:lang w:val="ru-RU" w:eastAsia="ru-RU"/>
    </w:rPr>
  </w:style>
  <w:style w:type="paragraph" w:customStyle="1" w:styleId="af">
    <w:name w:val="Содержимое таблицы"/>
    <w:basedOn w:val="a"/>
    <w:qFormat/>
    <w:rsid w:val="00512D52"/>
    <w:pPr>
      <w:widowControl w:val="0"/>
      <w:suppressLineNumbers/>
      <w:suppressAutoHyphens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12D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2D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basedOn w:val="a0"/>
    <w:rsid w:val="00512D52"/>
  </w:style>
  <w:style w:type="paragraph" w:styleId="af1">
    <w:name w:val="footer"/>
    <w:basedOn w:val="a"/>
    <w:link w:val="af2"/>
    <w:rsid w:val="00512D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512D52"/>
    <w:pPr>
      <w:keepNext/>
      <w:widowControl w:val="0"/>
      <w:jc w:val="center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512D52"/>
    <w:pPr>
      <w:keepNext/>
      <w:autoSpaceDE w:val="0"/>
      <w:autoSpaceDN w:val="0"/>
      <w:ind w:left="-57" w:right="-57"/>
      <w:jc w:val="center"/>
    </w:pPr>
    <w:rPr>
      <w:sz w:val="20"/>
    </w:rPr>
  </w:style>
  <w:style w:type="paragraph" w:customStyle="1" w:styleId="11">
    <w:name w:val="Знак Знак1 Знак"/>
    <w:basedOn w:val="a"/>
    <w:rsid w:val="00512D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12D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3">
    <w:name w:val="header"/>
    <w:aliases w:val="ВерхКолонтитул"/>
    <w:basedOn w:val="a"/>
    <w:link w:val="af4"/>
    <w:uiPriority w:val="99"/>
    <w:unhideWhenUsed/>
    <w:rsid w:val="00512D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Колонтитул Знак"/>
    <w:basedOn w:val="a0"/>
    <w:link w:val="af3"/>
    <w:uiPriority w:val="99"/>
    <w:rsid w:val="0051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12D52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f5">
    <w:name w:val="Emphasis"/>
    <w:basedOn w:val="a0"/>
    <w:qFormat/>
    <w:rsid w:val="00512D52"/>
    <w:rPr>
      <w:i/>
      <w:iCs/>
    </w:rPr>
  </w:style>
  <w:style w:type="character" w:customStyle="1" w:styleId="af6">
    <w:name w:val="ПЗ текст Знак"/>
    <w:link w:val="af7"/>
    <w:locked/>
    <w:rsid w:val="00512D52"/>
    <w:rPr>
      <w:rFonts w:ascii="Arial Narrow" w:hAnsi="Arial Narrow"/>
      <w:sz w:val="24"/>
      <w:szCs w:val="24"/>
    </w:rPr>
  </w:style>
  <w:style w:type="paragraph" w:customStyle="1" w:styleId="af7">
    <w:name w:val="ПЗ текст"/>
    <w:basedOn w:val="a"/>
    <w:link w:val="af6"/>
    <w:rsid w:val="00512D52"/>
    <w:pPr>
      <w:spacing w:line="360" w:lineRule="auto"/>
      <w:ind w:left="170" w:right="170" w:firstLine="851"/>
      <w:jc w:val="both"/>
    </w:pPr>
    <w:rPr>
      <w:rFonts w:ascii="Arial Narrow" w:eastAsiaTheme="minorHAnsi" w:hAnsi="Arial Narrow" w:cstheme="minorBidi"/>
      <w:lang w:eastAsia="en-US"/>
    </w:rPr>
  </w:style>
  <w:style w:type="paragraph" w:customStyle="1" w:styleId="af8">
    <w:name w:val="ПЗ Текст Таблицы"/>
    <w:basedOn w:val="af7"/>
    <w:next w:val="af7"/>
    <w:autoRedefine/>
    <w:rsid w:val="00512D52"/>
    <w:pPr>
      <w:framePr w:hSpace="181" w:wrap="around" w:vAnchor="text" w:hAnchor="margin" w:xAlign="center" w:y="905"/>
      <w:shd w:val="clear" w:color="auto" w:fill="FFFFFF"/>
      <w:spacing w:line="240" w:lineRule="auto"/>
      <w:ind w:left="57" w:right="0" w:firstLine="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3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8</cp:revision>
  <cp:lastPrinted>2025-03-24T08:01:00Z</cp:lastPrinted>
  <dcterms:created xsi:type="dcterms:W3CDTF">2025-03-25T04:24:00Z</dcterms:created>
  <dcterms:modified xsi:type="dcterms:W3CDTF">2025-04-18T04:51:00Z</dcterms:modified>
</cp:coreProperties>
</file>