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073B7" w14:textId="77777777" w:rsidR="005C3D8E" w:rsidRPr="005C3D8E" w:rsidRDefault="005C3D8E" w:rsidP="005C3D8E">
      <w:pPr>
        <w:autoSpaceDE w:val="0"/>
        <w:autoSpaceDN w:val="0"/>
        <w:adjustRightInd w:val="0"/>
        <w:spacing w:line="252" w:lineRule="auto"/>
        <w:jc w:val="center"/>
        <w:rPr>
          <w:bCs/>
        </w:rPr>
      </w:pPr>
    </w:p>
    <w:p w14:paraId="3C2427BB" w14:textId="1DE7C668" w:rsidR="005C3D8E" w:rsidRPr="005C3D8E" w:rsidRDefault="005C3D8E" w:rsidP="005C3D8E">
      <w:pPr>
        <w:jc w:val="center"/>
        <w:rPr>
          <w:rFonts w:ascii="Arial" w:hAnsi="Arial" w:cs="Arial"/>
          <w:bCs/>
        </w:rPr>
      </w:pPr>
      <w:r w:rsidRPr="005C3D8E">
        <w:rPr>
          <w:rFonts w:ascii="Arial" w:hAnsi="Arial" w:cs="Arial"/>
          <w:bCs/>
        </w:rPr>
        <w:t>Совет депутатов города Каргата</w:t>
      </w:r>
    </w:p>
    <w:p w14:paraId="521516D6" w14:textId="5FB348DD" w:rsidR="005C3D8E" w:rsidRPr="005C3D8E" w:rsidRDefault="005C3D8E" w:rsidP="005C3D8E">
      <w:pPr>
        <w:ind w:left="-720"/>
        <w:jc w:val="center"/>
        <w:rPr>
          <w:rFonts w:ascii="Arial" w:hAnsi="Arial" w:cs="Arial"/>
        </w:rPr>
      </w:pPr>
      <w:r w:rsidRPr="005C3D8E">
        <w:rPr>
          <w:rFonts w:ascii="Arial" w:hAnsi="Arial" w:cs="Arial"/>
          <w:bCs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C3D8E" w:rsidRPr="005C3D8E" w14:paraId="1350C8BC" w14:textId="77777777" w:rsidTr="002B26F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E19EAC9" w14:textId="77777777" w:rsidR="005C3D8E" w:rsidRPr="005C3D8E" w:rsidRDefault="005C3D8E" w:rsidP="005C3D8E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1D31921D" w14:textId="0837DE01" w:rsidR="005C3D8E" w:rsidRPr="005C3D8E" w:rsidRDefault="005C3D8E" w:rsidP="005C3D8E">
      <w:pPr>
        <w:tabs>
          <w:tab w:val="left" w:pos="3960"/>
        </w:tabs>
        <w:jc w:val="center"/>
        <w:rPr>
          <w:rFonts w:ascii="Arial" w:eastAsiaTheme="minorEastAsia" w:hAnsi="Arial" w:cs="Arial"/>
          <w:bCs/>
        </w:rPr>
      </w:pPr>
      <w:r w:rsidRPr="005C3D8E">
        <w:rPr>
          <w:rFonts w:ascii="Arial" w:hAnsi="Arial" w:cs="Arial"/>
          <w:bCs/>
        </w:rPr>
        <w:t>РЕШЕНИЕ № 198</w:t>
      </w:r>
    </w:p>
    <w:p w14:paraId="11BF36C2" w14:textId="77777777" w:rsidR="005C3D8E" w:rsidRPr="005C3D8E" w:rsidRDefault="005C3D8E" w:rsidP="005C3D8E">
      <w:pPr>
        <w:tabs>
          <w:tab w:val="left" w:pos="3960"/>
        </w:tabs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5C3D8E" w:rsidRPr="005C3D8E" w14:paraId="71EBC6C9" w14:textId="77777777" w:rsidTr="002B26F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46A3E" w14:textId="77777777" w:rsidR="005C3D8E" w:rsidRPr="005C3D8E" w:rsidRDefault="005C3D8E" w:rsidP="002B26FA">
            <w:pPr>
              <w:tabs>
                <w:tab w:val="left" w:pos="3960"/>
              </w:tabs>
            </w:pPr>
          </w:p>
          <w:p w14:paraId="118CCE74" w14:textId="77777777" w:rsidR="005C3D8E" w:rsidRPr="005C3D8E" w:rsidRDefault="005C3D8E" w:rsidP="002B26FA">
            <w:pPr>
              <w:tabs>
                <w:tab w:val="left" w:pos="3960"/>
              </w:tabs>
              <w:jc w:val="center"/>
            </w:pPr>
            <w:r w:rsidRPr="005C3D8E">
              <w:t xml:space="preserve">49-й сессии от 20.06.2025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D8EA6A" w14:textId="77777777" w:rsidR="005C3D8E" w:rsidRPr="005C3D8E" w:rsidRDefault="005C3D8E" w:rsidP="002B26FA">
            <w:pPr>
              <w:tabs>
                <w:tab w:val="left" w:pos="3960"/>
              </w:tabs>
            </w:pPr>
            <w:r w:rsidRPr="005C3D8E">
              <w:t xml:space="preserve">            г. Каргат</w:t>
            </w:r>
          </w:p>
          <w:p w14:paraId="59A5E023" w14:textId="77777777" w:rsidR="005C3D8E" w:rsidRPr="005C3D8E" w:rsidRDefault="005C3D8E" w:rsidP="002B26FA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493AD" w14:textId="77777777" w:rsidR="005C3D8E" w:rsidRPr="005C3D8E" w:rsidRDefault="005C3D8E" w:rsidP="002B26FA">
            <w:pPr>
              <w:tabs>
                <w:tab w:val="left" w:pos="3960"/>
              </w:tabs>
              <w:jc w:val="center"/>
            </w:pPr>
          </w:p>
          <w:p w14:paraId="1DF24272" w14:textId="77777777" w:rsidR="005C3D8E" w:rsidRPr="005C3D8E" w:rsidRDefault="005C3D8E" w:rsidP="002B26FA">
            <w:pPr>
              <w:tabs>
                <w:tab w:val="left" w:pos="3960"/>
              </w:tabs>
              <w:jc w:val="center"/>
            </w:pPr>
            <w:r w:rsidRPr="005C3D8E">
              <w:t>6-го созыва</w:t>
            </w:r>
          </w:p>
        </w:tc>
      </w:tr>
    </w:tbl>
    <w:p w14:paraId="7D35EFC6" w14:textId="77777777" w:rsidR="005C3D8E" w:rsidRPr="005C3D8E" w:rsidRDefault="005C3D8E" w:rsidP="005C3D8E">
      <w:pPr>
        <w:autoSpaceDE w:val="0"/>
        <w:autoSpaceDN w:val="0"/>
        <w:adjustRightInd w:val="0"/>
        <w:spacing w:line="252" w:lineRule="auto"/>
        <w:jc w:val="center"/>
        <w:rPr>
          <w:rFonts w:eastAsiaTheme="minorEastAsia" w:cstheme="minorBidi"/>
          <w:bCs/>
        </w:rPr>
      </w:pPr>
    </w:p>
    <w:p w14:paraId="193C685B" w14:textId="77777777" w:rsidR="005C3D8E" w:rsidRPr="005C3D8E" w:rsidRDefault="005C3D8E" w:rsidP="005C3D8E"/>
    <w:p w14:paraId="3D7C346A" w14:textId="77777777" w:rsidR="005C3D8E" w:rsidRPr="005C3D8E" w:rsidRDefault="005C3D8E" w:rsidP="005C3D8E">
      <w:r w:rsidRPr="005C3D8E">
        <w:t xml:space="preserve">О назначении выборов депутатов Совета депутатов </w:t>
      </w:r>
    </w:p>
    <w:p w14:paraId="60F399AD" w14:textId="77777777" w:rsidR="005C3D8E" w:rsidRPr="005C3D8E" w:rsidRDefault="005C3D8E" w:rsidP="005C3D8E">
      <w:r w:rsidRPr="005C3D8E">
        <w:t>города Каргата Каргатского района Новосибирской области седьмого  созыва</w:t>
      </w:r>
    </w:p>
    <w:p w14:paraId="7C5B7383" w14:textId="77777777" w:rsidR="005C3D8E" w:rsidRPr="005C3D8E" w:rsidRDefault="005C3D8E" w:rsidP="005C3D8E">
      <w:r w:rsidRPr="005C3D8E">
        <w:t xml:space="preserve"> </w:t>
      </w:r>
    </w:p>
    <w:p w14:paraId="5B6B577B" w14:textId="77777777" w:rsidR="005C3D8E" w:rsidRPr="005C3D8E" w:rsidRDefault="005C3D8E" w:rsidP="005C3D8E">
      <w:pPr>
        <w:ind w:firstLine="708"/>
        <w:jc w:val="both"/>
      </w:pPr>
      <w:proofErr w:type="gramStart"/>
      <w:r w:rsidRPr="005C3D8E">
        <w:t>На основании статей 8,10 Федерального закона от 12 июня 2002 года № 67-ФЗ (ред. от 23.05.2025 года) «Об основных гарантиях избирательных прав и права на участие в референдуме граждан Российской Федерации» и Закона Новосибирской области от 07.12.2006 года № 58-ОЗ (ред. от 13.05.2025 года № 593-ОЗ) «О выборах депутатов представительных органов муниципальных образований в Новосибирской области», руководствуясь Уставом города Каргата Каргатского района Новосибирской</w:t>
      </w:r>
      <w:proofErr w:type="gramEnd"/>
      <w:r w:rsidRPr="005C3D8E">
        <w:t xml:space="preserve"> области, Совет депутатов города Каргата Каргатского района Новосибирской области </w:t>
      </w:r>
    </w:p>
    <w:p w14:paraId="4008034B" w14:textId="77777777" w:rsidR="005C3D8E" w:rsidRPr="005C3D8E" w:rsidRDefault="005C3D8E" w:rsidP="005C3D8E">
      <w:pPr>
        <w:ind w:firstLine="708"/>
        <w:jc w:val="both"/>
      </w:pPr>
      <w:r w:rsidRPr="005C3D8E">
        <w:t>РЕШИЛ:</w:t>
      </w:r>
    </w:p>
    <w:p w14:paraId="0E732685" w14:textId="77777777" w:rsidR="005C3D8E" w:rsidRPr="005C3D8E" w:rsidRDefault="005C3D8E" w:rsidP="005C3D8E">
      <w:pPr>
        <w:ind w:firstLine="708"/>
        <w:jc w:val="both"/>
      </w:pPr>
      <w:r w:rsidRPr="005C3D8E">
        <w:t xml:space="preserve">1. Назначить выборы </w:t>
      </w:r>
      <w:proofErr w:type="gramStart"/>
      <w:r w:rsidRPr="005C3D8E">
        <w:t>депутатов Совета депутатов города Каргата</w:t>
      </w:r>
      <w:proofErr w:type="gramEnd"/>
      <w:r w:rsidRPr="005C3D8E">
        <w:t xml:space="preserve"> Каргатского района Новосибирской области седьмого созыва на 14 сентября 2025 года.</w:t>
      </w:r>
    </w:p>
    <w:p w14:paraId="729980B9" w14:textId="77777777" w:rsidR="005C3D8E" w:rsidRPr="005C3D8E" w:rsidRDefault="005C3D8E" w:rsidP="005C3D8E">
      <w:pPr>
        <w:ind w:firstLine="708"/>
        <w:jc w:val="both"/>
      </w:pPr>
      <w:r w:rsidRPr="005C3D8E">
        <w:t>2. Направить Решение главе города Каргата Каргатского района Новосибирской области для подписания и опубликования в течени</w:t>
      </w:r>
      <w:proofErr w:type="gramStart"/>
      <w:r w:rsidRPr="005C3D8E">
        <w:t>и</w:t>
      </w:r>
      <w:proofErr w:type="gramEnd"/>
      <w:r w:rsidRPr="005C3D8E">
        <w:t xml:space="preserve"> 5-ти дней с момента принятия.</w:t>
      </w:r>
    </w:p>
    <w:p w14:paraId="05EC3332" w14:textId="77777777" w:rsidR="005C3D8E" w:rsidRPr="005C3D8E" w:rsidRDefault="005C3D8E" w:rsidP="005C3D8E">
      <w:pPr>
        <w:ind w:firstLine="708"/>
        <w:jc w:val="both"/>
      </w:pPr>
      <w:r w:rsidRPr="005C3D8E">
        <w:t>3. Решение вступает в силу с момента его официального опубликования.</w:t>
      </w:r>
    </w:p>
    <w:p w14:paraId="5174AD8D" w14:textId="77777777" w:rsidR="005C3D8E" w:rsidRPr="005C3D8E" w:rsidRDefault="005C3D8E" w:rsidP="005C3D8E">
      <w:pPr>
        <w:jc w:val="both"/>
      </w:pPr>
    </w:p>
    <w:p w14:paraId="0432D065" w14:textId="77777777" w:rsidR="005C3D8E" w:rsidRPr="005C3D8E" w:rsidRDefault="005C3D8E" w:rsidP="005C3D8E">
      <w:pPr>
        <w:jc w:val="both"/>
      </w:pPr>
    </w:p>
    <w:p w14:paraId="2C7161D3" w14:textId="77777777" w:rsidR="005C3D8E" w:rsidRPr="005C3D8E" w:rsidRDefault="005C3D8E" w:rsidP="005C3D8E">
      <w:pPr>
        <w:jc w:val="both"/>
      </w:pPr>
      <w:r w:rsidRPr="005C3D8E">
        <w:t>Глава  Города Каргата                                            Председатель Совета депутатов</w:t>
      </w:r>
    </w:p>
    <w:p w14:paraId="14C298CC" w14:textId="77777777" w:rsidR="005C3D8E" w:rsidRPr="005C3D8E" w:rsidRDefault="005C3D8E" w:rsidP="005C3D8E">
      <w:pPr>
        <w:jc w:val="both"/>
      </w:pPr>
      <w:r w:rsidRPr="005C3D8E">
        <w:t>Каргатского района                                                Города Каргата</w:t>
      </w:r>
    </w:p>
    <w:p w14:paraId="086C85FB" w14:textId="77777777" w:rsidR="005C3D8E" w:rsidRPr="005C3D8E" w:rsidRDefault="005C3D8E" w:rsidP="005C3D8E">
      <w:pPr>
        <w:jc w:val="both"/>
      </w:pPr>
      <w:r w:rsidRPr="005C3D8E">
        <w:t>Новосибирской области                                         Каргатского района</w:t>
      </w:r>
    </w:p>
    <w:p w14:paraId="465CA6AE" w14:textId="77777777" w:rsidR="005C3D8E" w:rsidRPr="005C3D8E" w:rsidRDefault="005C3D8E" w:rsidP="005C3D8E">
      <w:pPr>
        <w:jc w:val="both"/>
      </w:pPr>
      <w:r w:rsidRPr="005C3D8E">
        <w:t xml:space="preserve">                                                                                  Новосибирской области</w:t>
      </w:r>
    </w:p>
    <w:p w14:paraId="6B733966" w14:textId="77777777" w:rsidR="005C3D8E" w:rsidRPr="005C3D8E" w:rsidRDefault="005C3D8E" w:rsidP="005C3D8E">
      <w:pPr>
        <w:jc w:val="right"/>
      </w:pPr>
    </w:p>
    <w:p w14:paraId="3E6DF63D" w14:textId="77777777" w:rsidR="005C3D8E" w:rsidRPr="005C3D8E" w:rsidRDefault="005C3D8E" w:rsidP="005C3D8E">
      <w:pPr>
        <w:jc w:val="right"/>
      </w:pPr>
    </w:p>
    <w:p w14:paraId="1B8C697D" w14:textId="77777777" w:rsidR="005C3D8E" w:rsidRPr="005C3D8E" w:rsidRDefault="005C3D8E" w:rsidP="005C3D8E">
      <w:r w:rsidRPr="005C3D8E">
        <w:t xml:space="preserve">                                    Е.А. </w:t>
      </w:r>
      <w:proofErr w:type="spellStart"/>
      <w:r w:rsidRPr="005C3D8E">
        <w:t>Козик</w:t>
      </w:r>
      <w:proofErr w:type="spellEnd"/>
      <w:r w:rsidRPr="005C3D8E">
        <w:t xml:space="preserve">                                                                       Ю.А. Касьянов </w:t>
      </w:r>
    </w:p>
    <w:p w14:paraId="74B7A664" w14:textId="77777777" w:rsidR="005C3D8E" w:rsidRPr="005C3D8E" w:rsidRDefault="005C3D8E" w:rsidP="005C3D8E">
      <w:pPr>
        <w:widowControl w:val="0"/>
        <w:autoSpaceDE w:val="0"/>
        <w:autoSpaceDN w:val="0"/>
        <w:jc w:val="center"/>
        <w:rPr>
          <w:b/>
          <w:bCs/>
        </w:rPr>
      </w:pPr>
    </w:p>
    <w:p w14:paraId="44773D31" w14:textId="77777777" w:rsidR="005C3D8E" w:rsidRPr="005C3D8E" w:rsidRDefault="005C3D8E" w:rsidP="005C3D8E">
      <w:pPr>
        <w:autoSpaceDE w:val="0"/>
        <w:autoSpaceDN w:val="0"/>
        <w:adjustRightInd w:val="0"/>
        <w:ind w:firstLine="540"/>
        <w:jc w:val="both"/>
      </w:pPr>
    </w:p>
    <w:p w14:paraId="2D736C2D" w14:textId="77777777" w:rsidR="005C3D8E" w:rsidRPr="005C3D8E" w:rsidRDefault="005C3D8E" w:rsidP="005C3D8E">
      <w:pPr>
        <w:autoSpaceDE w:val="0"/>
        <w:autoSpaceDN w:val="0"/>
        <w:adjustRightInd w:val="0"/>
        <w:ind w:firstLine="540"/>
        <w:jc w:val="both"/>
      </w:pPr>
    </w:p>
    <w:p w14:paraId="4009B8FD" w14:textId="77777777" w:rsidR="005C3D8E" w:rsidRPr="005C3D8E" w:rsidRDefault="005C3D8E" w:rsidP="005C3D8E">
      <w:pPr>
        <w:jc w:val="both"/>
      </w:pPr>
    </w:p>
    <w:p w14:paraId="0EF592E8" w14:textId="77777777" w:rsidR="005C3D8E" w:rsidRPr="005C3D8E" w:rsidRDefault="005C3D8E" w:rsidP="005C3D8E">
      <w:pPr>
        <w:jc w:val="both"/>
      </w:pPr>
    </w:p>
    <w:p w14:paraId="7E1182F4" w14:textId="77777777" w:rsidR="005C3D8E" w:rsidRPr="005C3D8E" w:rsidRDefault="005C3D8E" w:rsidP="005C3D8E">
      <w:pPr>
        <w:jc w:val="both"/>
      </w:pPr>
    </w:p>
    <w:p w14:paraId="00D9BF15" w14:textId="77777777" w:rsidR="005C3D8E" w:rsidRPr="005C3D8E" w:rsidRDefault="005C3D8E" w:rsidP="005C3D8E">
      <w:pPr>
        <w:jc w:val="both"/>
      </w:pPr>
    </w:p>
    <w:p w14:paraId="3C844698" w14:textId="77777777" w:rsidR="005C3D8E" w:rsidRDefault="005C3D8E" w:rsidP="005C3D8E">
      <w:pPr>
        <w:jc w:val="both"/>
      </w:pPr>
    </w:p>
    <w:p w14:paraId="1C82DCBC" w14:textId="77777777" w:rsidR="005C3D8E" w:rsidRDefault="005C3D8E" w:rsidP="005C3D8E">
      <w:pPr>
        <w:jc w:val="both"/>
      </w:pPr>
    </w:p>
    <w:p w14:paraId="635AE1A6" w14:textId="77777777" w:rsidR="005C3D8E" w:rsidRPr="005C3D8E" w:rsidRDefault="005C3D8E" w:rsidP="005C3D8E">
      <w:pPr>
        <w:jc w:val="both"/>
      </w:pPr>
    </w:p>
    <w:p w14:paraId="39951760" w14:textId="77777777" w:rsidR="005C3D8E" w:rsidRPr="005C3D8E" w:rsidRDefault="005C3D8E" w:rsidP="005C3D8E">
      <w:pPr>
        <w:jc w:val="both"/>
      </w:pPr>
    </w:p>
    <w:p w14:paraId="500A960E" w14:textId="77777777" w:rsidR="005C3D8E" w:rsidRPr="005C3D8E" w:rsidRDefault="005C3D8E" w:rsidP="005C3D8E"/>
    <w:p w14:paraId="3F6B707B" w14:textId="77777777" w:rsidR="005C3D8E" w:rsidRPr="005C3D8E" w:rsidRDefault="005C3D8E" w:rsidP="005C3D8E">
      <w:pPr>
        <w:shd w:val="clear" w:color="auto" w:fill="FFFFFF"/>
        <w:spacing w:before="331" w:after="166"/>
        <w:jc w:val="center"/>
        <w:outlineLvl w:val="0"/>
        <w:rPr>
          <w:kern w:val="36"/>
        </w:rPr>
      </w:pPr>
      <w:r w:rsidRPr="005C3D8E">
        <w:rPr>
          <w:kern w:val="36"/>
        </w:rPr>
        <w:lastRenderedPageBreak/>
        <w:t>Прокуратура разъясняет: Противодействие коррупции – одно из приоритетных направлений государственной политики</w:t>
      </w:r>
    </w:p>
    <w:p w14:paraId="17C70736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</w:p>
    <w:p w14:paraId="496C6501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В целях обеспечения безопасности и благосостояния государства и проживающих в нем граждан важную роль играет борьба с преступностью, в том числе с преступлениями коррупционной направленности, а также правонарушениями указанной категории.</w:t>
      </w:r>
    </w:p>
    <w:p w14:paraId="5E6BAEA7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64182DF5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14:paraId="0EA8026C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Борьба с коррупцией является одним из приоритетных направлений деятельности государства. Правоохранительными органами ведется непрерывная работа, направленная на профилактику, выявление и пресечение коррупционных правонарушений.</w:t>
      </w:r>
    </w:p>
    <w:p w14:paraId="5E71AAB8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Уголовным кодексом Российской Федерации предусмотрена уголовная ответственность за совершение преступлений коррупционной направленности.</w:t>
      </w:r>
    </w:p>
    <w:p w14:paraId="49AF4B9B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C3D8E">
        <w:t>Так за получение взятки статьей 290 Уголовного кодекса Российской Федерации предусмотрено наказание, не ограничивающееся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трёх лет, а в отдельных случаях, в зависимости от размера взятки, до 15 лет лишения свободы.</w:t>
      </w:r>
      <w:proofErr w:type="gramEnd"/>
    </w:p>
    <w:p w14:paraId="64F44F53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Наказание также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</w:t>
      </w:r>
    </w:p>
    <w:p w14:paraId="0B941113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Важную роль играют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14:paraId="4A5FCB49" w14:textId="77777777" w:rsidR="005C3D8E" w:rsidRPr="005C3D8E" w:rsidRDefault="005C3D8E" w:rsidP="005C3D8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C3D8E">
        <w:t>Поэтому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взятки».</w:t>
      </w:r>
    </w:p>
    <w:p w14:paraId="58069100" w14:textId="77777777" w:rsidR="005C3D8E" w:rsidRPr="005C3D8E" w:rsidRDefault="005C3D8E" w:rsidP="005C3D8E">
      <w:pPr>
        <w:jc w:val="both"/>
      </w:pPr>
    </w:p>
    <w:p w14:paraId="7960170D" w14:textId="77777777" w:rsidR="00032C0F" w:rsidRPr="005C3D8E" w:rsidRDefault="00032C0F" w:rsidP="005C3D8E"/>
    <w:sectPr w:rsidR="00032C0F" w:rsidRPr="005C3D8E" w:rsidSect="00BE6CE7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3599C" w14:textId="77777777" w:rsidR="00472ECA" w:rsidRDefault="00472ECA" w:rsidP="00491511">
      <w:r>
        <w:separator/>
      </w:r>
    </w:p>
  </w:endnote>
  <w:endnote w:type="continuationSeparator" w:id="0">
    <w:p w14:paraId="32DD57DA" w14:textId="77777777" w:rsidR="00472ECA" w:rsidRDefault="00472ECA" w:rsidP="0049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3C32" w14:textId="77777777" w:rsidR="00472ECA" w:rsidRDefault="00472ECA" w:rsidP="00491511">
      <w:r>
        <w:separator/>
      </w:r>
    </w:p>
  </w:footnote>
  <w:footnote w:type="continuationSeparator" w:id="0">
    <w:p w14:paraId="2D289F2D" w14:textId="77777777" w:rsidR="00472ECA" w:rsidRDefault="00472ECA" w:rsidP="0049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29F6" w14:textId="77777777" w:rsidR="00491511" w:rsidRDefault="00491511" w:rsidP="00491511">
    <w:pPr>
      <w:pStyle w:val="aa"/>
      <w:pBdr>
        <w:bottom w:val="thickThinSmallGap" w:sz="24" w:space="0" w:color="622423"/>
      </w:pBdr>
      <w:tabs>
        <w:tab w:val="center" w:pos="5233"/>
        <w:tab w:val="left" w:pos="9060"/>
      </w:tabs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ОФИЦИАЛЬНЫЙ ВЕСТНИК ГОРОДА КАРГАТА</w:t>
    </w:r>
  </w:p>
  <w:p w14:paraId="50F77744" w14:textId="52C101C3" w:rsidR="00491511" w:rsidRDefault="005C3D8E" w:rsidP="00491511">
    <w:pPr>
      <w:pStyle w:val="aa"/>
      <w:pBdr>
        <w:bottom w:val="thickThinSmallGap" w:sz="24" w:space="0" w:color="622423"/>
      </w:pBdr>
      <w:tabs>
        <w:tab w:val="center" w:pos="5233"/>
        <w:tab w:val="left" w:pos="9060"/>
      </w:tabs>
      <w:rPr>
        <w:rFonts w:ascii="Cambria" w:hAnsi="Cambria"/>
        <w:sz w:val="32"/>
        <w:szCs w:val="32"/>
      </w:rPr>
    </w:pPr>
    <w:r>
      <w:t>23</w:t>
    </w:r>
    <w:r w:rsidR="00491511">
      <w:t>.0</w:t>
    </w:r>
    <w:r>
      <w:t>6</w:t>
    </w:r>
    <w:r w:rsidR="00491511">
      <w:t>.2025  № 0</w:t>
    </w:r>
    <w:r>
      <w:t>9</w:t>
    </w:r>
    <w:r w:rsidR="00491511">
      <w:t xml:space="preserve">                                                                                                        БЕСПЛАТНО</w:t>
    </w:r>
  </w:p>
  <w:p w14:paraId="6B59EFB8" w14:textId="77777777" w:rsidR="00491511" w:rsidRPr="00491511" w:rsidRDefault="00491511" w:rsidP="004915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8"/>
    <w:rsid w:val="00006DA1"/>
    <w:rsid w:val="00031D9F"/>
    <w:rsid w:val="00032C0F"/>
    <w:rsid w:val="000C10D0"/>
    <w:rsid w:val="001550F0"/>
    <w:rsid w:val="00186619"/>
    <w:rsid w:val="001D723B"/>
    <w:rsid w:val="001E18BE"/>
    <w:rsid w:val="001E2F83"/>
    <w:rsid w:val="00234A00"/>
    <w:rsid w:val="00253797"/>
    <w:rsid w:val="002701C1"/>
    <w:rsid w:val="00282C98"/>
    <w:rsid w:val="002A65D5"/>
    <w:rsid w:val="002A69D8"/>
    <w:rsid w:val="002D7E8A"/>
    <w:rsid w:val="003104A0"/>
    <w:rsid w:val="0032457F"/>
    <w:rsid w:val="003262F7"/>
    <w:rsid w:val="00332E81"/>
    <w:rsid w:val="00390509"/>
    <w:rsid w:val="003E7E75"/>
    <w:rsid w:val="0042224E"/>
    <w:rsid w:val="00472ECA"/>
    <w:rsid w:val="004737AF"/>
    <w:rsid w:val="00491511"/>
    <w:rsid w:val="004B4B68"/>
    <w:rsid w:val="004C600B"/>
    <w:rsid w:val="004F0BCD"/>
    <w:rsid w:val="00500B13"/>
    <w:rsid w:val="00525E49"/>
    <w:rsid w:val="005325EA"/>
    <w:rsid w:val="00566706"/>
    <w:rsid w:val="00571ACB"/>
    <w:rsid w:val="00592514"/>
    <w:rsid w:val="005C3D8E"/>
    <w:rsid w:val="005E2ACA"/>
    <w:rsid w:val="00633AF6"/>
    <w:rsid w:val="00676B8A"/>
    <w:rsid w:val="00741949"/>
    <w:rsid w:val="007E00AA"/>
    <w:rsid w:val="007E65A3"/>
    <w:rsid w:val="00825E8A"/>
    <w:rsid w:val="008440CA"/>
    <w:rsid w:val="0085088E"/>
    <w:rsid w:val="0086213C"/>
    <w:rsid w:val="008834CE"/>
    <w:rsid w:val="008A17C1"/>
    <w:rsid w:val="009110D1"/>
    <w:rsid w:val="00921E7A"/>
    <w:rsid w:val="009555E0"/>
    <w:rsid w:val="00963569"/>
    <w:rsid w:val="009E5803"/>
    <w:rsid w:val="009F4BB4"/>
    <w:rsid w:val="009F5855"/>
    <w:rsid w:val="00A727E4"/>
    <w:rsid w:val="00A771F9"/>
    <w:rsid w:val="00AD5EE1"/>
    <w:rsid w:val="00AE5C4C"/>
    <w:rsid w:val="00AF5FA3"/>
    <w:rsid w:val="00B153E8"/>
    <w:rsid w:val="00B16FBE"/>
    <w:rsid w:val="00B17689"/>
    <w:rsid w:val="00B243F7"/>
    <w:rsid w:val="00B4137A"/>
    <w:rsid w:val="00B762AE"/>
    <w:rsid w:val="00BA2F9F"/>
    <w:rsid w:val="00BB1026"/>
    <w:rsid w:val="00BB514F"/>
    <w:rsid w:val="00BC1E3A"/>
    <w:rsid w:val="00BE4771"/>
    <w:rsid w:val="00BE6CE7"/>
    <w:rsid w:val="00C022C8"/>
    <w:rsid w:val="00C04356"/>
    <w:rsid w:val="00C32E24"/>
    <w:rsid w:val="00C56C5E"/>
    <w:rsid w:val="00C729EE"/>
    <w:rsid w:val="00C75B7E"/>
    <w:rsid w:val="00CC2528"/>
    <w:rsid w:val="00D33AEF"/>
    <w:rsid w:val="00D45E91"/>
    <w:rsid w:val="00D54FA5"/>
    <w:rsid w:val="00D57F2E"/>
    <w:rsid w:val="00D61310"/>
    <w:rsid w:val="00DC036B"/>
    <w:rsid w:val="00E00D2C"/>
    <w:rsid w:val="00E125C5"/>
    <w:rsid w:val="00EC7FA5"/>
    <w:rsid w:val="00ED1492"/>
    <w:rsid w:val="00EF3B60"/>
    <w:rsid w:val="00F870FD"/>
    <w:rsid w:val="00FB1B1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3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2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86213C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Times New Roman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86213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6213C"/>
    <w:pPr>
      <w:spacing w:before="100" w:beforeAutospacing="1" w:after="100" w:afterAutospacing="1"/>
    </w:pPr>
  </w:style>
  <w:style w:type="paragraph" w:customStyle="1" w:styleId="ConsPlusNonformat">
    <w:name w:val="ConsPlusNonformat"/>
    <w:rsid w:val="008621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uiPriority w:val="99"/>
    <w:rsid w:val="00032C0F"/>
  </w:style>
  <w:style w:type="paragraph" w:styleId="aa">
    <w:name w:val="header"/>
    <w:aliases w:val="ВерхКолонтитул"/>
    <w:basedOn w:val="a"/>
    <w:link w:val="a9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032C0F"/>
  </w:style>
  <w:style w:type="paragraph" w:styleId="ac">
    <w:name w:val="footer"/>
    <w:basedOn w:val="a"/>
    <w:link w:val="ab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3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2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2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86213C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Times New Roman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86213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6213C"/>
    <w:pPr>
      <w:spacing w:before="100" w:beforeAutospacing="1" w:after="100" w:afterAutospacing="1"/>
    </w:pPr>
  </w:style>
  <w:style w:type="paragraph" w:customStyle="1" w:styleId="ConsPlusNonformat">
    <w:name w:val="ConsPlusNonformat"/>
    <w:rsid w:val="008621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uiPriority w:val="99"/>
    <w:rsid w:val="00032C0F"/>
  </w:style>
  <w:style w:type="paragraph" w:styleId="aa">
    <w:name w:val="header"/>
    <w:aliases w:val="ВерхКолонтитул"/>
    <w:basedOn w:val="a"/>
    <w:link w:val="a9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032C0F"/>
  </w:style>
  <w:style w:type="paragraph" w:styleId="ac">
    <w:name w:val="footer"/>
    <w:basedOn w:val="a"/>
    <w:link w:val="ab"/>
    <w:uiPriority w:val="99"/>
    <w:unhideWhenUsed/>
    <w:rsid w:val="00032C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8</cp:revision>
  <cp:lastPrinted>2025-05-29T08:37:00Z</cp:lastPrinted>
  <dcterms:created xsi:type="dcterms:W3CDTF">2025-05-29T08:41:00Z</dcterms:created>
  <dcterms:modified xsi:type="dcterms:W3CDTF">2025-06-20T07:03:00Z</dcterms:modified>
</cp:coreProperties>
</file>