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AB1" w:rsidRDefault="00554837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A8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</w:p>
    <w:p w:rsidR="008C3AB1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707180" w:rsidRDefault="008C3AB1" w:rsidP="00867F8D">
      <w:pPr>
        <w:spacing w:after="0" w:line="240" w:lineRule="auto"/>
        <w:jc w:val="center"/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</w:pPr>
      <w:r w:rsidRPr="00707180"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  <w:drawing>
          <wp:anchor distT="0" distB="0" distL="114300" distR="114300" simplePos="0" relativeHeight="251659264" behindDoc="0" locked="0" layoutInCell="1" allowOverlap="1" wp14:anchorId="47DF5379" wp14:editId="5D9227E4">
            <wp:simplePos x="0" y="0"/>
            <wp:positionH relativeFrom="column">
              <wp:posOffset>2590800</wp:posOffset>
            </wp:positionH>
            <wp:positionV relativeFrom="paragraph">
              <wp:posOffset>-333375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AB1" w:rsidRPr="00707180" w:rsidRDefault="008C3AB1" w:rsidP="00867F8D">
      <w:pPr>
        <w:spacing w:after="0" w:line="240" w:lineRule="auto"/>
        <w:jc w:val="center"/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</w:pPr>
    </w:p>
    <w:p w:rsidR="008C3AB1" w:rsidRPr="00707180" w:rsidRDefault="008C3AB1" w:rsidP="00867F8D">
      <w:pPr>
        <w:spacing w:after="0" w:line="240" w:lineRule="auto"/>
        <w:jc w:val="center"/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</w:pPr>
    </w:p>
    <w:p w:rsidR="008C3AB1" w:rsidRPr="00707180" w:rsidRDefault="008C3AB1" w:rsidP="00867F8D">
      <w:pPr>
        <w:spacing w:after="0" w:line="240" w:lineRule="auto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  <w:t xml:space="preserve">                                  </w:t>
      </w:r>
      <w:r w:rsidRPr="00707180">
        <w:rPr>
          <w:rFonts w:ascii="Arial" w:eastAsia="Times New Roman" w:hAnsi="Arial" w:cs="Arial"/>
          <w:b/>
          <w:noProof/>
          <w:spacing w:val="20"/>
          <w:sz w:val="24"/>
          <w:szCs w:val="24"/>
          <w:lang w:eastAsia="ru-RU"/>
        </w:rPr>
        <w:t>Совет депутатов города Каргата</w:t>
      </w:r>
    </w:p>
    <w:p w:rsidR="008C3AB1" w:rsidRPr="00707180" w:rsidRDefault="008C3AB1" w:rsidP="00867F8D">
      <w:pPr>
        <w:spacing w:after="0" w:line="240" w:lineRule="auto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  <w:t xml:space="preserve">                  </w:t>
      </w:r>
      <w:r w:rsidRPr="00707180"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8C3AB1" w:rsidRPr="00707180" w:rsidTr="008C3AB1">
        <w:trPr>
          <w:trHeight w:val="83"/>
        </w:trPr>
        <w:tc>
          <w:tcPr>
            <w:tcW w:w="10046" w:type="dxa"/>
          </w:tcPr>
          <w:p w:rsidR="008C3AB1" w:rsidRPr="00707180" w:rsidRDefault="008C3AB1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C3AB1" w:rsidRPr="00707180" w:rsidRDefault="008C3AB1" w:rsidP="00867F8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n-US" w:eastAsia="ru-RU"/>
        </w:rPr>
      </w:pPr>
      <w:r w:rsidRPr="0070718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РЕШЕНИЕ №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114</w:t>
      </w:r>
      <w:r w:rsidRPr="0070718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</w:p>
    <w:p w:rsidR="008C3AB1" w:rsidRPr="00707180" w:rsidRDefault="008C3AB1" w:rsidP="00867F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707180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4320"/>
        <w:gridCol w:w="2622"/>
      </w:tblGrid>
      <w:tr w:rsidR="008C3AB1" w:rsidRPr="00707180" w:rsidTr="008C3AB1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C3AB1" w:rsidRPr="00707180" w:rsidRDefault="008C3AB1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63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сессии  </w:t>
            </w:r>
          </w:p>
          <w:p w:rsidR="008C3AB1" w:rsidRPr="00707180" w:rsidRDefault="008C3AB1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23.03.2023</w:t>
            </w: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C3AB1" w:rsidRPr="00707180" w:rsidRDefault="008C3AB1" w:rsidP="00867F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718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C3AB1" w:rsidRPr="00707180" w:rsidRDefault="008C3AB1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6-го созыва</w:t>
            </w:r>
          </w:p>
        </w:tc>
      </w:tr>
    </w:tbl>
    <w:p w:rsidR="008C3AB1" w:rsidRPr="00707180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ind w:right="55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</w:t>
      </w:r>
      <w:r w:rsidR="00C86AD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нений в решение №107 от 26.12.2022г.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города Каргата Каргатского района Новосибирской области на 2023 год и плановый период 2024-2025 годов»</w:t>
      </w:r>
    </w:p>
    <w:p w:rsidR="008C3AB1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депутатов города Каргата Каргатского района Новосибирской области рассмотрев</w:t>
      </w:r>
      <w:proofErr w:type="gramEnd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предложение администрации города Каргата Каргатского района Новосибирской области</w:t>
      </w:r>
    </w:p>
    <w:p w:rsidR="008C3AB1" w:rsidRPr="00823352" w:rsidRDefault="008C3AB1" w:rsidP="00867F8D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  <w:t>РЕШИЛ</w:t>
      </w:r>
      <w:r w:rsidRPr="008233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C3AB1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следующие изменения в решение № 107 от 26.12.2022г</w:t>
      </w:r>
    </w:p>
    <w:p w:rsidR="008C3AB1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города Каргата на 2023 год и пл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ановый период 2024-2025 годов»:</w:t>
      </w: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приложения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№1(табл.1)№2(таб.2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), №3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(таб.3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№4 (таб.4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),  в новой редакции согласно приложению.</w:t>
      </w:r>
    </w:p>
    <w:p w:rsidR="008C3AB1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бюджета города Каргата Каргатского района Новосибирской области на 2023 год:</w:t>
      </w: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прогнозируемый общий объем доходов бюджета города Каргата в сумме </w:t>
      </w:r>
      <w:r w:rsidR="00EB74F8">
        <w:rPr>
          <w:rFonts w:ascii="Times New Roman" w:eastAsia="Times New Roman" w:hAnsi="Times New Roman" w:cs="Times New Roman"/>
          <w:sz w:val="24"/>
          <w:szCs w:val="24"/>
          <w:lang w:eastAsia="ru-RU"/>
        </w:rPr>
        <w:t>136 396,4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в том числе общий объем межбюджетных трансфертов, получаемых из других бюджетов бюджетной системы Российск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 Федерации, в сумме 109508,4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общий объем расходов бюджета города Каргата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139 685,4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:rsidR="008C3AB1" w:rsidRPr="00823352" w:rsidRDefault="008C3AB1" w:rsidP="00867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города Каргата                                                   Председатель Совета депутатов </w:t>
      </w:r>
    </w:p>
    <w:p w:rsidR="008C3AB1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   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орода Каргата Каргатского района 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                                              Новосибирской области                                                                                            </w:t>
      </w:r>
      <w:proofErr w:type="spellStart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Е.А.Козик</w:t>
      </w:r>
      <w:proofErr w:type="spellEnd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Ю.А. Касьянов </w:t>
      </w:r>
      <w:r w:rsidR="00A8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8C3AB1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</w:p>
    <w:p w:rsidR="008C3AB1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5772" w:rsidRDefault="00185772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5772" w:rsidRDefault="00185772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5772" w:rsidRDefault="00185772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5772" w:rsidRDefault="00185772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837" w:rsidRPr="00823352" w:rsidRDefault="008C3AB1" w:rsidP="00867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</w:t>
      </w:r>
      <w:r w:rsidR="00554837" w:rsidRPr="0082335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C86AD8" w:rsidRPr="004B256B" w:rsidRDefault="005548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8C3AB1" w:rsidRPr="004B256B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B256B">
        <w:rPr>
          <w:rFonts w:ascii="Times New Roman" w:hAnsi="Times New Roman" w:cs="Times New Roman"/>
          <w:sz w:val="24"/>
          <w:szCs w:val="24"/>
        </w:rPr>
        <w:t>к решению №</w:t>
      </w:r>
      <w:r w:rsidR="008C3AB1" w:rsidRPr="004B256B">
        <w:rPr>
          <w:rFonts w:ascii="Times New Roman" w:hAnsi="Times New Roman" w:cs="Times New Roman"/>
          <w:sz w:val="24"/>
          <w:szCs w:val="24"/>
        </w:rPr>
        <w:t>114</w:t>
      </w:r>
    </w:p>
    <w:p w:rsidR="00554837" w:rsidRPr="004B256B" w:rsidRDefault="00C86AD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554837" w:rsidRPr="004B256B">
        <w:rPr>
          <w:rFonts w:ascii="Times New Roman" w:hAnsi="Times New Roman" w:cs="Times New Roman"/>
          <w:sz w:val="24"/>
          <w:szCs w:val="24"/>
        </w:rPr>
        <w:t xml:space="preserve">№ </w:t>
      </w:r>
      <w:r w:rsidR="008C3AB1" w:rsidRPr="004B256B">
        <w:rPr>
          <w:rFonts w:ascii="Times New Roman" w:hAnsi="Times New Roman" w:cs="Times New Roman"/>
          <w:sz w:val="24"/>
          <w:szCs w:val="24"/>
        </w:rPr>
        <w:t xml:space="preserve">27 </w:t>
      </w:r>
      <w:r w:rsidR="00554837" w:rsidRPr="004B256B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554837" w:rsidRPr="004B256B">
        <w:rPr>
          <w:rFonts w:ascii="Times New Roman" w:hAnsi="Times New Roman" w:cs="Times New Roman"/>
          <w:sz w:val="24"/>
          <w:szCs w:val="24"/>
        </w:rPr>
        <w:t>ой</w:t>
      </w:r>
      <w:proofErr w:type="gramEnd"/>
      <w:r w:rsidR="00554837" w:rsidRPr="004B256B">
        <w:rPr>
          <w:rFonts w:ascii="Times New Roman" w:hAnsi="Times New Roman" w:cs="Times New Roman"/>
          <w:sz w:val="24"/>
          <w:szCs w:val="24"/>
        </w:rPr>
        <w:t xml:space="preserve"> сессии Совета депутатов города Каргата</w:t>
      </w:r>
    </w:p>
    <w:p w:rsidR="00554837" w:rsidRPr="004B256B" w:rsidRDefault="005548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       </w:t>
      </w:r>
      <w:r w:rsidR="00C86AD8" w:rsidRPr="004B256B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B256B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 6-го созыва</w:t>
      </w:r>
    </w:p>
    <w:p w:rsidR="00554837" w:rsidRPr="004B256B" w:rsidRDefault="00554837" w:rsidP="00867F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«О внесении изменений в решение «О бюджете города Каргата на 2023 год и плановый период 2024-2025 годов»</w:t>
      </w:r>
    </w:p>
    <w:p w:rsidR="005A6557" w:rsidRPr="004B256B" w:rsidRDefault="005A655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54837" w:rsidRPr="004B256B" w:rsidRDefault="005548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Внесение изменений в Решение Совета депутатов «О бюджете города Каргата на 2023 год и плановый период 2024 и</w:t>
      </w:r>
      <w:r w:rsidR="005A6557" w:rsidRPr="004B256B">
        <w:rPr>
          <w:rFonts w:ascii="Times New Roman" w:hAnsi="Times New Roman" w:cs="Times New Roman"/>
          <w:bCs/>
          <w:sz w:val="24"/>
          <w:szCs w:val="24"/>
        </w:rPr>
        <w:t xml:space="preserve"> 2025 годов» связано с изменением поступления ИМБТ из районного бюджета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B256B">
        <w:rPr>
          <w:rFonts w:ascii="Times New Roman" w:hAnsi="Times New Roman" w:cs="Times New Roman"/>
          <w:sz w:val="24"/>
          <w:szCs w:val="24"/>
        </w:rPr>
        <w:t>и внутренними передвижками.</w:t>
      </w:r>
    </w:p>
    <w:p w:rsidR="003A6832" w:rsidRPr="004B256B" w:rsidRDefault="003A6832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A6832" w:rsidRPr="004B256B" w:rsidRDefault="003A6832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FC22F3" w:rsidRPr="004B256B" w:rsidRDefault="00FC22F3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Изменения доходной части бюджета</w:t>
      </w:r>
    </w:p>
    <w:p w:rsidR="00FC22F3" w:rsidRPr="004B256B" w:rsidRDefault="00FC22F3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A6832" w:rsidRPr="004B256B" w:rsidRDefault="003A6832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C22F3" w:rsidRPr="004B256B" w:rsidRDefault="00FC22F3" w:rsidP="00867F8D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1.Изменения в приложение № 1 «Доход</w:t>
      </w:r>
      <w:r w:rsidR="005A6557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 бюджета города Каргата на 2023 год и плановый период 2024-2025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годов»</w:t>
      </w:r>
    </w:p>
    <w:p w:rsidR="002B6D27" w:rsidRPr="004B256B" w:rsidRDefault="00FC22F3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20602" w:rsidRPr="004B256B" w:rsidRDefault="003074C3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Увеличена доходная </w:t>
      </w:r>
      <w:r w:rsidR="00234601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 местного бюджета на 2023 год на 794,8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в том числе за счет увеличения поступления И</w:t>
      </w:r>
      <w:r w:rsidR="00234601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МБТ из районного бюджета 794,8</w:t>
      </w:r>
      <w:r w:rsidR="00020602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:rsidR="00020602" w:rsidRPr="004B256B" w:rsidRDefault="00234601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0602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Увеличены плановые показатели по коду: 291 202 49999 13 0000 150</w:t>
      </w:r>
    </w:p>
    <w:p w:rsidR="00020602" w:rsidRPr="004B256B" w:rsidRDefault="00020602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20602" w:rsidRPr="004B256B" w:rsidRDefault="00020602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Бюджетные ассигнования ИМБТ на реализацию мероприятий по</w:t>
      </w: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строительству площадок ТКО </w:t>
      </w:r>
      <w:proofErr w:type="spellStart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.К</w:t>
      </w:r>
      <w:proofErr w:type="gramEnd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аргат</w:t>
      </w:r>
      <w:proofErr w:type="spellEnd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.- 794,8тыс.рублей. </w:t>
      </w:r>
    </w:p>
    <w:p w:rsidR="00020602" w:rsidRPr="004B256B" w:rsidRDefault="00020602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B6D27" w:rsidRPr="004B256B" w:rsidRDefault="003074C3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2.Уменьшена доходная часть местного бюджета на 598,0тыс</w:t>
      </w:r>
      <w:proofErr w:type="gramStart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уб. В целях реализации постановления администрации Каргатского района от 10.02.2023г.№70/82-п «О передаче администрации Каргатского района отдельных бюджетных полномочий муниципальных учреждений и органов местного самоуправления Каргатского района Новосибирской области»</w:t>
      </w:r>
    </w:p>
    <w:p w:rsidR="003074C3" w:rsidRPr="004B256B" w:rsidRDefault="003074C3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2F3" w:rsidRPr="004B256B" w:rsidRDefault="00234601" w:rsidP="00867F8D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местного бюджета в 2023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с учетом вне</w:t>
      </w: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сенных изменений составят </w:t>
      </w:r>
      <w:r w:rsidR="00EB74F8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136396,4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в том числе объем безвозмездны</w:t>
      </w: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х поступлений составит 109508,4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других бюджетов </w:t>
      </w: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бюджетной системы РФ – 109508,4</w:t>
      </w:r>
      <w:r w:rsidR="00FC22F3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 </w:t>
      </w:r>
    </w:p>
    <w:p w:rsidR="00FC22F3" w:rsidRPr="004B256B" w:rsidRDefault="00FC22F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horzAnchor="margin" w:tblpXSpec="center" w:tblpY="-1132"/>
        <w:tblW w:w="9498" w:type="dxa"/>
        <w:tblLayout w:type="fixed"/>
        <w:tblLook w:val="04A0" w:firstRow="1" w:lastRow="0" w:firstColumn="1" w:lastColumn="0" w:noHBand="0" w:noVBand="1"/>
      </w:tblPr>
      <w:tblGrid>
        <w:gridCol w:w="1360"/>
        <w:gridCol w:w="908"/>
        <w:gridCol w:w="4536"/>
        <w:gridCol w:w="1276"/>
        <w:gridCol w:w="1418"/>
      </w:tblGrid>
      <w:tr w:rsidR="002B6D27" w:rsidRPr="004B256B" w:rsidTr="002B6D27">
        <w:trPr>
          <w:trHeight w:val="37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2B6D27" w:rsidRPr="004B256B" w:rsidRDefault="002B6D27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6D27" w:rsidRPr="004B256B" w:rsidRDefault="002B6D27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                                                                           </w:t>
            </w:r>
          </w:p>
          <w:p w:rsidR="002B6D27" w:rsidRPr="004B256B" w:rsidRDefault="002B6D27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</w:p>
          <w:p w:rsidR="002B6D27" w:rsidRPr="004B256B" w:rsidRDefault="002B6D27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</w:t>
            </w:r>
            <w:r w:rsidR="00867F8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решению  Совета депутатов </w:t>
            </w:r>
          </w:p>
          <w:p w:rsidR="002B6D27" w:rsidRDefault="002B6D27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города Каргата</w:t>
            </w:r>
            <w:r w:rsidR="00867F8D">
              <w:rPr>
                <w:rFonts w:ascii="Times New Roman" w:hAnsi="Times New Roman" w:cs="Times New Roman"/>
                <w:sz w:val="24"/>
                <w:szCs w:val="24"/>
              </w:rPr>
              <w:t xml:space="preserve"> от 23.03.2023г. № 114 </w:t>
            </w:r>
          </w:p>
          <w:p w:rsidR="00867F8D" w:rsidRPr="004B256B" w:rsidRDefault="00867F8D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2B6D27" w:rsidRPr="004B256B" w:rsidRDefault="002B6D27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бюджета города Каргата на 2023 год</w:t>
            </w:r>
          </w:p>
        </w:tc>
      </w:tr>
      <w:tr w:rsidR="004B256B" w:rsidRPr="004B256B" w:rsidTr="004B256B">
        <w:trPr>
          <w:trHeight w:val="330"/>
        </w:trPr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Таблица 1</w:t>
            </w:r>
          </w:p>
        </w:tc>
      </w:tr>
      <w:tr w:rsidR="004B256B" w:rsidRPr="004B256B" w:rsidTr="004B256B">
        <w:trPr>
          <w:trHeight w:val="1833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    ИМБТ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 </w:t>
            </w:r>
            <w:proofErr w:type="spellStart"/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4B256B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4B256B" w:rsidRPr="004B256B" w:rsidTr="004B256B">
        <w:trPr>
          <w:trHeight w:val="34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12283,4</w:t>
            </w:r>
          </w:p>
        </w:tc>
      </w:tr>
      <w:tr w:rsidR="004B256B" w:rsidRPr="004B256B" w:rsidTr="004B256B">
        <w:trPr>
          <w:trHeight w:val="3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4B256B" w:rsidRPr="004B256B" w:rsidTr="004B256B">
        <w:trPr>
          <w:trHeight w:val="58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1067,7</w:t>
            </w:r>
          </w:p>
        </w:tc>
      </w:tr>
      <w:tr w:rsidR="004B256B" w:rsidRPr="004B256B" w:rsidTr="004B256B">
        <w:trPr>
          <w:trHeight w:val="57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4873,4</w:t>
            </w:r>
          </w:p>
        </w:tc>
      </w:tr>
      <w:tr w:rsidR="004B256B" w:rsidRPr="004B256B" w:rsidTr="004B256B">
        <w:trPr>
          <w:trHeight w:val="6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1458,0</w:t>
            </w:r>
          </w:p>
        </w:tc>
      </w:tr>
      <w:tr w:rsidR="004B256B" w:rsidRPr="004B256B" w:rsidTr="004B256B">
        <w:trPr>
          <w:trHeight w:val="102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2473,26</w:t>
            </w:r>
          </w:p>
        </w:tc>
      </w:tr>
      <w:tr w:rsidR="004B256B" w:rsidRPr="004B256B" w:rsidTr="004B256B">
        <w:trPr>
          <w:trHeight w:val="126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100 103 02240 01 0000 110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16,11</w:t>
            </w:r>
          </w:p>
        </w:tc>
      </w:tr>
      <w:tr w:rsidR="004B256B" w:rsidRPr="004B256B" w:rsidTr="004B256B">
        <w:trPr>
          <w:trHeight w:val="109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100 103 02250 01 0000 110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2874,78</w:t>
            </w:r>
          </w:p>
        </w:tc>
      </w:tr>
      <w:tr w:rsidR="004B256B" w:rsidRPr="004B256B" w:rsidTr="004B256B">
        <w:trPr>
          <w:trHeight w:val="96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-295,45</w:t>
            </w:r>
          </w:p>
        </w:tc>
      </w:tr>
      <w:tr w:rsidR="004B256B" w:rsidRPr="004B256B" w:rsidTr="004B256B">
        <w:trPr>
          <w:trHeight w:val="3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24801,20</w:t>
            </w:r>
          </w:p>
        </w:tc>
      </w:tr>
      <w:tr w:rsidR="004B256B" w:rsidRPr="004B256B" w:rsidTr="004B256B">
        <w:trPr>
          <w:trHeight w:val="115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290 111 05013 13 0000 120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375,9</w:t>
            </w:r>
          </w:p>
        </w:tc>
      </w:tr>
      <w:tr w:rsidR="004B256B" w:rsidRPr="004B256B" w:rsidTr="004B256B">
        <w:trPr>
          <w:trHeight w:val="90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</w:tr>
      <w:tr w:rsidR="004B256B" w:rsidRPr="004B256B" w:rsidTr="004B256B">
        <w:trPr>
          <w:trHeight w:val="111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291 111 09045 13 0000 120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4B256B" w:rsidRPr="004B256B" w:rsidTr="004B256B">
        <w:trPr>
          <w:trHeight w:val="58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291 113 01995 13 0000 130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267,0</w:t>
            </w:r>
          </w:p>
        </w:tc>
      </w:tr>
      <w:tr w:rsidR="004B256B" w:rsidRPr="004B256B" w:rsidTr="004B256B">
        <w:trPr>
          <w:trHeight w:val="8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291 114 06013 13 0000 430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4B256B" w:rsidRPr="004B256B" w:rsidTr="004B256B">
        <w:trPr>
          <w:trHeight w:val="78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291 116 02020 02 0000 140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</w:t>
            </w:r>
            <w:r w:rsidRPr="004B25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4B256B" w:rsidRPr="004B256B" w:rsidTr="004B256B">
        <w:trPr>
          <w:trHeight w:val="31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2684,9</w:t>
            </w:r>
          </w:p>
        </w:tc>
      </w:tr>
      <w:tr w:rsidR="004B256B" w:rsidRPr="004B256B" w:rsidTr="004B256B">
        <w:trPr>
          <w:trHeight w:val="31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27486,1</w:t>
            </w:r>
          </w:p>
        </w:tc>
      </w:tr>
      <w:tr w:rsidR="004B256B" w:rsidRPr="004B256B" w:rsidTr="004B256B">
        <w:trPr>
          <w:trHeight w:val="555"/>
        </w:trPr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291 202 16001 13 0000 150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20556,4</w:t>
            </w:r>
          </w:p>
        </w:tc>
      </w:tr>
      <w:tr w:rsidR="004B256B" w:rsidRPr="004B256B" w:rsidTr="004B256B">
        <w:trPr>
          <w:trHeight w:val="5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291 202 49999 13 0000 150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городских поселений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  - 598,0</w:t>
            </w:r>
          </w:p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+794,8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29629,38</w:t>
            </w:r>
          </w:p>
        </w:tc>
      </w:tr>
      <w:tr w:rsidR="004B256B" w:rsidRPr="004B256B" w:rsidTr="004B256B">
        <w:trPr>
          <w:trHeight w:val="72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291 202 20216 13 0000 150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21687,3</w:t>
            </w:r>
          </w:p>
        </w:tc>
      </w:tr>
      <w:tr w:rsidR="004B256B" w:rsidRPr="004B256B" w:rsidTr="004B256B">
        <w:trPr>
          <w:trHeight w:val="5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291 202 25555 13 0000 150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      9489,1</w:t>
            </w:r>
          </w:p>
        </w:tc>
      </w:tr>
      <w:tr w:rsidR="004B256B" w:rsidRPr="004B256B" w:rsidTr="004B256B">
        <w:trPr>
          <w:trHeight w:val="33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28146,06</w:t>
            </w:r>
          </w:p>
        </w:tc>
      </w:tr>
      <w:tr w:rsidR="004B256B" w:rsidRPr="004B256B" w:rsidTr="004B256B">
        <w:trPr>
          <w:trHeight w:val="54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B256B" w:rsidRPr="004B256B" w:rsidTr="004B256B">
        <w:trPr>
          <w:trHeight w:val="27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4B256B" w:rsidRDefault="004B256B" w:rsidP="00867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108713,53</w:t>
            </w:r>
          </w:p>
        </w:tc>
      </w:tr>
      <w:tr w:rsidR="004B256B" w:rsidRPr="004B256B" w:rsidTr="004B256B">
        <w:trPr>
          <w:trHeight w:val="402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4B25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196,8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4B256B" w:rsidRDefault="004B256B" w:rsidP="00867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sz w:val="24"/>
                <w:szCs w:val="24"/>
              </w:rPr>
              <w:t>136 396,43</w:t>
            </w:r>
          </w:p>
        </w:tc>
      </w:tr>
    </w:tbl>
    <w:p w:rsidR="003A6832" w:rsidRPr="004B256B" w:rsidRDefault="003A6832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4B256B" w:rsidRDefault="003A6832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22F3" w:rsidRPr="004B256B" w:rsidRDefault="00FC22F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54837" w:rsidRPr="004B256B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</w:t>
      </w:r>
      <w:r w:rsidR="00494F61" w:rsidRPr="004B256B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554837" w:rsidRPr="004B256B">
        <w:rPr>
          <w:rFonts w:ascii="Times New Roman" w:hAnsi="Times New Roman" w:cs="Times New Roman"/>
          <w:bCs/>
          <w:sz w:val="24"/>
          <w:szCs w:val="24"/>
        </w:rPr>
        <w:t>Изменения расходной части бюджета</w:t>
      </w:r>
      <w:r w:rsidR="00554837" w:rsidRPr="004B256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54837" w:rsidRPr="004B256B" w:rsidRDefault="00554837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B256B">
        <w:rPr>
          <w:rFonts w:ascii="Times New Roman" w:hAnsi="Times New Roman" w:cs="Times New Roman"/>
          <w:i/>
          <w:sz w:val="24"/>
          <w:szCs w:val="24"/>
        </w:rPr>
        <w:lastRenderedPageBreak/>
        <w:t>в приложение № 4 «</w:t>
      </w:r>
      <w:r w:rsidRPr="004B256B">
        <w:rPr>
          <w:rFonts w:ascii="Times New Roman" w:hAnsi="Times New Roman" w:cs="Times New Roman"/>
          <w:bCs/>
          <w:i/>
          <w:sz w:val="24"/>
          <w:szCs w:val="24"/>
        </w:rPr>
        <w:t>Распределение бюджетных ассигнований по разделам, подразделам, целевым статьям, группам и подгруппам видов расходов на 2023 год</w:t>
      </w:r>
      <w:r w:rsidRPr="004B256B">
        <w:rPr>
          <w:rFonts w:ascii="Times New Roman" w:hAnsi="Times New Roman" w:cs="Times New Roman"/>
          <w:i/>
          <w:sz w:val="24"/>
          <w:szCs w:val="24"/>
        </w:rPr>
        <w:t>» и приложение № 5 «</w:t>
      </w:r>
      <w:r w:rsidRPr="004B256B">
        <w:rPr>
          <w:rFonts w:ascii="Times New Roman" w:hAnsi="Times New Roman" w:cs="Times New Roman"/>
          <w:bCs/>
          <w:i/>
          <w:sz w:val="24"/>
          <w:szCs w:val="24"/>
        </w:rPr>
        <w:t>Ведомственная структура расходов бюджета города Каргата на 2024год</w:t>
      </w:r>
      <w:r w:rsidRPr="004B256B">
        <w:rPr>
          <w:rFonts w:ascii="Times New Roman" w:hAnsi="Times New Roman" w:cs="Times New Roman"/>
          <w:i/>
          <w:sz w:val="24"/>
          <w:szCs w:val="24"/>
        </w:rPr>
        <w:t>» на 2025 год:</w:t>
      </w:r>
    </w:p>
    <w:p w:rsidR="003E675B" w:rsidRPr="004B256B" w:rsidRDefault="003E675B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1.Увеличена расходная часть бюджета на 2023 год на 794,8</w:t>
      </w:r>
      <w:r w:rsidR="00D76145" w:rsidRPr="004B256B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="00D76145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D76145" w:rsidRPr="004B256B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3E675B" w:rsidRPr="004B256B" w:rsidRDefault="003E675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Источниками увеличения расходной части бюджета в 2023 году являются:</w:t>
      </w:r>
      <w:r w:rsidRPr="004B25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675B" w:rsidRPr="004B256B" w:rsidRDefault="003E675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Поступления межбюджетных трансфертов из районного бюджета в размере 794,8тыс. руб. (в сторону увеличения):</w:t>
      </w:r>
    </w:p>
    <w:p w:rsidR="007A12D1" w:rsidRPr="004B256B" w:rsidRDefault="007A12D1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 0503 «Благоустройство»</w:t>
      </w:r>
    </w:p>
    <w:p w:rsidR="007A12D1" w:rsidRPr="004B256B" w:rsidRDefault="007A12D1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-244ст225 + 794,8тыс.</w:t>
      </w:r>
      <w:r w:rsidRPr="004B256B">
        <w:rPr>
          <w:rFonts w:ascii="Times New Roman" w:hAnsi="Times New Roman" w:cs="Times New Roman"/>
          <w:sz w:val="24"/>
          <w:szCs w:val="24"/>
        </w:rPr>
        <w:t xml:space="preserve"> </w:t>
      </w:r>
      <w:r w:rsidRPr="004B256B">
        <w:rPr>
          <w:rFonts w:ascii="Times New Roman" w:hAnsi="Times New Roman" w:cs="Times New Roman"/>
          <w:bCs/>
          <w:sz w:val="24"/>
          <w:szCs w:val="24"/>
        </w:rPr>
        <w:t>руб.</w:t>
      </w:r>
      <w:r w:rsidRPr="004B256B">
        <w:rPr>
          <w:rFonts w:ascii="Times New Roman" w:hAnsi="Times New Roman" w:cs="Times New Roman"/>
          <w:sz w:val="24"/>
          <w:szCs w:val="24"/>
        </w:rPr>
        <w:t xml:space="preserve"> Строительство площадок накопления ТКО на территории г. Каргата. </w:t>
      </w:r>
    </w:p>
    <w:p w:rsidR="00FA0DB7" w:rsidRPr="004B256B" w:rsidRDefault="00FA0DB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2.Уменьшена расходная часть бюджета на 2023год на 598,0тыс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</w:t>
      </w:r>
      <w:r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реализации постановления администрации Каргатского района от 10.02.2023г.№70/82-п «О передаче администрации Каргатского района отдельных бюджетных полномочий муниципальных учреждений и органов местного самоуправления Каргатского района Новосибирской области» и составляет </w:t>
      </w:r>
      <w:r w:rsidR="00EB74F8" w:rsidRPr="004B256B">
        <w:rPr>
          <w:rFonts w:ascii="Times New Roman" w:eastAsia="Times New Roman" w:hAnsi="Times New Roman" w:cs="Times New Roman"/>
          <w:sz w:val="24"/>
          <w:szCs w:val="24"/>
          <w:lang w:eastAsia="ru-RU"/>
        </w:rPr>
        <w:t>139 685,4тыс.руб.</w:t>
      </w:r>
    </w:p>
    <w:p w:rsidR="006E029F" w:rsidRPr="004B256B" w:rsidRDefault="00F14F3B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3.В целях реализации постановления администрации Каргатского района Новосибирской области от 20.01.2023г №23/82-п «О централизации учреждений культурно-досугового типа поселений и муниципального района на территории Каргатского района Новосибирской области» и для своевременной ликвидации учреждения культурно-досугового типа.</w:t>
      </w:r>
      <w:r w:rsidR="007A12D1"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A12D1" w:rsidRPr="004B256B" w:rsidRDefault="006E029F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С целью передачи полномочий Каргатскому району </w:t>
      </w:r>
      <w:r w:rsidR="00775A4F" w:rsidRPr="004B256B">
        <w:rPr>
          <w:rFonts w:ascii="Times New Roman" w:hAnsi="Times New Roman" w:cs="Times New Roman"/>
          <w:bCs/>
          <w:sz w:val="24"/>
          <w:szCs w:val="24"/>
        </w:rPr>
        <w:t>Новосибирской области бюджетных ассигнований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по РПР 0801</w:t>
      </w:r>
      <w:r w:rsidR="00E03834" w:rsidRPr="004B256B">
        <w:rPr>
          <w:rFonts w:ascii="Times New Roman" w:hAnsi="Times New Roman" w:cs="Times New Roman"/>
          <w:bCs/>
          <w:sz w:val="24"/>
          <w:szCs w:val="24"/>
        </w:rPr>
        <w:t xml:space="preserve"> КБК 8800070510 211,213</w:t>
      </w:r>
    </w:p>
    <w:p w:rsidR="007A12D1" w:rsidRPr="004B256B" w:rsidRDefault="007A12D1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 по разделу/подразделу 291 0801 «Культура»</w:t>
      </w:r>
    </w:p>
    <w:p w:rsidR="009A6DAE" w:rsidRDefault="00E03834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КБК 8800070510 ВР</w:t>
      </w:r>
      <w:r w:rsidR="00775A4F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111,119ст.211,213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-9464,0</w:t>
      </w:r>
      <w:r w:rsidR="006E029F" w:rsidRPr="004B256B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="006E029F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6E029F" w:rsidRPr="004B256B">
        <w:rPr>
          <w:rFonts w:ascii="Times New Roman" w:hAnsi="Times New Roman" w:cs="Times New Roman"/>
          <w:bCs/>
          <w:sz w:val="24"/>
          <w:szCs w:val="24"/>
        </w:rPr>
        <w:t xml:space="preserve">уб. </w:t>
      </w:r>
    </w:p>
    <w:p w:rsidR="00775A4F" w:rsidRPr="004B256B" w:rsidRDefault="00775A4F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Увеличены бюджетные ассигнования по разделу/подразделу 291 0801 «Культура»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75A4F" w:rsidRPr="004B256B" w:rsidRDefault="00E03834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КБК 8800070510</w:t>
      </w:r>
      <w:r w:rsidR="00775A4F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ВР 540ст.251</w:t>
      </w:r>
      <w:r w:rsidR="00775A4F" w:rsidRPr="004B256B">
        <w:rPr>
          <w:rFonts w:ascii="Times New Roman" w:hAnsi="Times New Roman" w:cs="Times New Roman"/>
          <w:bCs/>
          <w:sz w:val="24"/>
          <w:szCs w:val="24"/>
        </w:rPr>
        <w:t xml:space="preserve"> -9464,0тыс</w:t>
      </w:r>
      <w:proofErr w:type="gramStart"/>
      <w:r w:rsidR="00775A4F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775A4F" w:rsidRPr="004B256B">
        <w:rPr>
          <w:rFonts w:ascii="Times New Roman" w:hAnsi="Times New Roman" w:cs="Times New Roman"/>
          <w:bCs/>
          <w:sz w:val="24"/>
          <w:szCs w:val="24"/>
        </w:rPr>
        <w:t>уб.</w:t>
      </w:r>
      <w:r w:rsidRPr="004B256B">
        <w:rPr>
          <w:rFonts w:ascii="Times New Roman" w:hAnsi="Times New Roman" w:cs="Times New Roman"/>
          <w:bCs/>
          <w:sz w:val="24"/>
          <w:szCs w:val="24"/>
        </w:rPr>
        <w:t>для передачи полномочий.</w:t>
      </w:r>
    </w:p>
    <w:p w:rsidR="009A6DAE" w:rsidRPr="009A6DAE" w:rsidRDefault="003E675B" w:rsidP="00867F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A6DAE">
        <w:rPr>
          <w:rFonts w:ascii="Times New Roman" w:hAnsi="Times New Roman" w:cs="Times New Roman"/>
          <w:b/>
          <w:sz w:val="24"/>
          <w:szCs w:val="24"/>
        </w:rPr>
        <w:t>Внутренние передвижки</w:t>
      </w:r>
    </w:p>
    <w:p w:rsidR="003E675B" w:rsidRPr="004B256B" w:rsidRDefault="00BB441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Уменьшены бюджетные ассигнования </w:t>
      </w:r>
      <w:r w:rsidR="0037334C" w:rsidRPr="004B256B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</w:t>
      </w:r>
      <w:r w:rsidR="00FE2BCA" w:rsidRPr="004B256B">
        <w:rPr>
          <w:rFonts w:ascii="Times New Roman" w:hAnsi="Times New Roman" w:cs="Times New Roman"/>
          <w:sz w:val="24"/>
          <w:szCs w:val="24"/>
        </w:rPr>
        <w:t xml:space="preserve">291 </w:t>
      </w:r>
      <w:r w:rsidRPr="004B256B">
        <w:rPr>
          <w:rFonts w:ascii="Times New Roman" w:hAnsi="Times New Roman" w:cs="Times New Roman"/>
          <w:sz w:val="24"/>
          <w:szCs w:val="24"/>
        </w:rPr>
        <w:t>0503 «Благоустройство»</w:t>
      </w:r>
    </w:p>
    <w:p w:rsidR="00CF64E1" w:rsidRPr="004B256B" w:rsidRDefault="00CF64E1" w:rsidP="00867F8D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</w:t>
      </w:r>
      <w:r w:rsidR="00BB4417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346 -239,6тыс</w:t>
      </w:r>
      <w:proofErr w:type="gramStart"/>
      <w:r w:rsidR="00BB4417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="00BB4417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уб., запланированы на электро-сетевое хозяйство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A6DAE" w:rsidRDefault="00CF64E1" w:rsidP="00867F8D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244ст225 -55,0тыс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уб.,запланироварнно  софинансирование строительство площадок по организации сбора площадок ТКО.</w:t>
      </w:r>
    </w:p>
    <w:p w:rsidR="009A6DAE" w:rsidRDefault="00BB4417" w:rsidP="00867F8D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</w:t>
      </w:r>
      <w:r w:rsidR="0037334C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величены бюджетные ассигнования по разделу/подразделу </w:t>
      </w:r>
      <w:r w:rsidR="00FE2BCA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291 </w:t>
      </w:r>
      <w:r w:rsidR="00E63132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0503 «Благоустройство»</w:t>
      </w:r>
    </w:p>
    <w:p w:rsidR="00E63132" w:rsidRPr="004B256B" w:rsidRDefault="00E63132" w:rsidP="00867F8D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244ст.226 -138,9тыс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уб., на разработку проектно-сметной </w:t>
      </w:r>
      <w:r w:rsidR="009A6D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документации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благоустройство пешеходной зоны по ул.</w:t>
      </w:r>
      <w:r w:rsidR="00841C29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Советская.</w:t>
      </w:r>
    </w:p>
    <w:p w:rsidR="00E63132" w:rsidRPr="004B256B" w:rsidRDefault="00E63132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244ст.226 -626,3тыс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уб.,на софинансирование к проектно-сметной документации по благоустройству пешеходной зоны по ул. Советская. </w:t>
      </w:r>
    </w:p>
    <w:p w:rsidR="00FE2BCA" w:rsidRPr="004B256B" w:rsidRDefault="00E63132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244ст.226 -100,0тыс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уб.,на услуги по экспер</w:t>
      </w:r>
      <w:r w:rsidR="00CF64E1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ной оценке соответствия проектной документации по объекту «Благоустройство пешеходной зоны» по </w:t>
      </w:r>
      <w:r w:rsidR="004C4709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</w:t>
      </w:r>
      <w:r w:rsidR="004C4709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Советская в г.</w:t>
      </w:r>
      <w:r w:rsidR="004C4709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Каргате</w:t>
      </w:r>
      <w:r w:rsidR="004C4709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FE2BCA" w:rsidRPr="004B256B" w:rsidRDefault="00FE2BCA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Уменьшены бюджетные ассигнования</w:t>
      </w:r>
      <w:r w:rsidR="0037334C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разделу/подразделу 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291 0501 «Жилищное хозяйство» </w:t>
      </w:r>
    </w:p>
    <w:p w:rsidR="00BB4417" w:rsidRPr="004B256B" w:rsidRDefault="00FE2BCA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244ст.225 -45,7тыс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уб.запланированы на ремонт жилищного муниципального фонда.</w:t>
      </w:r>
    </w:p>
    <w:p w:rsidR="00FE2BCA" w:rsidRPr="004B256B" w:rsidRDefault="00FE2BCA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="0037334C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334C" w:rsidRPr="004B256B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</w:t>
      </w:r>
      <w:r w:rsidRPr="004B256B">
        <w:rPr>
          <w:rFonts w:ascii="Times New Roman" w:hAnsi="Times New Roman" w:cs="Times New Roman"/>
          <w:bCs/>
          <w:sz w:val="24"/>
          <w:szCs w:val="24"/>
        </w:rPr>
        <w:t>291 0502 «</w:t>
      </w:r>
      <w:proofErr w:type="spellStart"/>
      <w:r w:rsidRPr="004B256B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Pr="004B256B">
        <w:rPr>
          <w:rFonts w:ascii="Times New Roman" w:hAnsi="Times New Roman" w:cs="Times New Roman"/>
          <w:bCs/>
          <w:sz w:val="24"/>
          <w:szCs w:val="24"/>
        </w:rPr>
        <w:t xml:space="preserve"> - коммунальное хозяйство»</w:t>
      </w:r>
    </w:p>
    <w:p w:rsidR="001F4D6E" w:rsidRPr="004B256B" w:rsidRDefault="00FE2BCA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811ст.244 -45,7тыс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уб.софинансирование к субсидии</w:t>
      </w:r>
      <w:r w:rsidR="00841C29" w:rsidRPr="004B256B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 w:rsidR="00841C29" w:rsidRPr="004B256B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="00841C29" w:rsidRPr="004B256B">
        <w:rPr>
          <w:rFonts w:ascii="Times New Roman" w:hAnsi="Times New Roman" w:cs="Times New Roman"/>
          <w:bCs/>
          <w:sz w:val="24"/>
          <w:szCs w:val="24"/>
        </w:rPr>
        <w:t xml:space="preserve"> –коммунального хозяйства» для организаци</w:t>
      </w:r>
      <w:r w:rsidR="001F4D6E" w:rsidRPr="004B256B">
        <w:rPr>
          <w:rFonts w:ascii="Times New Roman" w:hAnsi="Times New Roman" w:cs="Times New Roman"/>
          <w:bCs/>
          <w:sz w:val="24"/>
          <w:szCs w:val="24"/>
        </w:rPr>
        <w:t>и бесперебойной работы объектов жизнедеятельности в рамках ГП НСО.</w:t>
      </w:r>
    </w:p>
    <w:p w:rsidR="00F63CF4" w:rsidRPr="004B256B" w:rsidRDefault="00F63CF4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Уменьшены бюджетные ассигнования по разделу/подразделу </w:t>
      </w:r>
      <w:r w:rsidR="001F4D6E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291 0409 «Дорожное хозяйство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» </w:t>
      </w:r>
    </w:p>
    <w:p w:rsidR="001F4D6E" w:rsidRPr="004B256B" w:rsidRDefault="001F4D6E" w:rsidP="00867F8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-КОСГУ ВР 244ст.344 -300,0тыс</w:t>
      </w:r>
      <w:proofErr w:type="gramStart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.р</w:t>
      </w:r>
      <w:proofErr w:type="gramEnd"/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уб.запланированные на ремонтные работы(дороги)</w:t>
      </w:r>
    </w:p>
    <w:p w:rsidR="001F4D6E" w:rsidRPr="004B256B" w:rsidRDefault="001F4D6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Увеличены бюджетные ассигнования по разделу/подразделу 291 0409 «Дорожное хозяйство » </w:t>
      </w:r>
    </w:p>
    <w:p w:rsidR="001F4D6E" w:rsidRPr="004B256B" w:rsidRDefault="005A7D0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lastRenderedPageBreak/>
        <w:t>-КОСГУ ВР 243ст.226 -300,0тыс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уб.на определение достоверности сметной стоимости по объекту капитальный ремонт по ул.</w:t>
      </w:r>
      <w:r w:rsidR="00126237"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B256B">
        <w:rPr>
          <w:rFonts w:ascii="Times New Roman" w:hAnsi="Times New Roman" w:cs="Times New Roman"/>
          <w:bCs/>
          <w:sz w:val="24"/>
          <w:szCs w:val="24"/>
        </w:rPr>
        <w:t>Первомайская.</w:t>
      </w:r>
    </w:p>
    <w:p w:rsidR="005A7D03" w:rsidRPr="004B256B" w:rsidRDefault="005A7D0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 по разделу/подразделу 291 0412 «Вопросы в национальной экономике »</w:t>
      </w:r>
    </w:p>
    <w:p w:rsidR="00FE2BCA" w:rsidRPr="004B256B" w:rsidRDefault="0014736B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243ст.226 -238,3</w:t>
      </w:r>
      <w:r w:rsidR="001F4D6E" w:rsidRPr="004B256B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="001F4D6E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1F4D6E" w:rsidRPr="004B256B">
        <w:rPr>
          <w:rFonts w:ascii="Times New Roman" w:hAnsi="Times New Roman" w:cs="Times New Roman"/>
          <w:bCs/>
          <w:sz w:val="24"/>
          <w:szCs w:val="24"/>
        </w:rPr>
        <w:t>уб.запланированные на изготовления градостроительных планов(проектные работы по обращению граждан).</w:t>
      </w:r>
    </w:p>
    <w:p w:rsidR="005A7D03" w:rsidRPr="004B256B" w:rsidRDefault="005A7D0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Увеличены бюджетные ассигнования по разделу/подразделу 291 0503 «Благоустройство» </w:t>
      </w:r>
    </w:p>
    <w:p w:rsidR="00F63CF4" w:rsidRPr="004B256B" w:rsidRDefault="005A7D03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243ст.226 -198,3тыс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уб.на софинансирование по строительству площадок ТКО.</w:t>
      </w:r>
    </w:p>
    <w:p w:rsidR="0014736B" w:rsidRPr="004B256B" w:rsidRDefault="0014736B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 0505 «Благоустройство»</w:t>
      </w:r>
    </w:p>
    <w:p w:rsidR="0014736B" w:rsidRPr="004B256B" w:rsidRDefault="0014736B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244ст.346 -40,0тыс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уб.на покупку рассады.(цветы).</w:t>
      </w:r>
    </w:p>
    <w:p w:rsidR="00841C29" w:rsidRPr="004B256B" w:rsidRDefault="00841C29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МКУ «Услуги благоустройства»</w:t>
      </w:r>
    </w:p>
    <w:p w:rsidR="00841C29" w:rsidRPr="004B256B" w:rsidRDefault="00841C29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</w:t>
      </w:r>
      <w:r w:rsidR="0037334C"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334C" w:rsidRPr="004B256B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291 0505 «Благоустройство» </w:t>
      </w:r>
    </w:p>
    <w:p w:rsidR="00EF175A" w:rsidRPr="004B256B" w:rsidRDefault="00775A4F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244ст.310 -64,0</w:t>
      </w:r>
      <w:r w:rsidR="00841C29" w:rsidRPr="004B256B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841C29"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841C29" w:rsidRPr="004B256B">
        <w:rPr>
          <w:rFonts w:ascii="Times New Roman" w:hAnsi="Times New Roman" w:cs="Times New Roman"/>
          <w:sz w:val="24"/>
          <w:szCs w:val="24"/>
        </w:rPr>
        <w:t>уб</w:t>
      </w:r>
      <w:r w:rsidR="00C505DB" w:rsidRPr="004B256B">
        <w:rPr>
          <w:rFonts w:ascii="Times New Roman" w:hAnsi="Times New Roman" w:cs="Times New Roman"/>
          <w:sz w:val="24"/>
          <w:szCs w:val="24"/>
        </w:rPr>
        <w:t>., запланированные</w:t>
      </w:r>
      <w:r w:rsidR="0037334C" w:rsidRPr="004B256B">
        <w:rPr>
          <w:rFonts w:ascii="Times New Roman" w:hAnsi="Times New Roman" w:cs="Times New Roman"/>
          <w:sz w:val="24"/>
          <w:szCs w:val="24"/>
        </w:rPr>
        <w:t xml:space="preserve"> на </w:t>
      </w:r>
      <w:r w:rsidR="00EF175A" w:rsidRPr="004B256B">
        <w:rPr>
          <w:rFonts w:ascii="Times New Roman" w:hAnsi="Times New Roman" w:cs="Times New Roman"/>
          <w:sz w:val="24"/>
          <w:szCs w:val="24"/>
        </w:rPr>
        <w:t>ноутбук.</w:t>
      </w:r>
    </w:p>
    <w:p w:rsidR="00BB4417" w:rsidRPr="004B256B" w:rsidRDefault="00C505D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 ст.226 -36,0тыс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уб.запланированные на оплату услуг по повышению квалификации.</w:t>
      </w:r>
    </w:p>
    <w:p w:rsidR="0037334C" w:rsidRPr="004B256B" w:rsidRDefault="0037334C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 0505 «Благоустройство»</w:t>
      </w:r>
    </w:p>
    <w:p w:rsidR="0026005D" w:rsidRPr="004B256B" w:rsidRDefault="0037334C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853ст.293 -64,0тыс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уб.</w:t>
      </w:r>
      <w:r w:rsidR="0026005D" w:rsidRPr="004B256B">
        <w:rPr>
          <w:rFonts w:ascii="Times New Roman" w:hAnsi="Times New Roman" w:cs="Times New Roman"/>
          <w:sz w:val="24"/>
          <w:szCs w:val="24"/>
        </w:rPr>
        <w:t>,</w:t>
      </w:r>
      <w:r w:rsidRPr="004B256B">
        <w:rPr>
          <w:rFonts w:ascii="Times New Roman" w:hAnsi="Times New Roman" w:cs="Times New Roman"/>
          <w:sz w:val="24"/>
          <w:szCs w:val="24"/>
        </w:rPr>
        <w:t xml:space="preserve">на оплату пени </w:t>
      </w:r>
      <w:proofErr w:type="spellStart"/>
      <w:r w:rsidR="0026005D" w:rsidRPr="004B256B">
        <w:rPr>
          <w:rFonts w:ascii="Times New Roman" w:hAnsi="Times New Roman" w:cs="Times New Roman"/>
          <w:sz w:val="24"/>
          <w:szCs w:val="24"/>
        </w:rPr>
        <w:t>Новосибирск</w:t>
      </w:r>
      <w:r w:rsidRPr="004B256B">
        <w:rPr>
          <w:rFonts w:ascii="Times New Roman" w:hAnsi="Times New Roman" w:cs="Times New Roman"/>
          <w:sz w:val="24"/>
          <w:szCs w:val="24"/>
        </w:rPr>
        <w:t>энергосбыт</w:t>
      </w:r>
      <w:proofErr w:type="spellEnd"/>
      <w:r w:rsidR="0026005D" w:rsidRPr="004B256B">
        <w:rPr>
          <w:rFonts w:ascii="Times New Roman" w:hAnsi="Times New Roman" w:cs="Times New Roman"/>
          <w:sz w:val="24"/>
          <w:szCs w:val="24"/>
        </w:rPr>
        <w:t>.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 0705 «Профессиональная подготовка»</w:t>
      </w:r>
    </w:p>
    <w:p w:rsidR="00D76145" w:rsidRPr="004B256B" w:rsidRDefault="004511C2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244ст.226 -36</w:t>
      </w:r>
      <w:r w:rsidR="00126237" w:rsidRPr="004B256B">
        <w:rPr>
          <w:rFonts w:ascii="Times New Roman" w:hAnsi="Times New Roman" w:cs="Times New Roman"/>
          <w:sz w:val="24"/>
          <w:szCs w:val="24"/>
        </w:rPr>
        <w:t>,0тыс</w:t>
      </w:r>
      <w:proofErr w:type="gramStart"/>
      <w:r w:rsidR="00126237"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126237" w:rsidRPr="004B256B">
        <w:rPr>
          <w:rFonts w:ascii="Times New Roman" w:hAnsi="Times New Roman" w:cs="Times New Roman"/>
          <w:sz w:val="24"/>
          <w:szCs w:val="24"/>
        </w:rPr>
        <w:t>уб. на курсы оператора ка</w:t>
      </w:r>
      <w:r w:rsidRPr="004B256B">
        <w:rPr>
          <w:rFonts w:ascii="Times New Roman" w:hAnsi="Times New Roman" w:cs="Times New Roman"/>
          <w:sz w:val="24"/>
          <w:szCs w:val="24"/>
        </w:rPr>
        <w:t>тка</w:t>
      </w:r>
      <w:r w:rsidR="00A80A81" w:rsidRPr="004B256B">
        <w:rPr>
          <w:rFonts w:ascii="Times New Roman" w:hAnsi="Times New Roman" w:cs="Times New Roman"/>
          <w:sz w:val="24"/>
          <w:szCs w:val="24"/>
        </w:rPr>
        <w:t xml:space="preserve"> </w:t>
      </w:r>
      <w:r w:rsidRPr="004B256B">
        <w:rPr>
          <w:rFonts w:ascii="Times New Roman" w:hAnsi="Times New Roman" w:cs="Times New Roman"/>
          <w:sz w:val="24"/>
          <w:szCs w:val="24"/>
        </w:rPr>
        <w:t>(машина).</w:t>
      </w:r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291 0409 «Дорожный фонд» </w:t>
      </w:r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(Акцизы Администрация </w:t>
      </w:r>
      <w:proofErr w:type="spellStart"/>
      <w:r w:rsidRPr="004B256B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аргат</w:t>
      </w:r>
      <w:proofErr w:type="spellEnd"/>
      <w:r w:rsidRPr="004B256B">
        <w:rPr>
          <w:rFonts w:ascii="Times New Roman" w:hAnsi="Times New Roman" w:cs="Times New Roman"/>
          <w:sz w:val="24"/>
          <w:szCs w:val="24"/>
        </w:rPr>
        <w:t>)</w:t>
      </w:r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244ст.344 -250,0тыс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уб., запланированные на щебень.</w:t>
      </w:r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Увеличены  бюджетные ассигнования</w:t>
      </w:r>
      <w:r w:rsidRPr="004B2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291 0409 «Дорожный фонд» </w:t>
      </w:r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(Акцизы МКУ «Услуги благоустройства»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:rsidR="00126237" w:rsidRPr="004B256B" w:rsidRDefault="0012623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244ст.310 -250,0тыс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уб., на косилку роторную.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МКУК «Парк культуры и отдыха </w:t>
      </w:r>
      <w:proofErr w:type="spellStart"/>
      <w:r w:rsidRPr="004B256B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аргата</w:t>
      </w:r>
      <w:proofErr w:type="spellEnd"/>
      <w:r w:rsidRPr="004B256B">
        <w:rPr>
          <w:rFonts w:ascii="Times New Roman" w:hAnsi="Times New Roman" w:cs="Times New Roman"/>
          <w:sz w:val="24"/>
          <w:szCs w:val="24"/>
        </w:rPr>
        <w:t>»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 по разделу/подразделу 291 0801 «Культура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»(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Парк)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-КОСГУ ВР 244 ст.226 -903,0тыс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 xml:space="preserve">уб.запланированные на </w:t>
      </w:r>
      <w:proofErr w:type="spellStart"/>
      <w:r w:rsidRPr="004B256B">
        <w:rPr>
          <w:rFonts w:ascii="Times New Roman" w:hAnsi="Times New Roman" w:cs="Times New Roman"/>
          <w:sz w:val="24"/>
          <w:szCs w:val="24"/>
        </w:rPr>
        <w:t>проф.подготовку</w:t>
      </w:r>
      <w:proofErr w:type="spellEnd"/>
      <w:r w:rsidRPr="004B256B">
        <w:rPr>
          <w:rFonts w:ascii="Times New Roman" w:hAnsi="Times New Roman" w:cs="Times New Roman"/>
          <w:sz w:val="24"/>
          <w:szCs w:val="24"/>
        </w:rPr>
        <w:t>.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Увеличены бюджетные ассигнования по разделу/подразделу 291 0801 «Культура»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(Юность)</w:t>
      </w:r>
    </w:p>
    <w:p w:rsidR="004511C2" w:rsidRPr="004B256B" w:rsidRDefault="004511C2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 -КОСГУ ВР 244 ст.226 -903,0тыс</w:t>
      </w:r>
      <w:proofErr w:type="gramStart"/>
      <w:r w:rsidRPr="004B256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sz w:val="24"/>
          <w:szCs w:val="24"/>
        </w:rPr>
        <w:t>уб.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14F3B" w:rsidRPr="004B256B">
        <w:rPr>
          <w:rFonts w:ascii="Times New Roman" w:hAnsi="Times New Roman" w:cs="Times New Roman"/>
          <w:bCs/>
          <w:sz w:val="24"/>
          <w:szCs w:val="24"/>
        </w:rPr>
        <w:t xml:space="preserve">для оплаты уведомления в </w:t>
      </w:r>
      <w:proofErr w:type="spellStart"/>
      <w:r w:rsidR="00F14F3B" w:rsidRPr="004B256B">
        <w:rPr>
          <w:rFonts w:ascii="Times New Roman" w:hAnsi="Times New Roman" w:cs="Times New Roman"/>
          <w:bCs/>
          <w:sz w:val="24"/>
          <w:szCs w:val="24"/>
        </w:rPr>
        <w:t>Ф</w:t>
      </w:r>
      <w:r w:rsidRPr="004B256B">
        <w:rPr>
          <w:rFonts w:ascii="Times New Roman" w:hAnsi="Times New Roman" w:cs="Times New Roman"/>
          <w:bCs/>
          <w:sz w:val="24"/>
          <w:szCs w:val="24"/>
        </w:rPr>
        <w:t>ед</w:t>
      </w:r>
      <w:proofErr w:type="spellEnd"/>
      <w:r w:rsidRPr="004B256B">
        <w:rPr>
          <w:rFonts w:ascii="Times New Roman" w:hAnsi="Times New Roman" w:cs="Times New Roman"/>
          <w:bCs/>
          <w:sz w:val="24"/>
          <w:szCs w:val="24"/>
        </w:rPr>
        <w:t>.</w:t>
      </w:r>
      <w:r w:rsidR="00F14F3B" w:rsidRPr="004B256B">
        <w:rPr>
          <w:rFonts w:ascii="Times New Roman" w:hAnsi="Times New Roman" w:cs="Times New Roman"/>
          <w:bCs/>
          <w:sz w:val="24"/>
          <w:szCs w:val="24"/>
        </w:rPr>
        <w:t xml:space="preserve"> Р</w:t>
      </w:r>
      <w:r w:rsidRPr="004B256B">
        <w:rPr>
          <w:rFonts w:ascii="Times New Roman" w:hAnsi="Times New Roman" w:cs="Times New Roman"/>
          <w:bCs/>
          <w:sz w:val="24"/>
          <w:szCs w:val="24"/>
        </w:rPr>
        <w:t>есурс</w:t>
      </w:r>
      <w:proofErr w:type="gramStart"/>
      <w:r w:rsidR="00F14F3B" w:rsidRPr="004B256B">
        <w:rPr>
          <w:rFonts w:ascii="Times New Roman" w:hAnsi="Times New Roman" w:cs="Times New Roman"/>
          <w:bCs/>
          <w:sz w:val="24"/>
          <w:szCs w:val="24"/>
        </w:rPr>
        <w:t>.</w:t>
      </w:r>
      <w:r w:rsidRPr="004B256B">
        <w:rPr>
          <w:rFonts w:ascii="Times New Roman" w:hAnsi="Times New Roman" w:cs="Times New Roman"/>
          <w:bCs/>
          <w:sz w:val="24"/>
          <w:szCs w:val="24"/>
        </w:rPr>
        <w:t>(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опубликование объявления о ликвидации )</w:t>
      </w:r>
    </w:p>
    <w:p w:rsidR="0026005D" w:rsidRPr="004B256B" w:rsidRDefault="0026005D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СКК «Юность»</w:t>
      </w:r>
    </w:p>
    <w:p w:rsidR="0026005D" w:rsidRPr="004B256B" w:rsidRDefault="0026005D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 по разделу/подразделу 291 0801 «Культура»</w:t>
      </w:r>
    </w:p>
    <w:p w:rsidR="000B6A97" w:rsidRPr="004B256B" w:rsidRDefault="0026005D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-КОСГУ ВР 851ст.291 -1,880тыс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уб.запланированные на налог на имущество.</w:t>
      </w:r>
    </w:p>
    <w:p w:rsidR="000B6A97" w:rsidRPr="004B256B" w:rsidRDefault="000B6A9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005D" w:rsidRPr="004B256B">
        <w:rPr>
          <w:rFonts w:ascii="Times New Roman" w:hAnsi="Times New Roman" w:cs="Times New Roman"/>
          <w:bCs/>
          <w:sz w:val="24"/>
          <w:szCs w:val="24"/>
        </w:rPr>
        <w:t>-КОСГУ ВР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852ст.291 -3,0тыс</w:t>
      </w:r>
      <w:proofErr w:type="gramStart"/>
      <w:r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4B256B">
        <w:rPr>
          <w:rFonts w:ascii="Times New Roman" w:hAnsi="Times New Roman" w:cs="Times New Roman"/>
          <w:bCs/>
          <w:sz w:val="24"/>
          <w:szCs w:val="24"/>
        </w:rPr>
        <w:t>уб запланированные на налоги ,сборы, госпошлины.</w:t>
      </w:r>
    </w:p>
    <w:p w:rsidR="0026005D" w:rsidRPr="004B256B" w:rsidRDefault="000B6A97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-КОСГУ</w:t>
      </w:r>
      <w:r w:rsidR="00D76145" w:rsidRPr="004B256B">
        <w:rPr>
          <w:rFonts w:ascii="Times New Roman" w:hAnsi="Times New Roman" w:cs="Times New Roman"/>
          <w:bCs/>
          <w:sz w:val="24"/>
          <w:szCs w:val="24"/>
        </w:rPr>
        <w:t xml:space="preserve"> ВР 853ст 293 -2,0тыс</w:t>
      </w:r>
      <w:proofErr w:type="gramStart"/>
      <w:r w:rsidR="00D76145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D76145" w:rsidRPr="004B256B">
        <w:rPr>
          <w:rFonts w:ascii="Times New Roman" w:hAnsi="Times New Roman" w:cs="Times New Roman"/>
          <w:bCs/>
          <w:sz w:val="24"/>
          <w:szCs w:val="24"/>
        </w:rPr>
        <w:t xml:space="preserve">уб </w:t>
      </w:r>
      <w:r w:rsidR="00512106" w:rsidRPr="004B256B">
        <w:rPr>
          <w:rFonts w:ascii="Times New Roman" w:hAnsi="Times New Roman" w:cs="Times New Roman"/>
          <w:bCs/>
          <w:sz w:val="24"/>
          <w:szCs w:val="24"/>
        </w:rPr>
        <w:t xml:space="preserve">запланированные </w:t>
      </w:r>
      <w:r w:rsidR="00D76145" w:rsidRPr="004B256B">
        <w:rPr>
          <w:rFonts w:ascii="Times New Roman" w:hAnsi="Times New Roman" w:cs="Times New Roman"/>
          <w:bCs/>
          <w:sz w:val="24"/>
          <w:szCs w:val="24"/>
        </w:rPr>
        <w:t>штрафы за нарушение законодательства о закупках и нарушений условий контракта.</w:t>
      </w:r>
    </w:p>
    <w:p w:rsidR="00D76145" w:rsidRPr="004B256B" w:rsidRDefault="00D76145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>Увеличены бюджетные ассигнования по разделу/подразделу 291 0801 «Культура»</w:t>
      </w:r>
      <w:r w:rsidRPr="004B2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54837" w:rsidRDefault="00D76145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bCs/>
          <w:sz w:val="24"/>
          <w:szCs w:val="24"/>
        </w:rPr>
        <w:t>-КОСГУ ВР 244ст 226 – 6,88тыс.руб.</w:t>
      </w:r>
      <w:r w:rsidR="00F14F3B" w:rsidRPr="004B256B">
        <w:rPr>
          <w:rFonts w:ascii="Times New Roman" w:hAnsi="Times New Roman" w:cs="Times New Roman"/>
          <w:bCs/>
          <w:sz w:val="24"/>
          <w:szCs w:val="24"/>
        </w:rPr>
        <w:t xml:space="preserve">для оплаты уведомления в </w:t>
      </w:r>
      <w:r w:rsidR="00A2447A" w:rsidRPr="004B256B">
        <w:rPr>
          <w:rFonts w:ascii="Times New Roman" w:hAnsi="Times New Roman" w:cs="Times New Roman"/>
          <w:bCs/>
          <w:sz w:val="24"/>
          <w:szCs w:val="24"/>
        </w:rPr>
        <w:t xml:space="preserve">   </w:t>
      </w:r>
      <w:proofErr w:type="spellStart"/>
      <w:r w:rsidR="00F14F3B" w:rsidRPr="004B256B">
        <w:rPr>
          <w:rFonts w:ascii="Times New Roman" w:hAnsi="Times New Roman" w:cs="Times New Roman"/>
          <w:bCs/>
          <w:sz w:val="24"/>
          <w:szCs w:val="24"/>
        </w:rPr>
        <w:t>Фед</w:t>
      </w:r>
      <w:proofErr w:type="gramStart"/>
      <w:r w:rsidR="00F14F3B" w:rsidRPr="004B256B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512106" w:rsidRPr="004B256B">
        <w:rPr>
          <w:rFonts w:ascii="Times New Roman" w:hAnsi="Times New Roman" w:cs="Times New Roman"/>
          <w:bCs/>
          <w:sz w:val="24"/>
          <w:szCs w:val="24"/>
        </w:rPr>
        <w:t>есурс</w:t>
      </w:r>
      <w:proofErr w:type="spellEnd"/>
      <w:r w:rsidR="00F14F3B" w:rsidRPr="004B256B">
        <w:rPr>
          <w:rFonts w:ascii="Times New Roman" w:hAnsi="Times New Roman" w:cs="Times New Roman"/>
          <w:bCs/>
          <w:sz w:val="24"/>
          <w:szCs w:val="24"/>
        </w:rPr>
        <w:t>.</w:t>
      </w:r>
      <w:r w:rsidR="00512106" w:rsidRPr="004B256B">
        <w:rPr>
          <w:rFonts w:ascii="Times New Roman" w:hAnsi="Times New Roman" w:cs="Times New Roman"/>
          <w:bCs/>
          <w:sz w:val="24"/>
          <w:szCs w:val="24"/>
        </w:rPr>
        <w:t>(опубликование объявления о ликвидации )</w:t>
      </w: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Default="009A6DA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9A6DAE" w:rsidRPr="004B256B" w:rsidRDefault="009A6DAE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10065" w:type="dxa"/>
        <w:tblInd w:w="-572" w:type="dxa"/>
        <w:tblLook w:val="04A0" w:firstRow="1" w:lastRow="0" w:firstColumn="1" w:lastColumn="0" w:noHBand="0" w:noVBand="1"/>
      </w:tblPr>
      <w:tblGrid>
        <w:gridCol w:w="4367"/>
        <w:gridCol w:w="636"/>
        <w:gridCol w:w="536"/>
        <w:gridCol w:w="1652"/>
        <w:gridCol w:w="576"/>
        <w:gridCol w:w="2298"/>
      </w:tblGrid>
      <w:tr w:rsidR="00494F61" w:rsidRPr="004B256B" w:rsidTr="004D2A48">
        <w:trPr>
          <w:trHeight w:val="255"/>
        </w:trPr>
        <w:tc>
          <w:tcPr>
            <w:tcW w:w="4367" w:type="dxa"/>
            <w:noWrap/>
            <w:hideMark/>
          </w:tcPr>
          <w:p w:rsidR="00494F61" w:rsidRPr="004B256B" w:rsidRDefault="004D2A48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Приложение №2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noWrap/>
            <w:hideMark/>
          </w:tcPr>
          <w:p w:rsidR="00494F61" w:rsidRPr="004B256B" w:rsidRDefault="004D2A48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Таблица 2</w:t>
            </w:r>
          </w:p>
        </w:tc>
      </w:tr>
      <w:tr w:rsidR="00494F61" w:rsidRPr="004B256B" w:rsidTr="004D2A48">
        <w:trPr>
          <w:trHeight w:val="255"/>
        </w:trPr>
        <w:tc>
          <w:tcPr>
            <w:tcW w:w="4367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94F61" w:rsidRPr="004B256B" w:rsidTr="004D2A48">
        <w:trPr>
          <w:trHeight w:val="960"/>
        </w:trPr>
        <w:tc>
          <w:tcPr>
            <w:tcW w:w="10065" w:type="dxa"/>
            <w:gridSpan w:val="6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Распределение бюджетных</w:t>
            </w:r>
            <w:r w:rsidR="00C51FEC"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ассигнований по разделам, подра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зделам, целевым статьям (муниципальным программ и непрог</w:t>
            </w:r>
            <w:r w:rsidR="00C51FEC"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аммным на</w:t>
            </w:r>
            <w:r w:rsidR="00C51FEC"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правлениям деятельности) группам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подгруппам видов расходов на 2023 год и плановый период 2024 и 2025 годов</w:t>
            </w:r>
          </w:p>
        </w:tc>
      </w:tr>
      <w:tr w:rsidR="00494F61" w:rsidRPr="004B256B" w:rsidTr="004D2A48">
        <w:trPr>
          <w:trHeight w:val="255"/>
        </w:trPr>
        <w:tc>
          <w:tcPr>
            <w:tcW w:w="4367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94F61" w:rsidRPr="004B256B" w:rsidTr="004D2A48">
        <w:trPr>
          <w:trHeight w:val="255"/>
        </w:trPr>
        <w:tc>
          <w:tcPr>
            <w:tcW w:w="4367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руб.</w:t>
            </w:r>
          </w:p>
        </w:tc>
      </w:tr>
      <w:tr w:rsidR="00494F61" w:rsidRPr="004B256B" w:rsidTr="004D2A48">
        <w:trPr>
          <w:trHeight w:val="375"/>
        </w:trPr>
        <w:tc>
          <w:tcPr>
            <w:tcW w:w="4367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636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РЗ</w:t>
            </w:r>
          </w:p>
        </w:tc>
        <w:tc>
          <w:tcPr>
            <w:tcW w:w="536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52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ЦСР</w:t>
            </w:r>
          </w:p>
        </w:tc>
        <w:tc>
          <w:tcPr>
            <w:tcW w:w="576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ВР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Сумма</w:t>
            </w:r>
          </w:p>
        </w:tc>
      </w:tr>
      <w:tr w:rsidR="00494F61" w:rsidRPr="004B256B" w:rsidTr="004D2A48">
        <w:trPr>
          <w:trHeight w:val="458"/>
        </w:trPr>
        <w:tc>
          <w:tcPr>
            <w:tcW w:w="4367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3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vMerge w:val="restart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2023 год</w:t>
            </w:r>
          </w:p>
        </w:tc>
      </w:tr>
      <w:tr w:rsidR="00494F61" w:rsidRPr="004B256B" w:rsidTr="004D2A48">
        <w:trPr>
          <w:trHeight w:val="458"/>
        </w:trPr>
        <w:tc>
          <w:tcPr>
            <w:tcW w:w="4367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3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3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52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76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98" w:type="dxa"/>
            <w:vMerge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17 353 514,40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C51FEC"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</w:tr>
      <w:tr w:rsidR="00494F61" w:rsidRPr="004B256B" w:rsidTr="009A6DAE">
        <w:trPr>
          <w:trHeight w:val="1124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</w:tr>
      <w:tr w:rsidR="00494F61" w:rsidRPr="004B256B" w:rsidTr="009A6DAE">
        <w:trPr>
          <w:trHeight w:val="2308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11 046 886,00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C51FEC"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11 046 886,00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11 046 886,00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9 264 971,45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8 206 385,45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8 206 385,45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</w:tr>
      <w:tr w:rsidR="00494F61" w:rsidRPr="004B256B" w:rsidTr="009A6DAE">
        <w:trPr>
          <w:trHeight w:val="652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</w:tr>
      <w:tr w:rsidR="00494F61" w:rsidRPr="004B256B" w:rsidTr="009A6DAE">
        <w:trPr>
          <w:trHeight w:val="152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государственных полномочий Новосибирской области по решению вопросов в сфере административных  правонарушений за счет средств областного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494F61" w:rsidRPr="004B256B" w:rsidTr="009A6DAE">
        <w:trPr>
          <w:trHeight w:val="1273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494F61" w:rsidRPr="004B256B" w:rsidTr="004D2A48">
        <w:trPr>
          <w:trHeight w:val="8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Контрольно-счетный орган муниципального образования 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средства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4 378 767,40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4 378 767,40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4 378 767,40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4 094 367,40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4 094 367,40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284 400,00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284 400,00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</w:tr>
      <w:tr w:rsidR="00494F61" w:rsidRPr="004B256B" w:rsidTr="004D2A48">
        <w:trPr>
          <w:trHeight w:val="115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Осуществление части переданных полномочий по организации и осуществлению мероприятий по территориальной и гражданской обороне, защите населения от чрезвычайных ситуаций природного и техногенного характера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31 323 759,27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Отдельные мероприятия в области автомобильного транспорта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28 914 209,28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759 700,00</w:t>
            </w:r>
          </w:p>
        </w:tc>
      </w:tr>
      <w:tr w:rsidR="00494F61" w:rsidRPr="004B256B" w:rsidTr="004D2A48">
        <w:trPr>
          <w:trHeight w:val="229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759 700,00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759 700,00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759 700,00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28 154 509,28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Текущее содержание дорог, находящихся в муниципальной собственности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6 258 209,28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6 258 209,28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6 258 209,28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209 000,00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209 000,00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209 000,00</w:t>
            </w:r>
          </w:p>
        </w:tc>
      </w:tr>
      <w:tr w:rsidR="00494F61" w:rsidRPr="004B256B" w:rsidTr="004D2A48">
        <w:trPr>
          <w:trHeight w:val="280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</w:tr>
      <w:tr w:rsidR="00494F61" w:rsidRPr="004B256B" w:rsidTr="004D2A48">
        <w:trPr>
          <w:trHeight w:val="1269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</w:tr>
      <w:tr w:rsidR="00494F61" w:rsidRPr="004B256B" w:rsidTr="004D2A48">
        <w:trPr>
          <w:trHeight w:val="849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409 549,99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</w:tr>
      <w:tr w:rsidR="00494F61" w:rsidRPr="004B256B" w:rsidTr="004D2A48">
        <w:trPr>
          <w:trHeight w:val="343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местного бюджета на средства областного бюджета, предоставляемые на реализацию мероприятий  по подготовке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строительства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367 849,99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34 520,06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34 520,06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34 520,06</w:t>
            </w:r>
          </w:p>
        </w:tc>
      </w:tr>
      <w:tr w:rsidR="00494F61" w:rsidRPr="004B256B" w:rsidTr="004D2A48">
        <w:trPr>
          <w:trHeight w:val="3763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 на подготовку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</w:tr>
      <w:tr w:rsidR="00494F61" w:rsidRPr="004B256B" w:rsidTr="009A6DAE">
        <w:trPr>
          <w:trHeight w:val="844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65 740 262,09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27 804 747,77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</w:tr>
      <w:tr w:rsidR="00494F61" w:rsidRPr="004B256B" w:rsidTr="004D2A48">
        <w:trPr>
          <w:trHeight w:val="315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Софинансирвоание</w:t>
            </w:r>
            <w:proofErr w:type="spellEnd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 бюджета муниципального образования г. Каргата на </w:t>
            </w:r>
            <w:proofErr w:type="gram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средства</w:t>
            </w:r>
            <w:proofErr w:type="gramEnd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выделенные из областного бюджета, предоставляемых на реализацию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</w:tr>
      <w:tr w:rsidR="00494F61" w:rsidRPr="004B256B" w:rsidTr="004D2A48">
        <w:trPr>
          <w:trHeight w:val="115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27 759 018,77</w:t>
            </w:r>
          </w:p>
        </w:tc>
      </w:tr>
      <w:tr w:rsidR="00494F61" w:rsidRPr="004B256B" w:rsidTr="004D2A48">
        <w:trPr>
          <w:trHeight w:val="8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организации функционирования систем жизнеобеспечения и снабжения 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</w:t>
            </w:r>
            <w:proofErr w:type="spellEnd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-к</w:t>
            </w:r>
            <w:proofErr w:type="gramEnd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</w:tr>
      <w:tr w:rsidR="00494F61" w:rsidRPr="004B256B" w:rsidTr="009A6DAE">
        <w:trPr>
          <w:trHeight w:val="657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</w:tr>
      <w:tr w:rsidR="00494F61" w:rsidRPr="004B256B" w:rsidTr="004D2A48">
        <w:trPr>
          <w:trHeight w:val="115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</w:tr>
      <w:tr w:rsidR="00494F61" w:rsidRPr="004B256B" w:rsidTr="004D2A48">
        <w:trPr>
          <w:trHeight w:val="201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</w:tr>
      <w:tr w:rsidR="00494F61" w:rsidRPr="004B256B" w:rsidTr="004D2A48">
        <w:trPr>
          <w:trHeight w:val="115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12 645 239,48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135 226,26</w:t>
            </w:r>
          </w:p>
        </w:tc>
      </w:tr>
      <w:tr w:rsidR="00494F61" w:rsidRPr="004B256B" w:rsidTr="004D2A48">
        <w:trPr>
          <w:trHeight w:val="258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  <w:proofErr w:type="gramEnd"/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770F200000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77.0.F2.00000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133 000,00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местного бюджета на средства областного бюджета, выделяемые на формирование современной городской среды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133 000,00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133 000,00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133 000,00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12 510 013,22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294 000,00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294 000,00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294 000,00</w:t>
            </w:r>
          </w:p>
        </w:tc>
      </w:tr>
      <w:tr w:rsidR="00494F61" w:rsidRPr="004B256B" w:rsidTr="004D2A48">
        <w:trPr>
          <w:trHeight w:val="229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880F200000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9 489 100,00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9 489 100,00</w:t>
            </w:r>
          </w:p>
        </w:tc>
      </w:tr>
      <w:tr w:rsidR="00494F61" w:rsidRPr="004B256B" w:rsidTr="009A6DAE">
        <w:trPr>
          <w:trHeight w:val="1564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9 489 100,00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9 489 100,00</w:t>
            </w:r>
          </w:p>
        </w:tc>
      </w:tr>
      <w:tr w:rsidR="00494F61" w:rsidRPr="004B256B" w:rsidTr="004D2A48">
        <w:trPr>
          <w:trHeight w:val="258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(благоустройство общественных пространств населенных пунктов Новосибирской области)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24 618 491,05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24 618 491,05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Услуги благоустройства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19 065 357,50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7 502 491,05</w:t>
            </w:r>
          </w:p>
        </w:tc>
      </w:tr>
      <w:tr w:rsidR="00494F61" w:rsidRPr="004B256B" w:rsidTr="004D2A48">
        <w:trPr>
          <w:trHeight w:val="1036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7 502 491,05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5 553 133,55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Непрограмные</w:t>
            </w:r>
            <w:proofErr w:type="spellEnd"/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24 083 190,00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24 083 190,00</w:t>
            </w:r>
          </w:p>
        </w:tc>
      </w:tr>
      <w:tr w:rsidR="00494F61" w:rsidRPr="004B256B" w:rsidTr="009A6DAE">
        <w:trPr>
          <w:trHeight w:val="48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24 083 190,00</w:t>
            </w:r>
          </w:p>
        </w:tc>
      </w:tr>
      <w:tr w:rsidR="00494F61" w:rsidRPr="004B256B" w:rsidTr="009A6DAE">
        <w:trPr>
          <w:trHeight w:val="98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учреждений культуры клубного типа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1 876 057,55</w:t>
            </w:r>
          </w:p>
        </w:tc>
      </w:tr>
      <w:tr w:rsidR="00494F61" w:rsidRPr="004B256B" w:rsidTr="009A6DAE">
        <w:trPr>
          <w:trHeight w:val="1988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</w:tr>
      <w:tr w:rsidR="00494F61" w:rsidRPr="004B256B" w:rsidTr="009A6DAE">
        <w:trPr>
          <w:trHeight w:val="6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Парк культуры города Каргата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2 802 180,55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1 154 383,55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1 154 383,55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1 304 397,00</w:t>
            </w:r>
          </w:p>
        </w:tc>
      </w:tr>
      <w:tr w:rsidR="00494F61" w:rsidRPr="004B256B" w:rsidTr="004D2A48">
        <w:trPr>
          <w:trHeight w:val="87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1 304 397,00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19 404 951,90</w:t>
            </w:r>
          </w:p>
        </w:tc>
      </w:tr>
      <w:tr w:rsidR="00494F61" w:rsidRPr="004B256B" w:rsidTr="004D2A48">
        <w:trPr>
          <w:trHeight w:val="1440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9 940 951,90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9 940 951,90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88.0.02.00000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310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8800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Непрограммные направления 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34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8800088800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88.0.00.88800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585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529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449"/>
        </w:trPr>
        <w:tc>
          <w:tcPr>
            <w:tcW w:w="4367" w:type="dxa"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Специальные расходы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880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494F61" w:rsidRPr="004B256B" w:rsidTr="004D2A48">
        <w:trPr>
          <w:trHeight w:val="369"/>
        </w:trPr>
        <w:tc>
          <w:tcPr>
            <w:tcW w:w="4367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6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652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76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2298" w:type="dxa"/>
            <w:noWrap/>
            <w:hideMark/>
          </w:tcPr>
          <w:p w:rsidR="00494F61" w:rsidRPr="004B256B" w:rsidRDefault="00494F61" w:rsidP="00867F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256B">
              <w:rPr>
                <w:rFonts w:ascii="Times New Roman" w:hAnsi="Times New Roman" w:cs="Times New Roman"/>
                <w:bCs/>
                <w:sz w:val="24"/>
                <w:szCs w:val="24"/>
              </w:rPr>
              <w:t>139 685 361,76</w:t>
            </w:r>
          </w:p>
        </w:tc>
      </w:tr>
    </w:tbl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Pr="004B256B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A48" w:rsidRDefault="004D2A48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56B" w:rsidRPr="004B256B" w:rsidRDefault="004B256B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924" w:type="dxa"/>
        <w:tblInd w:w="-426" w:type="dxa"/>
        <w:tblLook w:val="04A0" w:firstRow="1" w:lastRow="0" w:firstColumn="1" w:lastColumn="0" w:noHBand="0" w:noVBand="1"/>
      </w:tblPr>
      <w:tblGrid>
        <w:gridCol w:w="3582"/>
        <w:gridCol w:w="787"/>
        <w:gridCol w:w="470"/>
        <w:gridCol w:w="690"/>
        <w:gridCol w:w="1623"/>
        <w:gridCol w:w="576"/>
        <w:gridCol w:w="2196"/>
      </w:tblGrid>
      <w:tr w:rsidR="004D2A48" w:rsidRPr="004B256B" w:rsidTr="006E5B0E">
        <w:trPr>
          <w:trHeight w:val="566"/>
        </w:trPr>
        <w:tc>
          <w:tcPr>
            <w:tcW w:w="9924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D2A48" w:rsidRPr="004B256B" w:rsidTr="006E5B0E">
        <w:trPr>
          <w:trHeight w:val="567"/>
        </w:trPr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D2A48" w:rsidRPr="004B256B" w:rsidRDefault="004D2A48" w:rsidP="00867F8D">
            <w:pPr>
              <w:tabs>
                <w:tab w:val="left" w:pos="71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Приложение №3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Таблица №3</w:t>
            </w:r>
          </w:p>
        </w:tc>
      </w:tr>
      <w:tr w:rsidR="004D2A48" w:rsidRPr="004B256B" w:rsidTr="006E5B0E">
        <w:trPr>
          <w:trHeight w:val="705"/>
        </w:trPr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Ведомственная структура расходов бюджета  </w:t>
            </w:r>
            <w:proofErr w:type="spell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.К</w:t>
            </w:r>
            <w:proofErr w:type="gram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аргата</w:t>
            </w:r>
            <w:proofErr w:type="spell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Каргатского района  Новосибирской области на 2023 год и плановый период 2024 и 2025 годов</w:t>
            </w:r>
          </w:p>
        </w:tc>
      </w:tr>
      <w:tr w:rsidR="004D2A48" w:rsidRPr="004B256B" w:rsidTr="006E5B0E">
        <w:trPr>
          <w:trHeight w:val="255"/>
        </w:trPr>
        <w:tc>
          <w:tcPr>
            <w:tcW w:w="3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A48" w:rsidRPr="004B256B" w:rsidTr="006E5B0E">
        <w:trPr>
          <w:trHeight w:val="255"/>
        </w:trPr>
        <w:tc>
          <w:tcPr>
            <w:tcW w:w="3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A48" w:rsidRPr="004B256B" w:rsidTr="004D2A48">
        <w:trPr>
          <w:trHeight w:val="375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4D2A48" w:rsidRPr="004B256B" w:rsidTr="004D2A48">
        <w:trPr>
          <w:trHeight w:val="458"/>
        </w:trPr>
        <w:tc>
          <w:tcPr>
            <w:tcW w:w="3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</w:tr>
      <w:tr w:rsidR="004D2A48" w:rsidRPr="004B256B" w:rsidTr="004D2A48">
        <w:trPr>
          <w:trHeight w:val="458"/>
        </w:trPr>
        <w:tc>
          <w:tcPr>
            <w:tcW w:w="3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139 685 361,76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17 353 514,40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1 373 961,00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1 373 961,00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1 373 961,00</w:t>
            </w:r>
          </w:p>
        </w:tc>
      </w:tr>
      <w:tr w:rsidR="004D2A48" w:rsidRPr="004B256B" w:rsidTr="004B256B">
        <w:trPr>
          <w:trHeight w:val="90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635 961,00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635 961,00</w:t>
            </w:r>
          </w:p>
        </w:tc>
      </w:tr>
      <w:tr w:rsidR="004D2A48" w:rsidRPr="004B256B" w:rsidTr="004B256B">
        <w:trPr>
          <w:trHeight w:val="195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635 961,00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738 000,00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738 000,00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738 000,00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11 046 886,00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11 046 886,00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11 046 886,00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9 264 971,45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8 206 385,45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8 206 385,45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1 039 586,00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1 039 586,00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19 000,00</w:t>
            </w:r>
          </w:p>
        </w:tc>
      </w:tr>
      <w:tr w:rsidR="004D2A48" w:rsidRPr="004B256B" w:rsidTr="006E5B0E">
        <w:trPr>
          <w:trHeight w:val="115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государственных полномочий Новосибирской области по решению вопросов в сфере административных  правонарушений за счет средств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1 781 814,55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1 781 814,55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1 781 814,55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4B256B">
        <w:trPr>
          <w:trHeight w:val="87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Обязательные (приоритетные)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Контрольно-счетный орган муниципального образования 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88.0.01.01060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253 900,00</w:t>
            </w:r>
          </w:p>
        </w:tc>
      </w:tr>
      <w:tr w:rsidR="004D2A48" w:rsidRPr="004B256B" w:rsidTr="004B256B">
        <w:trPr>
          <w:trHeight w:val="70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300 000,00</w:t>
            </w:r>
          </w:p>
        </w:tc>
      </w:tr>
      <w:tr w:rsidR="004D2A48" w:rsidRPr="004B256B" w:rsidTr="004B256B">
        <w:trPr>
          <w:trHeight w:val="93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300 000,00</w:t>
            </w:r>
          </w:p>
        </w:tc>
      </w:tr>
      <w:tr w:rsidR="004D2A48" w:rsidRPr="004B256B" w:rsidTr="004B256B">
        <w:trPr>
          <w:trHeight w:val="108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300 000,00</w:t>
            </w:r>
          </w:p>
        </w:tc>
      </w:tr>
      <w:tr w:rsidR="004D2A48" w:rsidRPr="004B256B" w:rsidTr="004B256B">
        <w:trPr>
          <w:trHeight w:val="95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300 000,00</w:t>
            </w:r>
          </w:p>
        </w:tc>
      </w:tr>
      <w:tr w:rsidR="004D2A48" w:rsidRPr="004B256B" w:rsidTr="004B256B">
        <w:trPr>
          <w:trHeight w:val="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300 000,00</w:t>
            </w:r>
          </w:p>
        </w:tc>
      </w:tr>
      <w:tr w:rsidR="004D2A48" w:rsidRPr="004B256B" w:rsidTr="004B256B">
        <w:trPr>
          <w:trHeight w:val="97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4 378 767,40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4 378 767,40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4 378 767,40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4 094 367,40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4 094 367,40</w:t>
            </w:r>
          </w:p>
        </w:tc>
      </w:tr>
      <w:tr w:rsidR="004D2A48" w:rsidRPr="004B256B" w:rsidTr="004B256B">
        <w:trPr>
          <w:trHeight w:val="82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284 400,00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88.0.00.01170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284 400,00</w:t>
            </w:r>
          </w:p>
        </w:tc>
      </w:tr>
      <w:tr w:rsidR="004D2A48" w:rsidRPr="004B256B" w:rsidTr="004B256B">
        <w:trPr>
          <w:trHeight w:val="162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512 136,00</w:t>
            </w:r>
          </w:p>
        </w:tc>
      </w:tr>
      <w:tr w:rsidR="004D2A48" w:rsidRPr="004B256B" w:rsidTr="004B256B">
        <w:trPr>
          <w:trHeight w:val="182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512 136,00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512 136,00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части переданных полномочий по организации и осуществлению мероприятий по территориальной и гражданской обороне, защите населения от чрезвычайных ситуаций природного и техногенного характера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512 136,00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350 000,00</w:t>
            </w:r>
          </w:p>
        </w:tc>
      </w:tr>
      <w:tr w:rsidR="004D2A48" w:rsidRPr="004B256B" w:rsidTr="004B256B">
        <w:trPr>
          <w:trHeight w:val="177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4D2A48" w:rsidRPr="004B256B" w:rsidTr="004B256B">
        <w:trPr>
          <w:trHeight w:val="89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88.0.00.03100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162 136,00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31 323 759,27</w:t>
            </w:r>
          </w:p>
        </w:tc>
      </w:tr>
      <w:tr w:rsidR="004D2A48" w:rsidRPr="004B256B" w:rsidTr="004B256B">
        <w:trPr>
          <w:trHeight w:val="66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2 000 000,00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2 000 000,00</w:t>
            </w:r>
          </w:p>
        </w:tc>
      </w:tr>
      <w:tr w:rsidR="004D2A48" w:rsidRPr="004B256B" w:rsidTr="004B256B">
        <w:trPr>
          <w:trHeight w:val="122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Отдельные мероприятия в области автомобильного транспорта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2 000 000,00</w:t>
            </w:r>
          </w:p>
        </w:tc>
      </w:tr>
      <w:tr w:rsidR="004D2A48" w:rsidRPr="004B256B" w:rsidTr="004B256B">
        <w:trPr>
          <w:trHeight w:val="15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2 000 000,00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28 914 209,28</w:t>
            </w:r>
          </w:p>
        </w:tc>
      </w:tr>
      <w:tr w:rsidR="004D2A48" w:rsidRPr="004B256B" w:rsidTr="004B256B">
        <w:trPr>
          <w:trHeight w:val="84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759 700,00</w:t>
            </w:r>
          </w:p>
        </w:tc>
      </w:tr>
      <w:tr w:rsidR="004D2A48" w:rsidRPr="004B256B" w:rsidTr="006E5B0E">
        <w:trPr>
          <w:trHeight w:val="229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759 700,00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759 700,00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759 700,00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28 154 509,28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Текущее содержание дорог, находящихся в муниципальной собственности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6 258 209,28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6 258 209,28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6 258 209,28</w:t>
            </w:r>
          </w:p>
        </w:tc>
      </w:tr>
      <w:tr w:rsidR="004D2A48" w:rsidRPr="004B256B" w:rsidTr="004B256B">
        <w:trPr>
          <w:trHeight w:val="19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209 000,00</w:t>
            </w:r>
          </w:p>
        </w:tc>
      </w:tr>
      <w:tr w:rsidR="004D2A48" w:rsidRPr="004B256B" w:rsidTr="004B256B">
        <w:trPr>
          <w:trHeight w:val="140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209 000,00</w:t>
            </w:r>
          </w:p>
        </w:tc>
      </w:tr>
      <w:tr w:rsidR="004D2A48" w:rsidRPr="004B256B" w:rsidTr="006E5B0E">
        <w:trPr>
          <w:trHeight w:val="15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209 000,00</w:t>
            </w:r>
          </w:p>
        </w:tc>
      </w:tr>
      <w:tr w:rsidR="004D2A48" w:rsidRPr="004B256B" w:rsidTr="004B256B">
        <w:trPr>
          <w:trHeight w:val="480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21 687 300,00</w:t>
            </w:r>
          </w:p>
        </w:tc>
      </w:tr>
      <w:tr w:rsidR="004D2A48" w:rsidRPr="004B256B" w:rsidTr="004B256B">
        <w:trPr>
          <w:trHeight w:val="296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21 687 300,00</w:t>
            </w:r>
          </w:p>
        </w:tc>
      </w:tr>
      <w:tr w:rsidR="004D2A48" w:rsidRPr="004B256B" w:rsidTr="004B256B">
        <w:trPr>
          <w:trHeight w:val="255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21 687 300,00</w:t>
            </w:r>
          </w:p>
        </w:tc>
      </w:tr>
      <w:tr w:rsidR="004D2A48" w:rsidRPr="004B256B" w:rsidTr="004B256B">
        <w:trPr>
          <w:trHeight w:val="28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409 549,99</w:t>
            </w:r>
          </w:p>
        </w:tc>
      </w:tr>
      <w:tr w:rsidR="004D2A48" w:rsidRPr="004B256B" w:rsidTr="006E5B0E">
        <w:trPr>
          <w:trHeight w:val="8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41 700,00</w:t>
            </w:r>
          </w:p>
        </w:tc>
      </w:tr>
      <w:tr w:rsidR="004D2A48" w:rsidRPr="004B256B" w:rsidTr="006E5B0E">
        <w:trPr>
          <w:trHeight w:val="623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Софинансирование из местного бюджета на средства областного бюджета, предоставляемые на реализацию мероприятий  по подготовке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41 700,00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41 700,00</w:t>
            </w:r>
          </w:p>
        </w:tc>
      </w:tr>
      <w:tr w:rsidR="004D2A48" w:rsidRPr="004B256B" w:rsidTr="006E5B0E">
        <w:trPr>
          <w:trHeight w:val="17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41 700,00</w:t>
            </w:r>
          </w:p>
        </w:tc>
      </w:tr>
      <w:tr w:rsidR="004D2A48" w:rsidRPr="004B256B" w:rsidTr="006E5B0E">
        <w:trPr>
          <w:trHeight w:val="8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367 849,99</w:t>
            </w:r>
          </w:p>
        </w:tc>
      </w:tr>
      <w:tr w:rsidR="004D2A48" w:rsidRPr="004B256B" w:rsidTr="006E5B0E">
        <w:trPr>
          <w:trHeight w:val="112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34 520,06</w:t>
            </w:r>
          </w:p>
        </w:tc>
      </w:tr>
      <w:tr w:rsidR="004D2A48" w:rsidRPr="004B256B" w:rsidTr="004B256B">
        <w:trPr>
          <w:trHeight w:val="22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34 520,06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34 520,06</w:t>
            </w:r>
          </w:p>
        </w:tc>
      </w:tr>
      <w:tr w:rsidR="004D2A48" w:rsidRPr="004B256B" w:rsidTr="006E5B0E">
        <w:trPr>
          <w:trHeight w:val="452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Реализация мероприятий  на подготовку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333 329,93</w:t>
            </w:r>
          </w:p>
        </w:tc>
      </w:tr>
      <w:tr w:rsidR="004D2A48" w:rsidRPr="004B256B" w:rsidTr="006E5B0E">
        <w:trPr>
          <w:trHeight w:val="13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333 329,93</w:t>
            </w:r>
          </w:p>
        </w:tc>
      </w:tr>
      <w:tr w:rsidR="004D2A48" w:rsidRPr="004B256B" w:rsidTr="006E5B0E">
        <w:trPr>
          <w:trHeight w:val="154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333 329,93</w:t>
            </w:r>
          </w:p>
        </w:tc>
      </w:tr>
      <w:tr w:rsidR="004D2A48" w:rsidRPr="004B256B" w:rsidTr="006E5B0E">
        <w:trPr>
          <w:trHeight w:val="125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65 740 262,09</w:t>
            </w:r>
          </w:p>
        </w:tc>
      </w:tr>
      <w:tr w:rsidR="004D2A48" w:rsidRPr="004B256B" w:rsidTr="006E5B0E">
        <w:trPr>
          <w:trHeight w:val="56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671 783,79</w:t>
            </w:r>
          </w:p>
        </w:tc>
      </w:tr>
      <w:tr w:rsidR="004D2A48" w:rsidRPr="004B256B" w:rsidTr="006E5B0E">
        <w:trPr>
          <w:trHeight w:val="98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671 783,79</w:t>
            </w:r>
          </w:p>
        </w:tc>
      </w:tr>
      <w:tr w:rsidR="004D2A48" w:rsidRPr="004B256B" w:rsidTr="006E5B0E">
        <w:trPr>
          <w:trHeight w:val="85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671 783,79</w:t>
            </w:r>
          </w:p>
        </w:tc>
      </w:tr>
      <w:tr w:rsidR="004D2A48" w:rsidRPr="004B256B" w:rsidTr="006E5B0E">
        <w:trPr>
          <w:trHeight w:val="125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671 783,79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671 783,79</w:t>
            </w:r>
          </w:p>
        </w:tc>
      </w:tr>
      <w:tr w:rsidR="004D2A48" w:rsidRPr="004B256B" w:rsidTr="006E5B0E">
        <w:trPr>
          <w:trHeight w:val="58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27 804 747,77</w:t>
            </w:r>
          </w:p>
        </w:tc>
      </w:tr>
      <w:tr w:rsidR="004D2A48" w:rsidRPr="004B256B" w:rsidTr="006E5B0E">
        <w:trPr>
          <w:trHeight w:val="8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Софинансирование на средства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45 729,00</w:t>
            </w:r>
          </w:p>
        </w:tc>
      </w:tr>
      <w:tr w:rsidR="004D2A48" w:rsidRPr="004B256B" w:rsidTr="006E5B0E">
        <w:trPr>
          <w:trHeight w:val="50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Софинансирвоание</w:t>
            </w:r>
            <w:proofErr w:type="spell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 бюджета муниципального образования г. Каргата на </w:t>
            </w:r>
            <w:proofErr w:type="gram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выделенные из областного бюджета, предоставляемых на реализацию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45 729,00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45 729,00</w:t>
            </w:r>
          </w:p>
        </w:tc>
      </w:tr>
      <w:tr w:rsidR="004D2A48" w:rsidRPr="004B256B" w:rsidTr="006E5B0E">
        <w:trPr>
          <w:trHeight w:val="19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45 729,00</w:t>
            </w:r>
          </w:p>
        </w:tc>
      </w:tr>
      <w:tr w:rsidR="004D2A48" w:rsidRPr="004B256B" w:rsidTr="004B256B">
        <w:trPr>
          <w:trHeight w:val="11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27 759 018,77</w:t>
            </w:r>
          </w:p>
        </w:tc>
      </w:tr>
      <w:tr w:rsidR="004D2A48" w:rsidRPr="004B256B" w:rsidTr="006E5B0E">
        <w:trPr>
          <w:trHeight w:val="38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организации функционирования систем жизнеобеспечения и снабжения 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</w:t>
            </w:r>
            <w:proofErr w:type="spell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-к</w:t>
            </w:r>
            <w:proofErr w:type="gramEnd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оммунальное хозяйство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24 538 420,00</w:t>
            </w:r>
          </w:p>
        </w:tc>
      </w:tr>
      <w:tr w:rsidR="004D2A48" w:rsidRPr="004B256B" w:rsidTr="006E5B0E">
        <w:trPr>
          <w:trHeight w:val="11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4D2A48" w:rsidRPr="004B256B" w:rsidTr="006E5B0E">
        <w:trPr>
          <w:trHeight w:val="115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88.0.00.70490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24 538 420,00</w:t>
            </w:r>
          </w:p>
        </w:tc>
      </w:tr>
      <w:tr w:rsidR="004D2A48" w:rsidRPr="004B256B" w:rsidTr="006E5B0E">
        <w:trPr>
          <w:trHeight w:val="201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3 220 598,77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3 220 598,77</w:t>
            </w:r>
          </w:p>
        </w:tc>
      </w:tr>
      <w:tr w:rsidR="004D2A48" w:rsidRPr="004B256B" w:rsidTr="006E5B0E">
        <w:trPr>
          <w:trHeight w:val="115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88.0.00.70600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3 220 598,77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12 645 239,48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 на средства областного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135 226,26</w:t>
            </w:r>
          </w:p>
        </w:tc>
      </w:tr>
      <w:tr w:rsidR="004D2A48" w:rsidRPr="004B256B" w:rsidTr="006E5B0E">
        <w:trPr>
          <w:trHeight w:val="25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  <w:proofErr w:type="gramEnd"/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2 226,26</w:t>
            </w:r>
          </w:p>
        </w:tc>
      </w:tr>
      <w:tr w:rsidR="004D2A48" w:rsidRPr="004B256B" w:rsidTr="006E5B0E">
        <w:trPr>
          <w:trHeight w:val="12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2 226,26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2 226,26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770F200000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77.0.F2.00000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133 000,00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Софинансирование из местного бюджета на средства областного бюджета, выделяемые на формирование современной городской среды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133 000,00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133 000,00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12 510 013,22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1 371 071,02</w:t>
            </w:r>
          </w:p>
        </w:tc>
      </w:tr>
      <w:tr w:rsidR="004D2A48" w:rsidRPr="004B256B" w:rsidTr="006E5B0E">
        <w:trPr>
          <w:trHeight w:val="12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1 371 071,02</w:t>
            </w:r>
          </w:p>
        </w:tc>
      </w:tr>
      <w:tr w:rsidR="004D2A48" w:rsidRPr="004B256B" w:rsidTr="006E5B0E">
        <w:trPr>
          <w:trHeight w:val="140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1 371 071,02</w:t>
            </w:r>
          </w:p>
        </w:tc>
      </w:tr>
      <w:tr w:rsidR="004D2A48" w:rsidRPr="004B256B" w:rsidTr="006E5B0E">
        <w:trPr>
          <w:trHeight w:val="98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сбора и вывоза бытовых отходов и мусора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88.0.00.05430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1 135 442,20</w:t>
            </w:r>
          </w:p>
        </w:tc>
      </w:tr>
      <w:tr w:rsidR="004D2A48" w:rsidRPr="004B256B" w:rsidTr="006E5B0E">
        <w:trPr>
          <w:trHeight w:val="140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88.0.00.05430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1 135 442,20</w:t>
            </w:r>
          </w:p>
        </w:tc>
      </w:tr>
      <w:tr w:rsidR="004D2A48" w:rsidRPr="004B256B" w:rsidTr="006E5B0E">
        <w:trPr>
          <w:trHeight w:val="12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88.0.00.05430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1 135 442,20</w:t>
            </w:r>
          </w:p>
        </w:tc>
      </w:tr>
      <w:tr w:rsidR="004D2A48" w:rsidRPr="004B256B" w:rsidTr="006E5B0E">
        <w:trPr>
          <w:trHeight w:val="96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294 000,00</w:t>
            </w:r>
          </w:p>
        </w:tc>
      </w:tr>
      <w:tr w:rsidR="004D2A48" w:rsidRPr="004B256B" w:rsidTr="006E5B0E">
        <w:trPr>
          <w:trHeight w:val="141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294 000,00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294 000,00</w:t>
            </w:r>
          </w:p>
        </w:tc>
      </w:tr>
      <w:tr w:rsidR="004D2A48" w:rsidRPr="004B256B" w:rsidTr="006E5B0E">
        <w:trPr>
          <w:trHeight w:val="229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220 400,00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220 400,00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880F200000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88.0.F2.00000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9 489 100,00</w:t>
            </w:r>
          </w:p>
        </w:tc>
      </w:tr>
      <w:tr w:rsidR="004D2A48" w:rsidRPr="004B256B" w:rsidTr="009A6DAE">
        <w:trPr>
          <w:trHeight w:val="119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9 489 100,00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9 489 100,00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9 489 100,00</w:t>
            </w:r>
          </w:p>
        </w:tc>
      </w:tr>
      <w:tr w:rsidR="004D2A48" w:rsidRPr="004B256B" w:rsidTr="006E5B0E">
        <w:trPr>
          <w:trHeight w:val="25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(благоустройство общественных пространств населенных пунктов Новосибирской области)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88.0.F2.55552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24 618 491,05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24 618 491,05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Услуги благоустройства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19 065 357,50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11 298 866,45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11 298 866,45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7 502 491,05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7 502 491,05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88.0.00.05050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264 000,00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5 553 133,55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3 939 833,55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3 939 833,55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1 613 300,00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1 613 300,00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132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88.0.00.07050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87 500,00</w:t>
            </w:r>
          </w:p>
        </w:tc>
      </w:tr>
      <w:tr w:rsidR="004D2A48" w:rsidRPr="004B256B" w:rsidTr="006E5B0E">
        <w:trPr>
          <w:trHeight w:val="7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24 083 190,00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24 083 190,00</w:t>
            </w:r>
          </w:p>
        </w:tc>
      </w:tr>
      <w:tr w:rsidR="004D2A48" w:rsidRPr="004B256B" w:rsidTr="006E5B0E">
        <w:trPr>
          <w:trHeight w:val="7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24 083 190,00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учреждений культуры клубного типа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1 876 057,55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397 664,55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397 664,55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1 473 873,00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1 473 873,00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4 520,00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4 520,00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Парк культуры города Каргата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2 802 180,55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1 154 383,55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1 154 383,55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1 304 397,00</w:t>
            </w:r>
          </w:p>
        </w:tc>
      </w:tr>
      <w:tr w:rsidR="004D2A48" w:rsidRPr="004B256B" w:rsidTr="006E5B0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1 304 397,00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343 400,00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88.0.00.08140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343 400,00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19 404 951,90</w:t>
            </w:r>
          </w:p>
        </w:tc>
      </w:tr>
      <w:tr w:rsidR="004D2A48" w:rsidRPr="004B256B" w:rsidTr="006E5B0E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9 940 951,90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9 940 951,90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9 464 000,00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</w:t>
            </w: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трансферты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9 464 000,00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Публичные нормативные обязательства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88.0.02.00000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88.0.02.10010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585 000,00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</w:t>
            </w:r>
            <w:r w:rsidR="006E5B0E"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направления 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8800088800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88.0.00.88800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Условно утвержденные расходы районного бюджета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88.0.00.88880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88.0.00.88880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6E5B0E">
        <w:trPr>
          <w:trHeight w:val="3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Специальные расходы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88.0.00.88880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21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D2A48" w:rsidRPr="004B256B" w:rsidTr="004D2A48">
        <w:trPr>
          <w:trHeight w:val="2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A48" w:rsidRPr="004B256B" w:rsidRDefault="004D2A4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139 685 361,76</w:t>
            </w:r>
          </w:p>
        </w:tc>
      </w:tr>
    </w:tbl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10351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2835"/>
        <w:gridCol w:w="993"/>
        <w:gridCol w:w="1559"/>
        <w:gridCol w:w="1843"/>
        <w:gridCol w:w="1842"/>
        <w:gridCol w:w="1279"/>
      </w:tblGrid>
      <w:tr w:rsidR="00BC053E" w:rsidRPr="004B256B" w:rsidTr="00BC053E">
        <w:trPr>
          <w:trHeight w:val="300"/>
        </w:trPr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C053E" w:rsidRPr="004B256B" w:rsidRDefault="00BC053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BC053E" w:rsidRPr="004B256B" w:rsidTr="00BC053E">
        <w:trPr>
          <w:trHeight w:val="300"/>
        </w:trPr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C053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Приложение №4</w:t>
            </w:r>
          </w:p>
        </w:tc>
      </w:tr>
      <w:tr w:rsidR="006E5B0E" w:rsidRPr="004B256B" w:rsidTr="00BC053E">
        <w:trPr>
          <w:trHeight w:val="300"/>
        </w:trPr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Источники финансирования дефицита бюджета</w:t>
            </w:r>
          </w:p>
        </w:tc>
      </w:tr>
      <w:tr w:rsidR="006E5B0E" w:rsidRPr="004B256B" w:rsidTr="00BC053E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276"/>
        </w:trPr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spellStart"/>
            <w:proofErr w:type="gramStart"/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источника финансирования дефицита бюджета по </w:t>
            </w: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бюджетной классификации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Утвержденные бюджетные назначения</w:t>
            </w:r>
          </w:p>
        </w:tc>
        <w:tc>
          <w:tcPr>
            <w:tcW w:w="18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Неисполненные назначения</w:t>
            </w:r>
          </w:p>
        </w:tc>
      </w:tr>
      <w:tr w:rsidR="006E5B0E" w:rsidRPr="004B256B" w:rsidTr="00BC053E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1035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5B0E" w:rsidRPr="004B256B" w:rsidTr="00BC053E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3 288,9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AB732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-2 887,8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в том числе: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из них: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внешнего финансирования бюджета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из них: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3 228,9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B7328"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887,8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49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средств, 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EB74F8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136 396,4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139 685,4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291 01 05 02 01 13 0000 510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BC053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139 685,4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EB74F8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-136 396,4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средств, 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291 01 05 02 01 13 0000 610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5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E5B0E" w:rsidRPr="004B256B" w:rsidTr="00BC053E">
        <w:trPr>
          <w:trHeight w:val="2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B0E" w:rsidRPr="004B256B" w:rsidRDefault="006E5B0E" w:rsidP="00867F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B256B">
        <w:rPr>
          <w:rFonts w:ascii="Times New Roman" w:hAnsi="Times New Roman" w:cs="Times New Roman"/>
          <w:i/>
          <w:sz w:val="24"/>
          <w:szCs w:val="24"/>
        </w:rPr>
        <w:t xml:space="preserve">4. Изменения в приложение № 5 «Источники </w:t>
      </w:r>
      <w:proofErr w:type="gramStart"/>
      <w:r w:rsidRPr="004B256B">
        <w:rPr>
          <w:rFonts w:ascii="Times New Roman" w:hAnsi="Times New Roman" w:cs="Times New Roman"/>
          <w:i/>
          <w:sz w:val="24"/>
          <w:szCs w:val="24"/>
        </w:rPr>
        <w:t>финансирования дефицита бюджета города Каргата</w:t>
      </w:r>
      <w:proofErr w:type="gramEnd"/>
      <w:r w:rsidRPr="004B256B">
        <w:rPr>
          <w:rFonts w:ascii="Times New Roman" w:hAnsi="Times New Roman" w:cs="Times New Roman"/>
          <w:i/>
          <w:sz w:val="24"/>
          <w:szCs w:val="24"/>
        </w:rPr>
        <w:t xml:space="preserve"> на 2023 год и плановый период 2023-2024 годов» связаны с изменениями в приложения № 3,4.</w:t>
      </w:r>
    </w:p>
    <w:p w:rsidR="006E5B0E" w:rsidRPr="004B256B" w:rsidRDefault="006E5B0E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56B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B66467" w:rsidRPr="004B256B" w:rsidRDefault="00B66467" w:rsidP="00867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66467" w:rsidRPr="004B256B" w:rsidSect="009A6DAE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DB1" w:rsidRDefault="007C2DB1" w:rsidP="00841C29">
      <w:pPr>
        <w:spacing w:after="0" w:line="240" w:lineRule="auto"/>
      </w:pPr>
      <w:r>
        <w:separator/>
      </w:r>
    </w:p>
  </w:endnote>
  <w:endnote w:type="continuationSeparator" w:id="0">
    <w:p w:rsidR="007C2DB1" w:rsidRDefault="007C2DB1" w:rsidP="00841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DB1" w:rsidRDefault="007C2DB1" w:rsidP="00841C29">
      <w:pPr>
        <w:spacing w:after="0" w:line="240" w:lineRule="auto"/>
      </w:pPr>
      <w:r>
        <w:separator/>
      </w:r>
    </w:p>
  </w:footnote>
  <w:footnote w:type="continuationSeparator" w:id="0">
    <w:p w:rsidR="007C2DB1" w:rsidRDefault="007C2DB1" w:rsidP="00841C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37"/>
    <w:rsid w:val="00012B5F"/>
    <w:rsid w:val="00020602"/>
    <w:rsid w:val="00063421"/>
    <w:rsid w:val="00084705"/>
    <w:rsid w:val="000B6A97"/>
    <w:rsid w:val="00120C40"/>
    <w:rsid w:val="00126237"/>
    <w:rsid w:val="0014736B"/>
    <w:rsid w:val="00185772"/>
    <w:rsid w:val="001F4D6E"/>
    <w:rsid w:val="00234601"/>
    <w:rsid w:val="0026005D"/>
    <w:rsid w:val="002B6D27"/>
    <w:rsid w:val="002C09FD"/>
    <w:rsid w:val="003074C3"/>
    <w:rsid w:val="0037334C"/>
    <w:rsid w:val="003A6398"/>
    <w:rsid w:val="003A6832"/>
    <w:rsid w:val="003E675B"/>
    <w:rsid w:val="00442FD5"/>
    <w:rsid w:val="004511C2"/>
    <w:rsid w:val="00455EC8"/>
    <w:rsid w:val="00494F61"/>
    <w:rsid w:val="004B256B"/>
    <w:rsid w:val="004C4709"/>
    <w:rsid w:val="004D2A48"/>
    <w:rsid w:val="00512106"/>
    <w:rsid w:val="00517B80"/>
    <w:rsid w:val="00554837"/>
    <w:rsid w:val="0057344D"/>
    <w:rsid w:val="00580F1C"/>
    <w:rsid w:val="005A6557"/>
    <w:rsid w:val="005A7D03"/>
    <w:rsid w:val="005C64F2"/>
    <w:rsid w:val="006202B6"/>
    <w:rsid w:val="006C21FE"/>
    <w:rsid w:val="006E029F"/>
    <w:rsid w:val="006E5B0E"/>
    <w:rsid w:val="00775A4F"/>
    <w:rsid w:val="00783DE1"/>
    <w:rsid w:val="007A12D1"/>
    <w:rsid w:val="007C21F1"/>
    <w:rsid w:val="007C2DB1"/>
    <w:rsid w:val="00833763"/>
    <w:rsid w:val="00841C29"/>
    <w:rsid w:val="0084241D"/>
    <w:rsid w:val="00867F8D"/>
    <w:rsid w:val="008751DA"/>
    <w:rsid w:val="008B4ACC"/>
    <w:rsid w:val="008C3AB1"/>
    <w:rsid w:val="00962AA6"/>
    <w:rsid w:val="00992DCC"/>
    <w:rsid w:val="009A6DAE"/>
    <w:rsid w:val="00A2447A"/>
    <w:rsid w:val="00A80A81"/>
    <w:rsid w:val="00AB7328"/>
    <w:rsid w:val="00B66467"/>
    <w:rsid w:val="00BB4417"/>
    <w:rsid w:val="00BC053E"/>
    <w:rsid w:val="00BC4422"/>
    <w:rsid w:val="00C077A0"/>
    <w:rsid w:val="00C505DB"/>
    <w:rsid w:val="00C51FEC"/>
    <w:rsid w:val="00C86AD8"/>
    <w:rsid w:val="00CF64E1"/>
    <w:rsid w:val="00D76145"/>
    <w:rsid w:val="00DF4549"/>
    <w:rsid w:val="00E03834"/>
    <w:rsid w:val="00E63132"/>
    <w:rsid w:val="00EB74F8"/>
    <w:rsid w:val="00EF175A"/>
    <w:rsid w:val="00F14F3B"/>
    <w:rsid w:val="00F63CF4"/>
    <w:rsid w:val="00FA0DB7"/>
    <w:rsid w:val="00FC22F3"/>
    <w:rsid w:val="00FE2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85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85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85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85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BE0920-DD5F-48C9-B926-891887000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</Pages>
  <Words>9048</Words>
  <Characters>51579</Characters>
  <Application>Microsoft Office Word</Application>
  <DocSecurity>0</DocSecurity>
  <Lines>429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40</cp:revision>
  <cp:lastPrinted>2023-03-23T04:28:00Z</cp:lastPrinted>
  <dcterms:created xsi:type="dcterms:W3CDTF">2023-03-09T04:28:00Z</dcterms:created>
  <dcterms:modified xsi:type="dcterms:W3CDTF">2023-03-27T03:43:00Z</dcterms:modified>
</cp:coreProperties>
</file>