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DB" w:rsidRDefault="007918DB" w:rsidP="007918DB">
      <w:pPr>
        <w:tabs>
          <w:tab w:val="left" w:pos="1440"/>
          <w:tab w:val="left" w:pos="1620"/>
        </w:tabs>
        <w:jc w:val="right"/>
        <w:rPr>
          <w:szCs w:val="28"/>
        </w:rPr>
      </w:pPr>
    </w:p>
    <w:p w:rsidR="007918DB" w:rsidRDefault="007918DB" w:rsidP="007918DB">
      <w:pPr>
        <w:tabs>
          <w:tab w:val="left" w:pos="1440"/>
          <w:tab w:val="left" w:pos="1620"/>
        </w:tabs>
        <w:jc w:val="right"/>
        <w:rPr>
          <w:szCs w:val="28"/>
        </w:rPr>
      </w:pPr>
      <w:r>
        <w:rPr>
          <w:szCs w:val="28"/>
        </w:rPr>
        <w:t xml:space="preserve">ПРИЛОЖЕНИЕ </w:t>
      </w:r>
    </w:p>
    <w:p w:rsidR="007918DB" w:rsidRDefault="007918DB" w:rsidP="007918DB">
      <w:pPr>
        <w:tabs>
          <w:tab w:val="left" w:pos="1440"/>
          <w:tab w:val="left" w:pos="1620"/>
        </w:tabs>
        <w:jc w:val="right"/>
        <w:rPr>
          <w:szCs w:val="28"/>
        </w:rPr>
      </w:pPr>
      <w:r>
        <w:rPr>
          <w:szCs w:val="28"/>
        </w:rPr>
        <w:t xml:space="preserve">                                                                          к постановлению администрации      </w:t>
      </w:r>
      <w:r>
        <w:rPr>
          <w:szCs w:val="28"/>
        </w:rPr>
        <w:br/>
        <w:t xml:space="preserve">                                                                                 города Каргата Каргатского района Новосибирской области</w:t>
      </w:r>
    </w:p>
    <w:p w:rsidR="007918DB" w:rsidRDefault="007918DB" w:rsidP="007918DB">
      <w:pPr>
        <w:pStyle w:val="ConsPlusNormal"/>
        <w:ind w:firstLine="0"/>
        <w:jc w:val="both"/>
        <w:rPr>
          <w:rFonts w:ascii="Times New Roman" w:hAnsi="Times New Roman" w:cs="Times New Roman"/>
          <w:sz w:val="24"/>
          <w:szCs w:val="24"/>
        </w:rPr>
      </w:pPr>
    </w:p>
    <w:p w:rsidR="007918DB" w:rsidRDefault="007918DB" w:rsidP="007918D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Администрация города Каргата Каргатского района Новосибирской области извещает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на право заключения договора аренды земельного  участка.</w:t>
      </w:r>
    </w:p>
    <w:p w:rsidR="007918DB" w:rsidRDefault="007918DB" w:rsidP="007918DB">
      <w:pPr>
        <w:jc w:val="both"/>
        <w:rPr>
          <w:szCs w:val="28"/>
        </w:rPr>
      </w:pPr>
      <w:r>
        <w:rPr>
          <w:rStyle w:val="a3"/>
          <w:szCs w:val="28"/>
        </w:rPr>
        <w:t>Организатор аукциона:</w:t>
      </w:r>
      <w:r>
        <w:rPr>
          <w:szCs w:val="28"/>
        </w:rPr>
        <w:t xml:space="preserve"> администрация города Каргата Каргатского района Новосибирской области.</w:t>
      </w:r>
    </w:p>
    <w:p w:rsidR="007918DB" w:rsidRDefault="007918DB" w:rsidP="007918DB">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rsidR="007918DB" w:rsidRDefault="007918DB" w:rsidP="007918DB">
      <w:pPr>
        <w:jc w:val="both"/>
        <w:rPr>
          <w:szCs w:val="28"/>
        </w:rPr>
      </w:pPr>
      <w:r>
        <w:rPr>
          <w:rStyle w:val="a3"/>
          <w:szCs w:val="28"/>
        </w:rPr>
        <w:t>Реквизиты решения о проведен</w:t>
      </w:r>
      <w:proofErr w:type="gramStart"/>
      <w:r>
        <w:rPr>
          <w:rStyle w:val="a3"/>
          <w:szCs w:val="28"/>
        </w:rPr>
        <w:t>ии ау</w:t>
      </w:r>
      <w:proofErr w:type="gramEnd"/>
      <w:r>
        <w:rPr>
          <w:rStyle w:val="a3"/>
          <w:szCs w:val="28"/>
        </w:rPr>
        <w:t>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договоров аренды земельных участков».</w:t>
      </w:r>
    </w:p>
    <w:p w:rsidR="007918DB" w:rsidRDefault="007918DB" w:rsidP="007918DB">
      <w:pPr>
        <w:jc w:val="both"/>
        <w:rPr>
          <w:szCs w:val="28"/>
        </w:rPr>
      </w:pPr>
      <w:r>
        <w:rPr>
          <w:rStyle w:val="a3"/>
          <w:szCs w:val="28"/>
        </w:rPr>
        <w:t>Место проведения аукциона:</w:t>
      </w:r>
      <w:r>
        <w:rPr>
          <w:szCs w:val="28"/>
        </w:rPr>
        <w:t xml:space="preserve"> Новосибирская область Каргатский район город Каргат ул</w:t>
      </w:r>
      <w:proofErr w:type="gramStart"/>
      <w:r>
        <w:rPr>
          <w:szCs w:val="28"/>
        </w:rPr>
        <w:t>.Т</w:t>
      </w:r>
      <w:proofErr w:type="gramEnd"/>
      <w:r>
        <w:rPr>
          <w:szCs w:val="28"/>
        </w:rPr>
        <w:t>ранспортная д.14</w:t>
      </w:r>
      <w:r>
        <w:rPr>
          <w:spacing w:val="2"/>
          <w:szCs w:val="28"/>
        </w:rPr>
        <w:t>.</w:t>
      </w:r>
    </w:p>
    <w:p w:rsidR="007918DB" w:rsidRDefault="007918DB" w:rsidP="007918DB">
      <w:pPr>
        <w:jc w:val="both"/>
        <w:rPr>
          <w:szCs w:val="28"/>
        </w:rPr>
      </w:pPr>
      <w:r>
        <w:rPr>
          <w:rStyle w:val="a3"/>
          <w:szCs w:val="28"/>
        </w:rPr>
        <w:t>Дата проведения аукциона:</w:t>
      </w:r>
      <w:r>
        <w:rPr>
          <w:szCs w:val="28"/>
        </w:rPr>
        <w:t xml:space="preserve"> 12.05.2022г.</w:t>
      </w:r>
    </w:p>
    <w:p w:rsidR="007918DB" w:rsidRDefault="007918DB" w:rsidP="007918DB">
      <w:pPr>
        <w:jc w:val="both"/>
        <w:rPr>
          <w:szCs w:val="28"/>
        </w:rPr>
      </w:pPr>
      <w:r>
        <w:rPr>
          <w:b/>
          <w:szCs w:val="28"/>
        </w:rPr>
        <w:t>Время проведения аукциона:</w:t>
      </w:r>
      <w:r>
        <w:rPr>
          <w:szCs w:val="28"/>
        </w:rPr>
        <w:t xml:space="preserve"> в 14-00 по местному времени.</w:t>
      </w:r>
    </w:p>
    <w:p w:rsidR="007918DB" w:rsidRDefault="007918DB" w:rsidP="007918DB">
      <w:pPr>
        <w:jc w:val="both"/>
        <w:rPr>
          <w:szCs w:val="28"/>
        </w:rPr>
      </w:pPr>
      <w:r>
        <w:rPr>
          <w:rStyle w:val="a3"/>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7918DB" w:rsidRDefault="007918DB" w:rsidP="007918DB">
      <w:pPr>
        <w:jc w:val="both"/>
        <w:rPr>
          <w:szCs w:val="28"/>
        </w:rPr>
      </w:pPr>
      <w:r>
        <w:rPr>
          <w:b/>
          <w:szCs w:val="28"/>
        </w:rPr>
        <w:t>Предмет аукциона:</w:t>
      </w:r>
      <w:r>
        <w:rPr>
          <w:szCs w:val="28"/>
        </w:rPr>
        <w:t xml:space="preserve"> право на заключение договора аренды земельного участка. </w:t>
      </w:r>
    </w:p>
    <w:p w:rsidR="007918DB" w:rsidRDefault="007918DB" w:rsidP="007918DB">
      <w:pPr>
        <w:jc w:val="both"/>
        <w:rPr>
          <w:szCs w:val="28"/>
        </w:rPr>
      </w:pPr>
      <w:r>
        <w:rPr>
          <w:szCs w:val="28"/>
        </w:rPr>
        <w:t xml:space="preserve">Земельный участок с </w:t>
      </w:r>
      <w:r w:rsidRPr="00080893">
        <w:rPr>
          <w:szCs w:val="28"/>
        </w:rPr>
        <w:t>кадастровы</w:t>
      </w:r>
      <w:r>
        <w:rPr>
          <w:szCs w:val="28"/>
        </w:rPr>
        <w:t>м</w:t>
      </w:r>
      <w:r w:rsidRPr="00080893">
        <w:rPr>
          <w:szCs w:val="28"/>
        </w:rPr>
        <w:t xml:space="preserve"> номер</w:t>
      </w:r>
      <w:r>
        <w:rPr>
          <w:szCs w:val="28"/>
        </w:rPr>
        <w:t>ом</w:t>
      </w:r>
      <w:r w:rsidRPr="00080893">
        <w:rPr>
          <w:szCs w:val="28"/>
        </w:rPr>
        <w:t xml:space="preserve"> 54:</w:t>
      </w:r>
      <w:r>
        <w:rPr>
          <w:szCs w:val="28"/>
        </w:rPr>
        <w:t>09:010207:301, адрес: Российская Федерация, Новосибирская область,</w:t>
      </w:r>
      <w:r w:rsidRPr="00080893">
        <w:rPr>
          <w:szCs w:val="28"/>
        </w:rPr>
        <w:t xml:space="preserve"> К</w:t>
      </w:r>
      <w:r>
        <w:rPr>
          <w:szCs w:val="28"/>
        </w:rPr>
        <w:t>аргатский муниципальный район, городское поселение город Каргат, улица Островского, д.1, площадью 1049 кв</w:t>
      </w:r>
      <w:proofErr w:type="gramStart"/>
      <w:r>
        <w:rPr>
          <w:szCs w:val="28"/>
        </w:rPr>
        <w:t>.м</w:t>
      </w:r>
      <w:proofErr w:type="gramEnd"/>
      <w:r>
        <w:rPr>
          <w:szCs w:val="28"/>
        </w:rPr>
        <w:t xml:space="preserve">, </w:t>
      </w:r>
      <w:r w:rsidRPr="00080893">
        <w:rPr>
          <w:szCs w:val="28"/>
        </w:rPr>
        <w:t xml:space="preserve">категория земель: земли населенных пунктов, вид разрешенного использования: </w:t>
      </w:r>
      <w:r>
        <w:rPr>
          <w:szCs w:val="28"/>
        </w:rPr>
        <w:t>для строительства многоквартирного жилого дома.</w:t>
      </w:r>
    </w:p>
    <w:p w:rsidR="007918DB" w:rsidRDefault="007918DB" w:rsidP="007918DB">
      <w:pPr>
        <w:jc w:val="both"/>
        <w:rPr>
          <w:rStyle w:val="a3"/>
        </w:rPr>
      </w:pPr>
      <w:r>
        <w:rPr>
          <w:rStyle w:val="a3"/>
          <w:szCs w:val="28"/>
        </w:rPr>
        <w:t>Начальная цена предмета аукциона</w:t>
      </w:r>
      <w:r>
        <w:rPr>
          <w:szCs w:val="28"/>
        </w:rPr>
        <w:t xml:space="preserve"> </w:t>
      </w:r>
      <w:r>
        <w:rPr>
          <w:rStyle w:val="a3"/>
          <w:szCs w:val="28"/>
        </w:rPr>
        <w:t xml:space="preserve">(размер ежегодной арендной платы): </w:t>
      </w:r>
    </w:p>
    <w:p w:rsidR="007918DB" w:rsidRDefault="007918DB" w:rsidP="007918DB">
      <w:pPr>
        <w:shd w:val="clear" w:color="auto" w:fill="FFFFFF"/>
        <w:tabs>
          <w:tab w:val="left" w:pos="993"/>
        </w:tabs>
        <w:ind w:right="-23"/>
        <w:jc w:val="both"/>
      </w:pPr>
      <w:r>
        <w:rPr>
          <w:rStyle w:val="a3"/>
          <w:szCs w:val="28"/>
        </w:rPr>
        <w:t xml:space="preserve">1 600 </w:t>
      </w:r>
      <w:r>
        <w:rPr>
          <w:szCs w:val="28"/>
        </w:rPr>
        <w:t>(одна тысяча шестьсот) рублей 00 коп.</w:t>
      </w:r>
    </w:p>
    <w:p w:rsidR="007918DB" w:rsidRDefault="007918DB" w:rsidP="007918DB">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rsidR="007918DB" w:rsidRDefault="007918DB" w:rsidP="007918DB">
      <w:pPr>
        <w:shd w:val="clear" w:color="auto" w:fill="FFFFFF"/>
        <w:tabs>
          <w:tab w:val="left" w:pos="993"/>
        </w:tabs>
        <w:ind w:right="-23"/>
        <w:jc w:val="both"/>
        <w:rPr>
          <w:szCs w:val="28"/>
        </w:rPr>
      </w:pPr>
      <w:r>
        <w:rPr>
          <w:b/>
          <w:szCs w:val="28"/>
        </w:rPr>
        <w:t>Шаг аукциона</w:t>
      </w:r>
      <w:proofErr w:type="gramStart"/>
      <w:r>
        <w:rPr>
          <w:b/>
          <w:szCs w:val="28"/>
        </w:rPr>
        <w:t xml:space="preserve"> :</w:t>
      </w:r>
      <w:proofErr w:type="gramEnd"/>
      <w:r>
        <w:rPr>
          <w:b/>
          <w:szCs w:val="28"/>
        </w:rPr>
        <w:t xml:space="preserve"> 48</w:t>
      </w:r>
      <w:r>
        <w:rPr>
          <w:szCs w:val="28"/>
        </w:rPr>
        <w:t>(сорок восемь) рублей 00 коп.</w:t>
      </w:r>
    </w:p>
    <w:p w:rsidR="007918DB" w:rsidRDefault="007918DB" w:rsidP="007918DB">
      <w:pPr>
        <w:keepNext/>
        <w:shd w:val="clear" w:color="auto" w:fill="FFFFFF"/>
        <w:tabs>
          <w:tab w:val="left" w:pos="993"/>
        </w:tabs>
        <w:ind w:right="-22"/>
        <w:jc w:val="both"/>
        <w:rPr>
          <w:rStyle w:val="a3"/>
        </w:rPr>
      </w:pPr>
      <w:r>
        <w:rPr>
          <w:rStyle w:val="a3"/>
          <w:szCs w:val="28"/>
        </w:rPr>
        <w:t xml:space="preserve">Порядок, адрес, дата и время начала и окончания приема заявок на участие в аукционе: </w:t>
      </w:r>
    </w:p>
    <w:p w:rsidR="007918DB" w:rsidRDefault="007918DB" w:rsidP="007918DB">
      <w:pPr>
        <w:jc w:val="both"/>
        <w:rPr>
          <w:rStyle w:val="a3"/>
          <w:b w:val="0"/>
          <w:szCs w:val="28"/>
        </w:rPr>
      </w:pPr>
      <w:r>
        <w:rPr>
          <w:rStyle w:val="a3"/>
          <w:szCs w:val="28"/>
        </w:rPr>
        <w:t>Один заявитель вправе подать только одну заявку на участие в аукционе.</w:t>
      </w:r>
    </w:p>
    <w:p w:rsidR="007918DB" w:rsidRDefault="007918DB" w:rsidP="007918DB">
      <w:pPr>
        <w:jc w:val="both"/>
        <w:rPr>
          <w:rStyle w:val="a3"/>
          <w:b w:val="0"/>
          <w:szCs w:val="28"/>
        </w:rPr>
      </w:pPr>
      <w:r>
        <w:rPr>
          <w:rStyle w:val="a3"/>
          <w:szCs w:val="28"/>
        </w:rPr>
        <w:t>Форма заявки на участие в аукционе приведена в приложении к настоящему извещению.</w:t>
      </w:r>
    </w:p>
    <w:p w:rsidR="007918DB" w:rsidRDefault="007918DB" w:rsidP="007918DB">
      <w:pPr>
        <w:jc w:val="both"/>
        <w:rPr>
          <w:rStyle w:val="a3"/>
          <w:b w:val="0"/>
          <w:szCs w:val="28"/>
        </w:rPr>
      </w:pPr>
      <w:r>
        <w:rPr>
          <w:rStyle w:val="a3"/>
          <w:szCs w:val="28"/>
        </w:rPr>
        <w:t xml:space="preserve">Заявки принимаются с 06 апреля 2022 года по 06 мая 2022 года ежедневно (за исключением выходных дней) с 08:00 до 13:00, с 14:00 </w:t>
      </w:r>
      <w:proofErr w:type="gramStart"/>
      <w:r>
        <w:rPr>
          <w:rStyle w:val="a3"/>
          <w:szCs w:val="28"/>
        </w:rPr>
        <w:t>до</w:t>
      </w:r>
      <w:proofErr w:type="gramEnd"/>
      <w:r>
        <w:rPr>
          <w:rStyle w:val="a3"/>
          <w:szCs w:val="28"/>
        </w:rPr>
        <w:t xml:space="preserve"> 16:00 </w:t>
      </w:r>
      <w:proofErr w:type="gramStart"/>
      <w:r>
        <w:rPr>
          <w:rStyle w:val="a3"/>
          <w:szCs w:val="28"/>
        </w:rPr>
        <w:t>по</w:t>
      </w:r>
      <w:proofErr w:type="gramEnd"/>
      <w:r>
        <w:rPr>
          <w:rStyle w:val="a3"/>
          <w:szCs w:val="28"/>
        </w:rPr>
        <w:t xml:space="preserve"> местному времени по адресу: </w:t>
      </w:r>
      <w:r>
        <w:rPr>
          <w:szCs w:val="28"/>
        </w:rPr>
        <w:t>Новосибирская область Каргатский район город Каргат ул</w:t>
      </w:r>
      <w:proofErr w:type="gramStart"/>
      <w:r>
        <w:rPr>
          <w:szCs w:val="28"/>
        </w:rPr>
        <w:t>.Т</w:t>
      </w:r>
      <w:proofErr w:type="gramEnd"/>
      <w:r>
        <w:rPr>
          <w:szCs w:val="28"/>
        </w:rPr>
        <w:t>ранспортная д.14</w:t>
      </w:r>
      <w:r>
        <w:rPr>
          <w:rStyle w:val="a3"/>
          <w:szCs w:val="28"/>
        </w:rPr>
        <w:t xml:space="preserve">,  </w:t>
      </w:r>
      <w:r>
        <w:rPr>
          <w:rStyle w:val="a3"/>
          <w:szCs w:val="28"/>
        </w:rPr>
        <w:lastRenderedPageBreak/>
        <w:t>контактное лицо: ведущий специалист администрации города Каргата Каргатского района новосибирской области – Бацуева Екатерина Игоревна, тел. (383- 65) 22-300.</w:t>
      </w:r>
    </w:p>
    <w:p w:rsidR="007918DB" w:rsidRDefault="007918DB" w:rsidP="007918DB">
      <w:pPr>
        <w:jc w:val="both"/>
        <w:rPr>
          <w:rStyle w:val="a3"/>
          <w:b w:val="0"/>
          <w:szCs w:val="28"/>
        </w:rPr>
      </w:pPr>
      <w:r>
        <w:rPr>
          <w:rStyle w:val="a3"/>
          <w:szCs w:val="28"/>
        </w:rPr>
        <w:t>Заявка на участие в аукционе, поступившая по истечении срока приема заявок, возвращается заявителю в день ее поступления.</w:t>
      </w:r>
    </w:p>
    <w:p w:rsidR="007918DB" w:rsidRDefault="007918DB" w:rsidP="007918DB">
      <w:pPr>
        <w:jc w:val="both"/>
        <w:rPr>
          <w:rStyle w:val="a3"/>
          <w:b w:val="0"/>
          <w:szCs w:val="28"/>
        </w:rPr>
      </w:pPr>
      <w:r>
        <w:rPr>
          <w:rStyle w:val="a3"/>
          <w:szCs w:val="28"/>
        </w:rPr>
        <w:t>Заявитель может отозвать заявку не позднее 29.04.2022 до 16:00 по местному времени, уведомив об этом в письменной форме организатора аукциона.</w:t>
      </w:r>
    </w:p>
    <w:p w:rsidR="007918DB" w:rsidRDefault="007918DB" w:rsidP="007918DB">
      <w:pPr>
        <w:keepNext/>
        <w:jc w:val="both"/>
        <w:outlineLvl w:val="0"/>
        <w:rPr>
          <w:rStyle w:val="a3"/>
          <w:szCs w:val="28"/>
        </w:rPr>
      </w:pPr>
      <w:r>
        <w:rPr>
          <w:rStyle w:val="a3"/>
          <w:szCs w:val="28"/>
        </w:rPr>
        <w:t xml:space="preserve">Перечень документов, представляемых для участия в аукционе: </w:t>
      </w:r>
    </w:p>
    <w:p w:rsidR="007918DB" w:rsidRDefault="007918DB" w:rsidP="007918DB">
      <w:pPr>
        <w:tabs>
          <w:tab w:val="left" w:pos="0"/>
          <w:tab w:val="left" w:pos="993"/>
        </w:tabs>
        <w:jc w:val="both"/>
        <w:rPr>
          <w:rStyle w:val="a3"/>
          <w:b w:val="0"/>
          <w:szCs w:val="28"/>
        </w:rPr>
      </w:pPr>
      <w:r>
        <w:rPr>
          <w:rStyle w:val="a3"/>
          <w:szCs w:val="28"/>
        </w:rPr>
        <w:t xml:space="preserve">- заявка </w:t>
      </w:r>
      <w:proofErr w:type="gramStart"/>
      <w:r>
        <w:rPr>
          <w:rStyle w:val="a3"/>
          <w:szCs w:val="28"/>
        </w:rPr>
        <w:t>на участие в аукционе по установленной в извещении о проведении</w:t>
      </w:r>
      <w:proofErr w:type="gramEnd"/>
      <w:r>
        <w:rPr>
          <w:rStyle w:val="a3"/>
          <w:szCs w:val="28"/>
        </w:rPr>
        <w:t xml:space="preserve"> аукциона форме с указанием банковских реквизитов счета для возврата задатка;</w:t>
      </w:r>
    </w:p>
    <w:p w:rsidR="007918DB" w:rsidRDefault="007918DB" w:rsidP="007918DB">
      <w:pPr>
        <w:tabs>
          <w:tab w:val="left" w:pos="0"/>
          <w:tab w:val="left" w:pos="993"/>
        </w:tabs>
        <w:jc w:val="both"/>
        <w:rPr>
          <w:rStyle w:val="a3"/>
          <w:b w:val="0"/>
          <w:bCs w:val="0"/>
          <w:szCs w:val="28"/>
        </w:rPr>
      </w:pPr>
      <w:r>
        <w:rPr>
          <w:rStyle w:val="a3"/>
          <w:szCs w:val="28"/>
        </w:rPr>
        <w:t>- копии документов, удостоверяющих личность заявителя (для граждан);</w:t>
      </w:r>
    </w:p>
    <w:p w:rsidR="007918DB" w:rsidRDefault="007918DB" w:rsidP="007918DB">
      <w:pPr>
        <w:tabs>
          <w:tab w:val="left" w:pos="0"/>
          <w:tab w:val="left" w:pos="993"/>
        </w:tabs>
        <w:jc w:val="both"/>
        <w:rPr>
          <w:szCs w:val="28"/>
        </w:rPr>
      </w:pPr>
      <w:r>
        <w:rPr>
          <w:szCs w:val="28"/>
        </w:rPr>
        <w:t xml:space="preserve">- надлежащим образом заверенный перевод </w:t>
      </w:r>
      <w:proofErr w:type="gramStart"/>
      <w:r>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Cs w:val="28"/>
        </w:rPr>
        <w:t>, если заявителем является иностранное юридическое лицо;</w:t>
      </w:r>
    </w:p>
    <w:p w:rsidR="007918DB" w:rsidRDefault="007918DB" w:rsidP="007918DB">
      <w:pPr>
        <w:tabs>
          <w:tab w:val="left" w:pos="0"/>
          <w:tab w:val="left" w:pos="993"/>
        </w:tabs>
        <w:jc w:val="both"/>
      </w:pPr>
      <w:r>
        <w:t xml:space="preserve">в случае если </w:t>
      </w:r>
      <w:r>
        <w:rPr>
          <w:rStyle w:val="a3"/>
        </w:rPr>
        <w:t>организатором аукциона принято решение об отказе в проведен</w:t>
      </w:r>
      <w:proofErr w:type="gramStart"/>
      <w:r>
        <w:rPr>
          <w:rStyle w:val="a3"/>
        </w:rPr>
        <w:t>ии ау</w:t>
      </w:r>
      <w:proofErr w:type="gramEnd"/>
      <w:r>
        <w:rPr>
          <w:rStyle w:val="a3"/>
        </w:rPr>
        <w:t>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918DB" w:rsidRDefault="007918DB" w:rsidP="007918DB">
      <w:pPr>
        <w:jc w:val="both"/>
        <w:rPr>
          <w:rStyle w:val="a3"/>
          <w:b w:val="0"/>
        </w:rPr>
      </w:pPr>
      <w:r>
        <w:rPr>
          <w:b/>
          <w:bCs/>
          <w:szCs w:val="28"/>
        </w:rPr>
        <w:t>Дата, время и</w:t>
      </w:r>
      <w:r>
        <w:rPr>
          <w:rStyle w:val="a3"/>
          <w:szCs w:val="28"/>
        </w:rPr>
        <w:t xml:space="preserve"> место определения участников аукциона: 05.05.2022 г.</w:t>
      </w:r>
      <w:r>
        <w:rPr>
          <w:szCs w:val="28"/>
        </w:rPr>
        <w:t> в 14:00 по адресу: Новосибирская область Каргатский район город Каргат ул. Транспортная д.14</w:t>
      </w:r>
    </w:p>
    <w:p w:rsidR="007918DB" w:rsidRDefault="007918DB" w:rsidP="007918DB">
      <w:pPr>
        <w:autoSpaceDE w:val="0"/>
        <w:autoSpaceDN w:val="0"/>
        <w:adjustRightInd w:val="0"/>
        <w:jc w:val="both"/>
      </w:pPr>
      <w:r>
        <w:rPr>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Pr>
          <w:szCs w:val="28"/>
        </w:rPr>
        <w:t>с даты подписания</w:t>
      </w:r>
      <w:proofErr w:type="gramEnd"/>
      <w:r>
        <w:rPr>
          <w:szCs w:val="28"/>
        </w:rPr>
        <w:t xml:space="preserve"> организатором аукциона протокола рассмотрения заявок.</w:t>
      </w:r>
    </w:p>
    <w:p w:rsidR="007918DB" w:rsidRDefault="007918DB" w:rsidP="007918DB">
      <w:pPr>
        <w:autoSpaceDE w:val="0"/>
        <w:autoSpaceDN w:val="0"/>
        <w:adjustRightInd w:val="0"/>
        <w:jc w:val="both"/>
        <w:rPr>
          <w:rStyle w:val="a3"/>
          <w:b w:val="0"/>
          <w:i/>
          <w:szCs w:val="28"/>
        </w:rPr>
      </w:pPr>
      <w:r>
        <w:rPr>
          <w:b/>
          <w:szCs w:val="28"/>
        </w:rPr>
        <w:t>Дата, время и место проведения аукциона:  12.05.2022г</w:t>
      </w:r>
      <w:r>
        <w:rPr>
          <w:rStyle w:val="a3"/>
          <w:szCs w:val="28"/>
        </w:rPr>
        <w:t xml:space="preserve"> </w:t>
      </w:r>
      <w:r>
        <w:rPr>
          <w:rStyle w:val="a3"/>
          <w:i/>
          <w:szCs w:val="28"/>
        </w:rPr>
        <w:t>в 14:00 по местному времени</w:t>
      </w:r>
    </w:p>
    <w:p w:rsidR="007918DB" w:rsidRDefault="007918DB" w:rsidP="007918DB">
      <w:pPr>
        <w:jc w:val="both"/>
        <w:rPr>
          <w:rStyle w:val="a3"/>
          <w:b w:val="0"/>
        </w:rPr>
      </w:pPr>
      <w:r>
        <w:rPr>
          <w:rStyle w:val="a3"/>
          <w:szCs w:val="28"/>
        </w:rPr>
        <w:t xml:space="preserve">по адресу: </w:t>
      </w:r>
      <w:r>
        <w:rPr>
          <w:szCs w:val="28"/>
        </w:rPr>
        <w:t>Новосибирская область Каргатский район город Каргат ул</w:t>
      </w:r>
      <w:proofErr w:type="gramStart"/>
      <w:r>
        <w:rPr>
          <w:szCs w:val="28"/>
        </w:rPr>
        <w:t>.Т</w:t>
      </w:r>
      <w:proofErr w:type="gramEnd"/>
      <w:r>
        <w:rPr>
          <w:szCs w:val="28"/>
        </w:rPr>
        <w:t>ранспортная д.14</w:t>
      </w:r>
    </w:p>
    <w:p w:rsidR="007918DB" w:rsidRDefault="007918DB" w:rsidP="007918DB">
      <w:pPr>
        <w:jc w:val="both"/>
        <w:rPr>
          <w:rStyle w:val="a3"/>
          <w:b w:val="0"/>
        </w:rPr>
      </w:pPr>
      <w:r>
        <w:rPr>
          <w:spacing w:val="2"/>
          <w:szCs w:val="28"/>
        </w:rPr>
        <w:t xml:space="preserve"> </w:t>
      </w:r>
      <w:proofErr w:type="gramStart"/>
      <w:r>
        <w:rPr>
          <w:spacing w:val="2"/>
          <w:szCs w:val="28"/>
        </w:rPr>
        <w:t>(начало регистрации участников аукциона за 15 минут</w:t>
      </w:r>
      <w:r>
        <w:t xml:space="preserve"> </w:t>
      </w:r>
      <w:r>
        <w:rPr>
          <w:spacing w:val="2"/>
          <w:szCs w:val="28"/>
        </w:rPr>
        <w:t xml:space="preserve">до начала проведения аукциона </w:t>
      </w:r>
      <w:r>
        <w:rPr>
          <w:rStyle w:val="a3"/>
          <w:szCs w:val="28"/>
        </w:rPr>
        <w:t>по адресу:</w:t>
      </w:r>
      <w:proofErr w:type="gramEnd"/>
      <w:r>
        <w:rPr>
          <w:rStyle w:val="a3"/>
          <w:szCs w:val="28"/>
        </w:rPr>
        <w:t xml:space="preserve"> </w:t>
      </w:r>
      <w:r>
        <w:rPr>
          <w:szCs w:val="28"/>
        </w:rPr>
        <w:t>Новосибирская область Каргатский район город Каргат ул</w:t>
      </w:r>
      <w:proofErr w:type="gramStart"/>
      <w:r>
        <w:rPr>
          <w:szCs w:val="28"/>
        </w:rPr>
        <w:t>.Т</w:t>
      </w:r>
      <w:proofErr w:type="gramEnd"/>
      <w:r>
        <w:rPr>
          <w:szCs w:val="28"/>
        </w:rPr>
        <w:t>ранспортная д.14)</w:t>
      </w:r>
    </w:p>
    <w:p w:rsidR="007918DB" w:rsidRDefault="007918DB" w:rsidP="007918DB">
      <w:pPr>
        <w:shd w:val="clear" w:color="auto" w:fill="FFFFFF"/>
        <w:ind w:right="-22"/>
        <w:jc w:val="both"/>
        <w:rPr>
          <w:rStyle w:val="a3"/>
          <w:szCs w:val="28"/>
        </w:rPr>
      </w:pPr>
      <w:r>
        <w:rPr>
          <w:rStyle w:val="a3"/>
          <w:szCs w:val="28"/>
        </w:rPr>
        <w:t>Сведения</w:t>
      </w:r>
      <w:r>
        <w:rPr>
          <w:szCs w:val="28"/>
        </w:rPr>
        <w:t xml:space="preserve"> </w:t>
      </w:r>
      <w:r>
        <w:rPr>
          <w:rStyle w:val="a3"/>
          <w:szCs w:val="28"/>
        </w:rPr>
        <w:t xml:space="preserve">о существенных условиях договора аренды земельного участка: </w:t>
      </w:r>
    </w:p>
    <w:p w:rsidR="007918DB" w:rsidRDefault="007918DB" w:rsidP="007918DB">
      <w:pPr>
        <w:shd w:val="clear" w:color="auto" w:fill="FFFFFF"/>
        <w:tabs>
          <w:tab w:val="left" w:pos="993"/>
        </w:tabs>
        <w:ind w:right="-22"/>
        <w:jc w:val="both"/>
      </w:pPr>
      <w:r>
        <w:rPr>
          <w:rStyle w:val="a3"/>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rsidR="007918DB" w:rsidRDefault="007918DB" w:rsidP="007918DB">
      <w:pPr>
        <w:shd w:val="clear" w:color="auto" w:fill="FFFFFF"/>
        <w:tabs>
          <w:tab w:val="left" w:pos="993"/>
        </w:tabs>
        <w:ind w:right="-22"/>
        <w:jc w:val="both"/>
        <w:rPr>
          <w:szCs w:val="28"/>
        </w:rPr>
      </w:pPr>
      <w:r>
        <w:rPr>
          <w:szCs w:val="28"/>
        </w:rPr>
        <w:t xml:space="preserve">- срок действия договора аренды земельного участка составляет 3 (три) года </w:t>
      </w:r>
      <w:proofErr w:type="gramStart"/>
      <w:r>
        <w:rPr>
          <w:szCs w:val="28"/>
        </w:rPr>
        <w:t>с даты заключения</w:t>
      </w:r>
      <w:proofErr w:type="gramEnd"/>
      <w:r>
        <w:rPr>
          <w:szCs w:val="28"/>
        </w:rPr>
        <w:t xml:space="preserve"> договора аренды земельного участка;</w:t>
      </w:r>
    </w:p>
    <w:p w:rsidR="007918DB" w:rsidRDefault="007918DB" w:rsidP="007918DB">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rsidR="007918DB" w:rsidRDefault="007918DB" w:rsidP="007918DB">
      <w:pPr>
        <w:shd w:val="clear" w:color="auto" w:fill="FFFFFF"/>
        <w:tabs>
          <w:tab w:val="left" w:pos="993"/>
        </w:tabs>
        <w:ind w:right="-23"/>
        <w:jc w:val="both"/>
        <w:rPr>
          <w:b/>
          <w:szCs w:val="28"/>
        </w:rPr>
      </w:pPr>
      <w:r>
        <w:rPr>
          <w:rStyle w:val="a3"/>
          <w:szCs w:val="28"/>
        </w:rPr>
        <w:t xml:space="preserve"> </w:t>
      </w:r>
      <w:r>
        <w:rPr>
          <w:b/>
          <w:szCs w:val="28"/>
        </w:rPr>
        <w:t>Порядок заключения договора аренды земельного участка:</w:t>
      </w:r>
    </w:p>
    <w:p w:rsidR="007918DB" w:rsidRDefault="007918DB" w:rsidP="007918DB">
      <w:pPr>
        <w:jc w:val="both"/>
        <w:rPr>
          <w:rStyle w:val="a3"/>
        </w:rPr>
      </w:pPr>
      <w:r>
        <w:rPr>
          <w:rStyle w:val="a3"/>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rStyle w:val="a3"/>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rStyle w:val="a3"/>
          <w:szCs w:val="28"/>
        </w:rPr>
        <w:t xml:space="preserve"> </w:t>
      </w:r>
      <w:proofErr w:type="gramStart"/>
      <w:r>
        <w:rPr>
          <w:rStyle w:val="a3"/>
          <w:szCs w:val="28"/>
        </w:rPr>
        <w:t>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Pr>
          <w:rStyle w:val="a3"/>
          <w:szCs w:val="28"/>
        </w:rPr>
        <w:t xml:space="preserve"> В случае</w:t>
      </w:r>
      <w:proofErr w:type="gramStart"/>
      <w:r>
        <w:rPr>
          <w:rStyle w:val="a3"/>
          <w:szCs w:val="28"/>
        </w:rPr>
        <w:t>,</w:t>
      </w:r>
      <w:proofErr w:type="gramEnd"/>
      <w:r>
        <w:rPr>
          <w:rStyle w:val="a3"/>
          <w:szCs w:val="28"/>
        </w:rPr>
        <w:t xml:space="preserve"> если в течение тридцати дней со дня направления участнику аукциона, который сделал предпоследнее </w:t>
      </w:r>
      <w:r>
        <w:rPr>
          <w:rStyle w:val="a3"/>
          <w:szCs w:val="28"/>
        </w:rPr>
        <w:lastRenderedPageBreak/>
        <w:t>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918DB" w:rsidRDefault="007918DB" w:rsidP="007918DB">
      <w:pPr>
        <w:shd w:val="clear" w:color="auto" w:fill="FFFFFF"/>
        <w:ind w:right="-22"/>
        <w:jc w:val="both"/>
        <w:outlineLvl w:val="0"/>
        <w:rPr>
          <w:rStyle w:val="a3"/>
          <w:b w:val="0"/>
          <w:szCs w:val="28"/>
        </w:rPr>
      </w:pPr>
      <w:r>
        <w:rPr>
          <w:rStyle w:val="a3"/>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w:t>
      </w:r>
      <w:proofErr w:type="gramStart"/>
      <w:r>
        <w:rPr>
          <w:szCs w:val="28"/>
        </w:rPr>
        <w:t>.Т</w:t>
      </w:r>
      <w:proofErr w:type="gramEnd"/>
      <w:r>
        <w:rPr>
          <w:szCs w:val="28"/>
        </w:rPr>
        <w:t>ранспортная д.14</w:t>
      </w:r>
      <w:r>
        <w:rPr>
          <w:rStyle w:val="a3"/>
          <w:szCs w:val="28"/>
        </w:rPr>
        <w:t>, контактное лицо: ведущий специалист администрации города Каргата Каргатского района Новосибирской области – Бацуева Екатерина Игоревна, тел. (383-65) 22-300.</w:t>
      </w:r>
    </w:p>
    <w:p w:rsidR="007918DB" w:rsidRDefault="007918DB" w:rsidP="007918DB">
      <w:pPr>
        <w:shd w:val="clear" w:color="auto" w:fill="FFFFFF"/>
        <w:ind w:right="-22"/>
        <w:jc w:val="both"/>
        <w:outlineLvl w:val="0"/>
        <w:rPr>
          <w:rStyle w:val="a3"/>
          <w:b w:val="0"/>
          <w:szCs w:val="28"/>
        </w:rPr>
      </w:pPr>
      <w:r>
        <w:rPr>
          <w:b/>
          <w:szCs w:val="28"/>
        </w:rPr>
        <w:t xml:space="preserve"> Осмотр земельного участка</w:t>
      </w:r>
      <w:r>
        <w:rPr>
          <w:szCs w:val="28"/>
        </w:rPr>
        <w:t xml:space="preserve"> </w:t>
      </w:r>
      <w:r>
        <w:rPr>
          <w:rStyle w:val="a3"/>
          <w:szCs w:val="28"/>
        </w:rPr>
        <w:t>заявителями осуществляется самостоятельно.</w:t>
      </w:r>
    </w:p>
    <w:p w:rsidR="007918DB" w:rsidRDefault="007918DB" w:rsidP="007918DB">
      <w:pPr>
        <w:tabs>
          <w:tab w:val="left" w:pos="-4536"/>
        </w:tabs>
        <w:jc w:val="both"/>
        <w:rPr>
          <w:szCs w:val="28"/>
        </w:rPr>
      </w:pPr>
      <w:r>
        <w:rPr>
          <w:szCs w:val="28"/>
        </w:rPr>
        <w:tab/>
      </w:r>
    </w:p>
    <w:p w:rsidR="002C7133" w:rsidRDefault="002C7133">
      <w:bookmarkStart w:id="0" w:name="_GoBack"/>
      <w:bookmarkEnd w:id="0"/>
    </w:p>
    <w:sectPr w:rsidR="002C7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93"/>
    <w:rsid w:val="002C7133"/>
    <w:rsid w:val="00394A93"/>
    <w:rsid w:val="0079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8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18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basedOn w:val="a0"/>
    <w:qFormat/>
    <w:rsid w:val="007918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8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18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basedOn w:val="a0"/>
    <w:qFormat/>
    <w:rsid w:val="00791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Катюха</dc:creator>
  <cp:lastModifiedBy>Катюха</cp:lastModifiedBy>
  <cp:revision>2</cp:revision>
  <dcterms:created xsi:type="dcterms:W3CDTF">2022-04-05T04:15:00Z</dcterms:created>
  <dcterms:modified xsi:type="dcterms:W3CDTF">2022-04-05T04:15:00Z</dcterms:modified>
</cp:coreProperties>
</file>