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318D" w:rsidRDefault="0069318D" w:rsidP="0069318D">
      <w:pPr>
        <w:pStyle w:val="a4"/>
        <w:numPr>
          <w:ilvl w:val="0"/>
          <w:numId w:val="1"/>
        </w:numPr>
        <w:autoSpaceDE w:val="0"/>
        <w:autoSpaceDN w:val="0"/>
        <w:adjustRightInd w:val="0"/>
        <w:spacing w:after="0" w:line="240" w:lineRule="auto"/>
        <w:jc w:val="right"/>
        <w:outlineLvl w:val="0"/>
        <w:rPr>
          <w:rFonts w:ascii="Times New Roman" w:hAnsi="Times New Roman" w:cs="Times New Roman"/>
          <w:sz w:val="28"/>
          <w:szCs w:val="28"/>
          <w:vertAlign w:val="subscript"/>
        </w:rPr>
      </w:pPr>
      <w:bookmarkStart w:id="0" w:name="_GoBack"/>
      <w:bookmarkEnd w:id="0"/>
    </w:p>
    <w:p w:rsidR="00057142" w:rsidRPr="00057142" w:rsidRDefault="00057142" w:rsidP="00057142">
      <w:pPr>
        <w:pStyle w:val="a4"/>
        <w:numPr>
          <w:ilvl w:val="0"/>
          <w:numId w:val="1"/>
        </w:numPr>
        <w:spacing w:after="0" w:line="240" w:lineRule="auto"/>
        <w:rPr>
          <w:rFonts w:ascii="Arial" w:hAnsi="Arial" w:cs="Arial"/>
          <w:b/>
          <w:bCs/>
        </w:rPr>
      </w:pPr>
      <w:r>
        <w:rPr>
          <w:noProof/>
          <w:lang w:eastAsia="ru-RU"/>
        </w:rPr>
        <w:drawing>
          <wp:anchor distT="0" distB="0" distL="114300" distR="114300" simplePos="0" relativeHeight="251658240" behindDoc="0" locked="0" layoutInCell="1" allowOverlap="1">
            <wp:simplePos x="0" y="0"/>
            <wp:positionH relativeFrom="column">
              <wp:posOffset>3175</wp:posOffset>
            </wp:positionH>
            <wp:positionV relativeFrom="paragraph">
              <wp:posOffset>-165735</wp:posOffset>
            </wp:positionV>
            <wp:extent cx="565150" cy="688975"/>
            <wp:effectExtent l="19050" t="0" r="6350" b="0"/>
            <wp:wrapSquare wrapText="right"/>
            <wp:docPr id="2" name="Рисунок 2" descr="Gerb-ka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karg1"/>
                    <pic:cNvPicPr>
                      <a:picLocks noChangeAspect="1" noChangeArrowheads="1"/>
                    </pic:cNvPicPr>
                  </pic:nvPicPr>
                  <pic:blipFill>
                    <a:blip r:embed="rId5"/>
                    <a:srcRect/>
                    <a:stretch>
                      <a:fillRect/>
                    </a:stretch>
                  </pic:blipFill>
                  <pic:spPr bwMode="auto">
                    <a:xfrm>
                      <a:off x="0" y="0"/>
                      <a:ext cx="565150" cy="688975"/>
                    </a:xfrm>
                    <a:prstGeom prst="rect">
                      <a:avLst/>
                    </a:prstGeom>
                    <a:noFill/>
                  </pic:spPr>
                </pic:pic>
              </a:graphicData>
            </a:graphic>
          </wp:anchor>
        </w:drawing>
      </w:r>
      <w:r w:rsidRPr="00057142">
        <w:rPr>
          <w:rFonts w:ascii="Arial" w:hAnsi="Arial" w:cs="Arial"/>
          <w:b/>
          <w:bCs/>
        </w:rPr>
        <w:t xml:space="preserve">                      </w:t>
      </w:r>
      <w:r w:rsidRPr="00057142">
        <w:rPr>
          <w:rFonts w:ascii="Arial" w:hAnsi="Arial" w:cs="Arial"/>
          <w:b/>
          <w:bCs/>
          <w:sz w:val="28"/>
          <w:szCs w:val="30"/>
        </w:rPr>
        <w:t>Совет депутатов города Каргата</w:t>
      </w:r>
    </w:p>
    <w:p w:rsidR="00057142" w:rsidRPr="00057142" w:rsidRDefault="00057142" w:rsidP="00057142">
      <w:pPr>
        <w:pStyle w:val="a4"/>
        <w:numPr>
          <w:ilvl w:val="0"/>
          <w:numId w:val="1"/>
        </w:numPr>
        <w:spacing w:after="0" w:line="240" w:lineRule="auto"/>
        <w:rPr>
          <w:rFonts w:ascii="Arial" w:hAnsi="Arial" w:cs="Arial"/>
          <w:b/>
          <w:sz w:val="28"/>
          <w:szCs w:val="30"/>
        </w:rPr>
      </w:pPr>
      <w:r w:rsidRPr="00057142">
        <w:rPr>
          <w:rFonts w:ascii="Arial" w:hAnsi="Arial" w:cs="Arial"/>
          <w:b/>
          <w:bCs/>
          <w:sz w:val="28"/>
          <w:szCs w:val="30"/>
        </w:rPr>
        <w:t xml:space="preserve">        Каргатского района Новосибирской области</w:t>
      </w:r>
    </w:p>
    <w:tbl>
      <w:tblPr>
        <w:tblpPr w:leftFromText="180" w:rightFromText="180" w:bottomFromText="200" w:vertAnchor="text" w:horzAnchor="margin" w:tblpY="193"/>
        <w:tblW w:w="5000" w:type="pct"/>
        <w:tblBorders>
          <w:top w:val="thinThickSmallGap" w:sz="24" w:space="0" w:color="auto"/>
        </w:tblBorders>
        <w:tblLook w:val="04A0" w:firstRow="1" w:lastRow="0" w:firstColumn="1" w:lastColumn="0" w:noHBand="0" w:noVBand="1"/>
      </w:tblPr>
      <w:tblGrid>
        <w:gridCol w:w="9354"/>
      </w:tblGrid>
      <w:tr w:rsidR="00057142" w:rsidTr="00057142">
        <w:trPr>
          <w:trHeight w:val="83"/>
        </w:trPr>
        <w:tc>
          <w:tcPr>
            <w:tcW w:w="5000" w:type="pct"/>
            <w:tcBorders>
              <w:top w:val="thinThickSmallGap" w:sz="24" w:space="0" w:color="auto"/>
              <w:left w:val="nil"/>
              <w:bottom w:val="nil"/>
              <w:right w:val="nil"/>
            </w:tcBorders>
          </w:tcPr>
          <w:p w:rsidR="00057142" w:rsidRDefault="00057142">
            <w:pPr>
              <w:spacing w:after="0" w:line="240" w:lineRule="auto"/>
              <w:rPr>
                <w:sz w:val="16"/>
                <w:szCs w:val="16"/>
                <w:lang w:eastAsia="en-US"/>
              </w:rPr>
            </w:pPr>
          </w:p>
        </w:tc>
      </w:tr>
    </w:tbl>
    <w:p w:rsidR="00057142" w:rsidRPr="00057142" w:rsidRDefault="00057142" w:rsidP="00057142">
      <w:pPr>
        <w:pStyle w:val="a4"/>
        <w:numPr>
          <w:ilvl w:val="0"/>
          <w:numId w:val="1"/>
        </w:numPr>
        <w:tabs>
          <w:tab w:val="left" w:pos="3960"/>
        </w:tabs>
        <w:spacing w:after="0" w:line="240" w:lineRule="auto"/>
        <w:jc w:val="center"/>
        <w:rPr>
          <w:rFonts w:ascii="Arial" w:hAnsi="Arial" w:cs="Arial"/>
          <w:b/>
          <w:bCs/>
          <w:sz w:val="32"/>
          <w:szCs w:val="32"/>
        </w:rPr>
      </w:pPr>
      <w:r w:rsidRPr="00057142">
        <w:rPr>
          <w:rFonts w:ascii="Arial" w:hAnsi="Arial" w:cs="Arial"/>
          <w:b/>
          <w:bCs/>
          <w:sz w:val="32"/>
          <w:szCs w:val="32"/>
        </w:rPr>
        <w:t xml:space="preserve">РЕШЕНИЕ № </w:t>
      </w:r>
      <w:r w:rsidR="00EF4344">
        <w:rPr>
          <w:rFonts w:ascii="Arial" w:hAnsi="Arial" w:cs="Arial"/>
          <w:b/>
          <w:bCs/>
          <w:sz w:val="32"/>
          <w:szCs w:val="32"/>
        </w:rPr>
        <w:t>126</w:t>
      </w:r>
    </w:p>
    <w:p w:rsidR="00057142" w:rsidRPr="00057142" w:rsidRDefault="00057142" w:rsidP="00057142">
      <w:pPr>
        <w:pStyle w:val="a4"/>
        <w:numPr>
          <w:ilvl w:val="0"/>
          <w:numId w:val="1"/>
        </w:numPr>
        <w:tabs>
          <w:tab w:val="left" w:pos="3960"/>
        </w:tabs>
        <w:spacing w:after="0" w:line="240" w:lineRule="auto"/>
        <w:jc w:val="center"/>
        <w:rPr>
          <w:rFonts w:ascii="Arial" w:hAnsi="Arial" w:cs="Arial"/>
          <w:b/>
          <w:bCs/>
          <w:sz w:val="32"/>
          <w:szCs w:val="32"/>
        </w:rPr>
      </w:pPr>
    </w:p>
    <w:tbl>
      <w:tblPr>
        <w:tblW w:w="0" w:type="auto"/>
        <w:tblBorders>
          <w:bottom w:val="single" w:sz="4" w:space="0" w:color="auto"/>
        </w:tblBorders>
        <w:tblLook w:val="04A0" w:firstRow="1" w:lastRow="0" w:firstColumn="1" w:lastColumn="0" w:noHBand="0" w:noVBand="1"/>
      </w:tblPr>
      <w:tblGrid>
        <w:gridCol w:w="3299"/>
        <w:gridCol w:w="3181"/>
        <w:gridCol w:w="2874"/>
      </w:tblGrid>
      <w:tr w:rsidR="00057142" w:rsidTr="00057142">
        <w:trPr>
          <w:trHeight w:val="85"/>
        </w:trPr>
        <w:tc>
          <w:tcPr>
            <w:tcW w:w="3369" w:type="dxa"/>
            <w:tcBorders>
              <w:top w:val="nil"/>
              <w:left w:val="nil"/>
              <w:bottom w:val="single" w:sz="4" w:space="0" w:color="auto"/>
              <w:right w:val="nil"/>
            </w:tcBorders>
          </w:tcPr>
          <w:p w:rsidR="00057142" w:rsidRDefault="00057142">
            <w:pPr>
              <w:tabs>
                <w:tab w:val="left" w:pos="3960"/>
              </w:tabs>
              <w:spacing w:after="0" w:line="240" w:lineRule="auto"/>
              <w:rPr>
                <w:rFonts w:ascii="Times New Roman" w:hAnsi="Times New Roman" w:cs="Times New Roman"/>
                <w:sz w:val="24"/>
                <w:szCs w:val="24"/>
              </w:rPr>
            </w:pPr>
          </w:p>
          <w:p w:rsidR="00057142" w:rsidRDefault="00EF4344">
            <w:pPr>
              <w:tabs>
                <w:tab w:val="left" w:pos="396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32</w:t>
            </w:r>
            <w:r w:rsidR="00057142">
              <w:rPr>
                <w:rFonts w:ascii="Times New Roman" w:hAnsi="Times New Roman" w:cs="Times New Roman"/>
                <w:sz w:val="24"/>
                <w:szCs w:val="24"/>
              </w:rPr>
              <w:t>-й сессии от</w:t>
            </w:r>
            <w:r>
              <w:rPr>
                <w:rFonts w:ascii="Times New Roman" w:hAnsi="Times New Roman" w:cs="Times New Roman"/>
                <w:sz w:val="24"/>
                <w:szCs w:val="24"/>
              </w:rPr>
              <w:t xml:space="preserve"> 01.06.2018 г.</w:t>
            </w:r>
            <w:r w:rsidR="00057142">
              <w:rPr>
                <w:rFonts w:ascii="Times New Roman" w:hAnsi="Times New Roman" w:cs="Times New Roman"/>
                <w:sz w:val="24"/>
                <w:szCs w:val="24"/>
              </w:rPr>
              <w:t xml:space="preserve"> </w:t>
            </w:r>
          </w:p>
        </w:tc>
        <w:tc>
          <w:tcPr>
            <w:tcW w:w="3260" w:type="dxa"/>
            <w:tcBorders>
              <w:top w:val="nil"/>
              <w:left w:val="nil"/>
              <w:bottom w:val="nil"/>
              <w:right w:val="nil"/>
            </w:tcBorders>
          </w:tcPr>
          <w:p w:rsidR="00057142" w:rsidRDefault="00057142">
            <w:pPr>
              <w:tabs>
                <w:tab w:val="left" w:pos="3960"/>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г. Каргат</w:t>
            </w:r>
          </w:p>
          <w:p w:rsidR="00057142" w:rsidRDefault="00057142">
            <w:pPr>
              <w:tabs>
                <w:tab w:val="left" w:pos="3960"/>
              </w:tabs>
              <w:spacing w:after="0" w:line="240" w:lineRule="auto"/>
              <w:rPr>
                <w:rFonts w:ascii="Times New Roman" w:hAnsi="Times New Roman" w:cs="Times New Roman"/>
                <w:sz w:val="24"/>
                <w:szCs w:val="24"/>
                <w:u w:val="single"/>
                <w:lang w:eastAsia="en-US"/>
              </w:rPr>
            </w:pPr>
          </w:p>
        </w:tc>
        <w:tc>
          <w:tcPr>
            <w:tcW w:w="2942" w:type="dxa"/>
            <w:tcBorders>
              <w:top w:val="nil"/>
              <w:left w:val="nil"/>
              <w:bottom w:val="single" w:sz="4" w:space="0" w:color="auto"/>
              <w:right w:val="nil"/>
            </w:tcBorders>
          </w:tcPr>
          <w:p w:rsidR="00057142" w:rsidRDefault="00057142">
            <w:pPr>
              <w:tabs>
                <w:tab w:val="left" w:pos="3960"/>
              </w:tabs>
              <w:spacing w:after="0" w:line="240" w:lineRule="auto"/>
              <w:jc w:val="center"/>
              <w:rPr>
                <w:rFonts w:ascii="Times New Roman" w:hAnsi="Times New Roman" w:cs="Times New Roman"/>
                <w:sz w:val="24"/>
                <w:szCs w:val="24"/>
              </w:rPr>
            </w:pPr>
          </w:p>
          <w:p w:rsidR="00057142" w:rsidRDefault="00057142">
            <w:pPr>
              <w:tabs>
                <w:tab w:val="left" w:pos="3960"/>
              </w:tabs>
              <w:spacing w:after="0" w:line="240" w:lineRule="auto"/>
              <w:jc w:val="center"/>
              <w:rPr>
                <w:rFonts w:ascii="Times New Roman" w:hAnsi="Times New Roman" w:cs="Times New Roman"/>
                <w:sz w:val="24"/>
                <w:szCs w:val="24"/>
                <w:lang w:eastAsia="en-US"/>
              </w:rPr>
            </w:pPr>
            <w:r>
              <w:rPr>
                <w:rFonts w:ascii="Times New Roman" w:hAnsi="Times New Roman" w:cs="Times New Roman"/>
                <w:sz w:val="24"/>
                <w:szCs w:val="24"/>
              </w:rPr>
              <w:t>5-го созыва</w:t>
            </w:r>
          </w:p>
        </w:tc>
      </w:tr>
    </w:tbl>
    <w:p w:rsidR="00057142" w:rsidRPr="00057142" w:rsidRDefault="00057142" w:rsidP="00057142">
      <w:pPr>
        <w:pStyle w:val="a4"/>
        <w:numPr>
          <w:ilvl w:val="0"/>
          <w:numId w:val="1"/>
        </w:numPr>
        <w:tabs>
          <w:tab w:val="left" w:pos="3960"/>
        </w:tabs>
        <w:spacing w:after="0" w:line="240" w:lineRule="auto"/>
        <w:rPr>
          <w:rFonts w:ascii="Times New Roman" w:hAnsi="Times New Roman" w:cs="Times New Roman"/>
          <w:sz w:val="24"/>
          <w:szCs w:val="24"/>
          <w:u w:val="single"/>
        </w:rPr>
      </w:pPr>
    </w:p>
    <w:p w:rsidR="00057142" w:rsidRDefault="00057142" w:rsidP="001457D4">
      <w:pPr>
        <w:tabs>
          <w:tab w:val="left" w:pos="3960"/>
        </w:tabs>
        <w:spacing w:after="0" w:line="240" w:lineRule="auto"/>
        <w:rPr>
          <w:rFonts w:ascii="Times New Roman" w:hAnsi="Times New Roman" w:cs="Times New Roman"/>
          <w:sz w:val="24"/>
          <w:szCs w:val="24"/>
          <w:u w:val="single"/>
        </w:rPr>
      </w:pPr>
    </w:p>
    <w:p w:rsidR="001457D4" w:rsidRPr="001457D4" w:rsidRDefault="001457D4" w:rsidP="001457D4">
      <w:pPr>
        <w:tabs>
          <w:tab w:val="left" w:pos="3960"/>
        </w:tabs>
        <w:spacing w:after="0" w:line="240" w:lineRule="auto"/>
        <w:rPr>
          <w:rFonts w:ascii="Times New Roman" w:hAnsi="Times New Roman" w:cs="Times New Roman"/>
          <w:sz w:val="24"/>
          <w:szCs w:val="24"/>
          <w:u w:val="single"/>
        </w:rPr>
      </w:pPr>
    </w:p>
    <w:p w:rsidR="00057142" w:rsidRPr="00057142" w:rsidRDefault="00057142" w:rsidP="00057142">
      <w:pPr>
        <w:pStyle w:val="a4"/>
        <w:numPr>
          <w:ilvl w:val="0"/>
          <w:numId w:val="1"/>
        </w:numPr>
        <w:tabs>
          <w:tab w:val="left" w:pos="3960"/>
        </w:tabs>
        <w:spacing w:after="0" w:line="240" w:lineRule="auto"/>
        <w:rPr>
          <w:rFonts w:ascii="Times New Roman" w:hAnsi="Times New Roman" w:cs="Times New Roman"/>
          <w:sz w:val="24"/>
          <w:szCs w:val="24"/>
          <w:u w:val="single"/>
        </w:rPr>
      </w:pPr>
      <w:r w:rsidRPr="00057142">
        <w:rPr>
          <w:rFonts w:ascii="Times New Roman" w:hAnsi="Times New Roman" w:cs="Times New Roman"/>
          <w:bCs/>
          <w:sz w:val="24"/>
          <w:szCs w:val="24"/>
        </w:rPr>
        <w:t xml:space="preserve">Об утверждении Положения </w:t>
      </w:r>
      <w:r w:rsidRPr="00057142">
        <w:rPr>
          <w:rFonts w:ascii="Times New Roman" w:hAnsi="Times New Roman" w:cs="Times New Roman"/>
          <w:sz w:val="24"/>
          <w:szCs w:val="24"/>
        </w:rPr>
        <w:t>о ежемесячной доплате к страховой пенсии по</w:t>
      </w:r>
    </w:p>
    <w:p w:rsidR="00057142" w:rsidRPr="00057142" w:rsidRDefault="00057142" w:rsidP="00057142">
      <w:pPr>
        <w:pStyle w:val="a4"/>
        <w:numPr>
          <w:ilvl w:val="0"/>
          <w:numId w:val="1"/>
        </w:numPr>
        <w:tabs>
          <w:tab w:val="left" w:pos="3960"/>
        </w:tabs>
        <w:spacing w:after="0" w:line="240" w:lineRule="auto"/>
        <w:rPr>
          <w:rFonts w:ascii="Times New Roman" w:hAnsi="Times New Roman" w:cs="Times New Roman"/>
          <w:sz w:val="24"/>
          <w:szCs w:val="24"/>
          <w:u w:val="single"/>
        </w:rPr>
      </w:pPr>
      <w:r w:rsidRPr="00057142">
        <w:rPr>
          <w:rFonts w:ascii="Times New Roman" w:hAnsi="Times New Roman" w:cs="Times New Roman"/>
          <w:sz w:val="24"/>
          <w:szCs w:val="24"/>
        </w:rPr>
        <w:t>старости (инвалидности) депутату, члену выборного органа местного</w:t>
      </w:r>
    </w:p>
    <w:p w:rsidR="00057142" w:rsidRPr="00057142" w:rsidRDefault="00057142" w:rsidP="00057142">
      <w:pPr>
        <w:pStyle w:val="a4"/>
        <w:numPr>
          <w:ilvl w:val="0"/>
          <w:numId w:val="1"/>
        </w:numPr>
        <w:tabs>
          <w:tab w:val="left" w:pos="3960"/>
        </w:tabs>
        <w:spacing w:after="0" w:line="240" w:lineRule="auto"/>
        <w:rPr>
          <w:rFonts w:ascii="Times New Roman" w:hAnsi="Times New Roman" w:cs="Times New Roman"/>
          <w:sz w:val="24"/>
          <w:szCs w:val="24"/>
          <w:u w:val="single"/>
        </w:rPr>
      </w:pPr>
      <w:r w:rsidRPr="00057142">
        <w:rPr>
          <w:rFonts w:ascii="Times New Roman" w:hAnsi="Times New Roman" w:cs="Times New Roman"/>
          <w:sz w:val="24"/>
          <w:szCs w:val="24"/>
        </w:rPr>
        <w:t>самоуправления, выборному должностному лицу местного самоуправления</w:t>
      </w:r>
    </w:p>
    <w:p w:rsidR="00057142" w:rsidRDefault="00057142" w:rsidP="001457D4">
      <w:pPr>
        <w:shd w:val="clear" w:color="auto" w:fill="FFFFFF"/>
        <w:spacing w:after="0" w:line="240" w:lineRule="auto"/>
        <w:jc w:val="both"/>
        <w:rPr>
          <w:rFonts w:ascii="Times New Roman" w:eastAsia="Times New Roman" w:hAnsi="Times New Roman" w:cs="Times New Roman"/>
          <w:color w:val="22272F"/>
          <w:sz w:val="24"/>
          <w:szCs w:val="24"/>
        </w:rPr>
      </w:pPr>
    </w:p>
    <w:p w:rsidR="001457D4" w:rsidRDefault="001457D4" w:rsidP="001457D4">
      <w:pPr>
        <w:shd w:val="clear" w:color="auto" w:fill="FFFFFF"/>
        <w:spacing w:after="0" w:line="240" w:lineRule="auto"/>
        <w:jc w:val="both"/>
        <w:rPr>
          <w:rFonts w:ascii="Times New Roman" w:eastAsia="Times New Roman" w:hAnsi="Times New Roman" w:cs="Times New Roman"/>
          <w:color w:val="22272F"/>
          <w:sz w:val="24"/>
          <w:szCs w:val="24"/>
        </w:rPr>
      </w:pPr>
    </w:p>
    <w:p w:rsidR="001457D4" w:rsidRPr="001457D4" w:rsidRDefault="001457D4" w:rsidP="001457D4">
      <w:pPr>
        <w:shd w:val="clear" w:color="auto" w:fill="FFFFFF"/>
        <w:spacing w:after="0" w:line="240" w:lineRule="auto"/>
        <w:jc w:val="both"/>
        <w:rPr>
          <w:rFonts w:ascii="Times New Roman" w:eastAsia="Times New Roman" w:hAnsi="Times New Roman" w:cs="Times New Roman"/>
          <w:color w:val="22272F"/>
          <w:sz w:val="24"/>
          <w:szCs w:val="24"/>
        </w:rPr>
      </w:pPr>
    </w:p>
    <w:p w:rsidR="00057142" w:rsidRPr="00057142" w:rsidRDefault="00057142" w:rsidP="00057142">
      <w:pPr>
        <w:pStyle w:val="a4"/>
        <w:numPr>
          <w:ilvl w:val="0"/>
          <w:numId w:val="1"/>
        </w:numPr>
        <w:autoSpaceDE w:val="0"/>
        <w:autoSpaceDN w:val="0"/>
        <w:adjustRightInd w:val="0"/>
        <w:spacing w:after="0" w:line="240" w:lineRule="auto"/>
        <w:ind w:left="0" w:firstLine="0"/>
        <w:jc w:val="both"/>
        <w:rPr>
          <w:rFonts w:ascii="Times New Roman" w:eastAsia="Times New Roman" w:hAnsi="Times New Roman" w:cs="Times New Roman"/>
          <w:sz w:val="24"/>
          <w:szCs w:val="24"/>
          <w:lang w:eastAsia="ru-RU"/>
        </w:rPr>
      </w:pPr>
      <w:r w:rsidRPr="00057142">
        <w:rPr>
          <w:rFonts w:ascii="Times New Roman" w:eastAsia="Times New Roman" w:hAnsi="Times New Roman" w:cs="Times New Roman"/>
          <w:sz w:val="24"/>
          <w:szCs w:val="24"/>
          <w:lang w:eastAsia="ru-RU"/>
        </w:rPr>
        <w:t>В соответствии с Федеральным законом от 06.10.2003 № 131-ФЗ «</w:t>
      </w:r>
      <w:hyperlink r:id="rId6" w:history="1">
        <w:r w:rsidRPr="00057142">
          <w:rPr>
            <w:rStyle w:val="a5"/>
            <w:rFonts w:ascii="Times New Roman" w:eastAsia="Times New Roman" w:hAnsi="Times New Roman" w:cs="Times New Roman"/>
            <w:color w:val="auto"/>
            <w:sz w:val="24"/>
            <w:szCs w:val="24"/>
            <w:u w:val="none"/>
            <w:lang w:eastAsia="ru-RU"/>
          </w:rPr>
          <w:t>Об общих принципах</w:t>
        </w:r>
      </w:hyperlink>
      <w:r w:rsidRPr="00057142">
        <w:rPr>
          <w:rFonts w:ascii="Times New Roman" w:eastAsia="Times New Roman" w:hAnsi="Times New Roman" w:cs="Times New Roman"/>
          <w:sz w:val="24"/>
          <w:szCs w:val="24"/>
          <w:lang w:eastAsia="ru-RU"/>
        </w:rPr>
        <w:t xml:space="preserve"> организации местного самоуправления в Российской Федерации», </w:t>
      </w:r>
      <w:r w:rsidRPr="00057142">
        <w:rPr>
          <w:rFonts w:ascii="Times New Roman" w:eastAsia="Times New Roman" w:hAnsi="Times New Roman" w:cs="Times New Roman"/>
          <w:sz w:val="24"/>
          <w:szCs w:val="24"/>
          <w:lang w:eastAsia="ar-SA"/>
        </w:rPr>
        <w:t>Указом Президента РФ от 16.08.1995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Pr="0005714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руководствуясь </w:t>
      </w:r>
      <w:r w:rsidRPr="00057142">
        <w:rPr>
          <w:rFonts w:ascii="Times New Roman" w:eastAsia="Times New Roman" w:hAnsi="Times New Roman" w:cs="Times New Roman"/>
          <w:sz w:val="24"/>
          <w:szCs w:val="24"/>
          <w:lang w:eastAsia="ru-RU"/>
        </w:rPr>
        <w:t>Уставом</w:t>
      </w:r>
      <w:r>
        <w:rPr>
          <w:rFonts w:ascii="Times New Roman" w:eastAsia="Times New Roman" w:hAnsi="Times New Roman" w:cs="Times New Roman"/>
          <w:sz w:val="24"/>
          <w:szCs w:val="24"/>
          <w:lang w:eastAsia="ru-RU"/>
        </w:rPr>
        <w:t xml:space="preserve"> города Каргата Каргатского района Новосибирской области </w:t>
      </w:r>
      <w:r w:rsidRPr="00057142">
        <w:rPr>
          <w:rFonts w:ascii="Times New Roman" w:eastAsia="Times New Roman" w:hAnsi="Times New Roman" w:cs="Times New Roman"/>
          <w:sz w:val="24"/>
          <w:szCs w:val="24"/>
          <w:lang w:eastAsia="ru-RU"/>
        </w:rPr>
        <w:t xml:space="preserve"> </w:t>
      </w:r>
    </w:p>
    <w:p w:rsidR="00057142" w:rsidRDefault="00057142" w:rsidP="00057142">
      <w:pPr>
        <w:pStyle w:val="a4"/>
        <w:numPr>
          <w:ilvl w:val="0"/>
          <w:numId w:val="1"/>
        </w:numPr>
        <w:shd w:val="clear" w:color="auto" w:fill="FFFFFF"/>
        <w:spacing w:after="0" w:line="240" w:lineRule="auto"/>
        <w:jc w:val="both"/>
        <w:rPr>
          <w:rFonts w:ascii="Times New Roman" w:eastAsia="Times New Roman" w:hAnsi="Times New Roman" w:cs="Times New Roman"/>
          <w:color w:val="22272F"/>
          <w:sz w:val="24"/>
          <w:szCs w:val="24"/>
        </w:rPr>
      </w:pPr>
      <w:r w:rsidRPr="00057142">
        <w:rPr>
          <w:rFonts w:ascii="Times New Roman" w:eastAsia="Times New Roman" w:hAnsi="Times New Roman" w:cs="Times New Roman"/>
          <w:color w:val="22272F"/>
          <w:sz w:val="24"/>
          <w:szCs w:val="24"/>
        </w:rPr>
        <w:t>РЕШИЛ:</w:t>
      </w:r>
    </w:p>
    <w:p w:rsidR="00057142" w:rsidRPr="00057142" w:rsidRDefault="00057142" w:rsidP="00057142">
      <w:pPr>
        <w:autoSpaceDE w:val="0"/>
        <w:autoSpaceDN w:val="0"/>
        <w:adjustRightInd w:val="0"/>
        <w:spacing w:after="0" w:line="240" w:lineRule="atLeast"/>
        <w:jc w:val="both"/>
        <w:rPr>
          <w:rFonts w:ascii="Times New Roman" w:eastAsia="Times New Roman" w:hAnsi="Times New Roman" w:cs="Times New Roman"/>
          <w:sz w:val="24"/>
          <w:szCs w:val="24"/>
        </w:rPr>
      </w:pPr>
      <w:r w:rsidRPr="00057142">
        <w:rPr>
          <w:rFonts w:ascii="Times New Roman" w:eastAsia="Times New Roman" w:hAnsi="Times New Roman" w:cs="Times New Roman"/>
          <w:sz w:val="24"/>
          <w:szCs w:val="24"/>
        </w:rPr>
        <w:t xml:space="preserve">1. Утвердить Положение </w:t>
      </w:r>
      <w:r w:rsidRPr="00057142">
        <w:rPr>
          <w:rFonts w:ascii="Times New Roman" w:hAnsi="Times New Roman" w:cs="Times New Roman"/>
          <w:sz w:val="24"/>
          <w:szCs w:val="24"/>
        </w:rPr>
        <w:t>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местного самоуправления в</w:t>
      </w:r>
      <w:r>
        <w:rPr>
          <w:rFonts w:ascii="Times New Roman" w:hAnsi="Times New Roman" w:cs="Times New Roman"/>
          <w:sz w:val="28"/>
          <w:szCs w:val="28"/>
        </w:rPr>
        <w:t xml:space="preserve"> </w:t>
      </w:r>
      <w:r w:rsidRPr="00057142">
        <w:rPr>
          <w:rFonts w:ascii="Times New Roman" w:hAnsi="Times New Roman" w:cs="Times New Roman"/>
          <w:sz w:val="24"/>
          <w:szCs w:val="24"/>
        </w:rPr>
        <w:t>муници</w:t>
      </w:r>
      <w:r>
        <w:rPr>
          <w:rFonts w:ascii="Times New Roman" w:hAnsi="Times New Roman" w:cs="Times New Roman"/>
          <w:sz w:val="24"/>
          <w:szCs w:val="24"/>
        </w:rPr>
        <w:t>пальном образовании города Кар</w:t>
      </w:r>
      <w:r w:rsidRPr="00057142">
        <w:rPr>
          <w:rFonts w:ascii="Times New Roman" w:hAnsi="Times New Roman" w:cs="Times New Roman"/>
          <w:sz w:val="24"/>
          <w:szCs w:val="24"/>
        </w:rPr>
        <w:t>г</w:t>
      </w:r>
      <w:r>
        <w:rPr>
          <w:rFonts w:ascii="Times New Roman" w:hAnsi="Times New Roman" w:cs="Times New Roman"/>
          <w:sz w:val="24"/>
          <w:szCs w:val="24"/>
        </w:rPr>
        <w:t>а</w:t>
      </w:r>
      <w:r w:rsidRPr="00057142">
        <w:rPr>
          <w:rFonts w:ascii="Times New Roman" w:hAnsi="Times New Roman" w:cs="Times New Roman"/>
          <w:sz w:val="24"/>
          <w:szCs w:val="24"/>
        </w:rPr>
        <w:t>та Каргатского района новосибирской области.</w:t>
      </w:r>
    </w:p>
    <w:p w:rsidR="00057142" w:rsidRPr="00057142" w:rsidRDefault="00057142" w:rsidP="00057142">
      <w:pPr>
        <w:autoSpaceDE w:val="0"/>
        <w:autoSpaceDN w:val="0"/>
        <w:adjustRightInd w:val="0"/>
        <w:spacing w:after="0" w:line="240" w:lineRule="auto"/>
        <w:jc w:val="both"/>
        <w:rPr>
          <w:rFonts w:ascii="Times New Roman" w:eastAsia="Times New Roman" w:hAnsi="Times New Roman" w:cs="Times New Roman"/>
          <w:sz w:val="24"/>
          <w:szCs w:val="24"/>
        </w:rPr>
      </w:pPr>
      <w:r w:rsidRPr="00057142">
        <w:rPr>
          <w:rFonts w:ascii="Times New Roman" w:eastAsia="Times New Roman" w:hAnsi="Times New Roman" w:cs="Times New Roman"/>
          <w:sz w:val="24"/>
          <w:szCs w:val="24"/>
        </w:rPr>
        <w:t>2. Решение вступает в силу через 10 дней после дня его официального опубликования.</w:t>
      </w:r>
    </w:p>
    <w:p w:rsidR="00057142" w:rsidRPr="00057142" w:rsidRDefault="00057142" w:rsidP="00057142">
      <w:pPr>
        <w:pStyle w:val="a4"/>
        <w:numPr>
          <w:ilvl w:val="0"/>
          <w:numId w:val="1"/>
        </w:numPr>
        <w:shd w:val="clear" w:color="auto" w:fill="FFFFFF"/>
        <w:spacing w:after="0" w:line="240" w:lineRule="auto"/>
        <w:jc w:val="both"/>
        <w:rPr>
          <w:rFonts w:ascii="Times New Roman" w:eastAsia="Times New Roman" w:hAnsi="Times New Roman" w:cs="Times New Roman"/>
          <w:color w:val="22272F"/>
          <w:sz w:val="24"/>
          <w:szCs w:val="24"/>
        </w:rPr>
      </w:pPr>
    </w:p>
    <w:p w:rsidR="00057142" w:rsidRDefault="00057142" w:rsidP="00057142">
      <w:pPr>
        <w:shd w:val="clear" w:color="auto" w:fill="FFFFFF"/>
        <w:tabs>
          <w:tab w:val="left" w:leader="underscore" w:pos="6984"/>
        </w:tabs>
        <w:spacing w:after="0" w:line="240" w:lineRule="auto"/>
        <w:rPr>
          <w:rFonts w:ascii="Times New Roman" w:hAnsi="Times New Roman" w:cs="Times New Roman"/>
          <w:sz w:val="24"/>
          <w:szCs w:val="24"/>
        </w:rPr>
      </w:pPr>
    </w:p>
    <w:p w:rsidR="00057142" w:rsidRPr="00057142" w:rsidRDefault="00057142" w:rsidP="00057142">
      <w:pPr>
        <w:shd w:val="clear" w:color="auto" w:fill="FFFFFF"/>
        <w:tabs>
          <w:tab w:val="left" w:leader="underscore" w:pos="6984"/>
        </w:tabs>
        <w:spacing w:after="0" w:line="240" w:lineRule="auto"/>
        <w:rPr>
          <w:rFonts w:ascii="Times New Roman" w:hAnsi="Times New Roman" w:cs="Times New Roman"/>
          <w:sz w:val="24"/>
          <w:szCs w:val="24"/>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7"/>
        <w:gridCol w:w="4677"/>
      </w:tblGrid>
      <w:tr w:rsidR="004F3380" w:rsidRPr="00881639" w:rsidTr="001457D4">
        <w:trPr>
          <w:trHeight w:val="1495"/>
        </w:trPr>
        <w:tc>
          <w:tcPr>
            <w:tcW w:w="4785" w:type="dxa"/>
          </w:tcPr>
          <w:p w:rsidR="004F3380" w:rsidRPr="00881639" w:rsidRDefault="004F3380" w:rsidP="00CA6FD0">
            <w:pPr>
              <w:rPr>
                <w:rFonts w:ascii="Times New Roman" w:hAnsi="Times New Roman" w:cs="Times New Roman"/>
                <w:sz w:val="24"/>
                <w:szCs w:val="24"/>
              </w:rPr>
            </w:pPr>
            <w:r w:rsidRPr="00881639">
              <w:rPr>
                <w:rFonts w:ascii="Times New Roman" w:hAnsi="Times New Roman" w:cs="Times New Roman"/>
                <w:sz w:val="24"/>
                <w:szCs w:val="24"/>
              </w:rPr>
              <w:t>Глава города Каргата</w:t>
            </w:r>
          </w:p>
          <w:p w:rsidR="004F3380" w:rsidRPr="00881639" w:rsidRDefault="004F3380" w:rsidP="00CA6FD0">
            <w:pPr>
              <w:rPr>
                <w:rFonts w:ascii="Times New Roman" w:hAnsi="Times New Roman" w:cs="Times New Roman"/>
                <w:sz w:val="24"/>
                <w:szCs w:val="24"/>
              </w:rPr>
            </w:pPr>
            <w:r w:rsidRPr="00881639">
              <w:rPr>
                <w:rFonts w:ascii="Times New Roman" w:hAnsi="Times New Roman" w:cs="Times New Roman"/>
                <w:sz w:val="24"/>
                <w:szCs w:val="24"/>
              </w:rPr>
              <w:t>Каргатского района</w:t>
            </w:r>
          </w:p>
          <w:p w:rsidR="004F3380" w:rsidRPr="00881639" w:rsidRDefault="004F3380" w:rsidP="00CA6FD0">
            <w:pPr>
              <w:rPr>
                <w:rFonts w:ascii="Times New Roman" w:hAnsi="Times New Roman" w:cs="Times New Roman"/>
                <w:sz w:val="24"/>
                <w:szCs w:val="24"/>
              </w:rPr>
            </w:pPr>
            <w:r w:rsidRPr="00881639">
              <w:rPr>
                <w:rFonts w:ascii="Times New Roman" w:hAnsi="Times New Roman" w:cs="Times New Roman"/>
                <w:sz w:val="24"/>
                <w:szCs w:val="24"/>
              </w:rPr>
              <w:t>Новосибирской области</w:t>
            </w:r>
          </w:p>
          <w:p w:rsidR="001457D4" w:rsidRDefault="001457D4" w:rsidP="00CA6FD0">
            <w:pPr>
              <w:rPr>
                <w:rFonts w:ascii="Times New Roman" w:hAnsi="Times New Roman" w:cs="Times New Roman"/>
                <w:sz w:val="24"/>
                <w:szCs w:val="24"/>
              </w:rPr>
            </w:pPr>
          </w:p>
          <w:p w:rsidR="004F3380" w:rsidRPr="00881639" w:rsidRDefault="004F3380" w:rsidP="001457D4">
            <w:pPr>
              <w:rPr>
                <w:rFonts w:ascii="Times New Roman" w:hAnsi="Times New Roman" w:cs="Times New Roman"/>
                <w:sz w:val="24"/>
                <w:szCs w:val="24"/>
              </w:rPr>
            </w:pPr>
            <w:r w:rsidRPr="00881639">
              <w:rPr>
                <w:rFonts w:ascii="Times New Roman" w:hAnsi="Times New Roman" w:cs="Times New Roman"/>
                <w:sz w:val="24"/>
                <w:szCs w:val="24"/>
              </w:rPr>
              <w:t>В.В. Пономаренко</w:t>
            </w:r>
          </w:p>
        </w:tc>
        <w:tc>
          <w:tcPr>
            <w:tcW w:w="4786" w:type="dxa"/>
          </w:tcPr>
          <w:p w:rsidR="004F3380" w:rsidRPr="00881639" w:rsidRDefault="004F3380" w:rsidP="001457D4">
            <w:pPr>
              <w:jc w:val="right"/>
              <w:rPr>
                <w:rFonts w:ascii="Times New Roman" w:hAnsi="Times New Roman" w:cs="Times New Roman"/>
                <w:sz w:val="24"/>
                <w:szCs w:val="24"/>
              </w:rPr>
            </w:pPr>
            <w:r w:rsidRPr="00881639">
              <w:rPr>
                <w:rFonts w:ascii="Times New Roman" w:hAnsi="Times New Roman" w:cs="Times New Roman"/>
                <w:sz w:val="24"/>
                <w:szCs w:val="24"/>
              </w:rPr>
              <w:t xml:space="preserve">Заместитель председателя </w:t>
            </w:r>
          </w:p>
          <w:p w:rsidR="004F3380" w:rsidRPr="00881639" w:rsidRDefault="004F3380" w:rsidP="001457D4">
            <w:pPr>
              <w:jc w:val="right"/>
              <w:rPr>
                <w:rFonts w:ascii="Times New Roman" w:hAnsi="Times New Roman" w:cs="Times New Roman"/>
                <w:sz w:val="24"/>
                <w:szCs w:val="24"/>
              </w:rPr>
            </w:pPr>
            <w:r w:rsidRPr="00881639">
              <w:rPr>
                <w:rFonts w:ascii="Times New Roman" w:hAnsi="Times New Roman" w:cs="Times New Roman"/>
                <w:sz w:val="24"/>
                <w:szCs w:val="24"/>
              </w:rPr>
              <w:t>Совета депутатов города Каргата</w:t>
            </w:r>
          </w:p>
          <w:p w:rsidR="004F3380" w:rsidRPr="00881639" w:rsidRDefault="004F3380" w:rsidP="001457D4">
            <w:pPr>
              <w:jc w:val="right"/>
              <w:rPr>
                <w:rFonts w:ascii="Times New Roman" w:hAnsi="Times New Roman" w:cs="Times New Roman"/>
                <w:sz w:val="24"/>
                <w:szCs w:val="24"/>
              </w:rPr>
            </w:pPr>
            <w:r w:rsidRPr="00881639">
              <w:rPr>
                <w:rFonts w:ascii="Times New Roman" w:hAnsi="Times New Roman" w:cs="Times New Roman"/>
                <w:sz w:val="24"/>
                <w:szCs w:val="24"/>
              </w:rPr>
              <w:t xml:space="preserve">Каргатского района </w:t>
            </w:r>
          </w:p>
          <w:p w:rsidR="004F3380" w:rsidRPr="00881639" w:rsidRDefault="004F3380" w:rsidP="001457D4">
            <w:pPr>
              <w:jc w:val="right"/>
              <w:rPr>
                <w:rFonts w:ascii="Times New Roman" w:hAnsi="Times New Roman" w:cs="Times New Roman"/>
                <w:sz w:val="24"/>
                <w:szCs w:val="24"/>
              </w:rPr>
            </w:pPr>
            <w:r w:rsidRPr="00881639">
              <w:rPr>
                <w:rFonts w:ascii="Times New Roman" w:hAnsi="Times New Roman" w:cs="Times New Roman"/>
                <w:sz w:val="24"/>
                <w:szCs w:val="24"/>
              </w:rPr>
              <w:t>Новосибирской области</w:t>
            </w:r>
          </w:p>
          <w:p w:rsidR="004F3380" w:rsidRPr="00881639" w:rsidRDefault="004F3380" w:rsidP="001457D4">
            <w:pPr>
              <w:jc w:val="right"/>
              <w:rPr>
                <w:rFonts w:ascii="Times New Roman" w:hAnsi="Times New Roman" w:cs="Times New Roman"/>
                <w:sz w:val="24"/>
                <w:szCs w:val="24"/>
              </w:rPr>
            </w:pPr>
            <w:r w:rsidRPr="00881639">
              <w:rPr>
                <w:rFonts w:ascii="Times New Roman" w:hAnsi="Times New Roman" w:cs="Times New Roman"/>
                <w:sz w:val="24"/>
                <w:szCs w:val="24"/>
              </w:rPr>
              <w:t xml:space="preserve">А.П. </w:t>
            </w:r>
            <w:proofErr w:type="spellStart"/>
            <w:r w:rsidRPr="00881639">
              <w:rPr>
                <w:rFonts w:ascii="Times New Roman" w:hAnsi="Times New Roman" w:cs="Times New Roman"/>
                <w:sz w:val="24"/>
                <w:szCs w:val="24"/>
              </w:rPr>
              <w:t>Мачнев</w:t>
            </w:r>
            <w:proofErr w:type="spellEnd"/>
          </w:p>
        </w:tc>
      </w:tr>
    </w:tbl>
    <w:p w:rsidR="00267096" w:rsidRDefault="0069318D" w:rsidP="00267096">
      <w:pPr>
        <w:spacing w:after="0" w:line="240" w:lineRule="auto"/>
        <w:jc w:val="right"/>
        <w:rPr>
          <w:rFonts w:ascii="Times New Roman" w:hAnsi="Times New Roman"/>
          <w:sz w:val="24"/>
          <w:szCs w:val="24"/>
        </w:rPr>
      </w:pPr>
      <w:r>
        <w:rPr>
          <w:b/>
        </w:rPr>
        <w:br w:type="column"/>
      </w:r>
      <w:r w:rsidR="00267096">
        <w:rPr>
          <w:rFonts w:ascii="Times New Roman" w:hAnsi="Times New Roman"/>
          <w:sz w:val="24"/>
          <w:szCs w:val="24"/>
        </w:rPr>
        <w:lastRenderedPageBreak/>
        <w:t>Приложение</w:t>
      </w:r>
    </w:p>
    <w:p w:rsidR="00267096" w:rsidRDefault="00267096" w:rsidP="00267096">
      <w:pPr>
        <w:spacing w:after="0" w:line="240" w:lineRule="auto"/>
        <w:jc w:val="right"/>
        <w:rPr>
          <w:rFonts w:ascii="Times New Roman" w:hAnsi="Times New Roman"/>
          <w:sz w:val="24"/>
          <w:szCs w:val="24"/>
        </w:rPr>
      </w:pPr>
      <w:r>
        <w:rPr>
          <w:rFonts w:ascii="Times New Roman" w:hAnsi="Times New Roman"/>
          <w:sz w:val="24"/>
          <w:szCs w:val="24"/>
        </w:rPr>
        <w:t>к решению 32 сессии</w:t>
      </w:r>
    </w:p>
    <w:p w:rsidR="00267096" w:rsidRDefault="00267096" w:rsidP="00267096">
      <w:pPr>
        <w:spacing w:after="0" w:line="240" w:lineRule="auto"/>
        <w:jc w:val="right"/>
        <w:rPr>
          <w:rFonts w:ascii="Times New Roman" w:hAnsi="Times New Roman"/>
          <w:sz w:val="24"/>
          <w:szCs w:val="24"/>
        </w:rPr>
      </w:pPr>
      <w:r>
        <w:rPr>
          <w:rFonts w:ascii="Times New Roman" w:hAnsi="Times New Roman"/>
          <w:sz w:val="24"/>
          <w:szCs w:val="24"/>
        </w:rPr>
        <w:t>Совета депутатов Города Каргата</w:t>
      </w:r>
    </w:p>
    <w:p w:rsidR="00267096" w:rsidRDefault="00267096" w:rsidP="00267096">
      <w:pPr>
        <w:spacing w:after="0" w:line="240" w:lineRule="auto"/>
        <w:jc w:val="right"/>
        <w:rPr>
          <w:rFonts w:ascii="Times New Roman" w:hAnsi="Times New Roman"/>
          <w:sz w:val="24"/>
          <w:szCs w:val="24"/>
        </w:rPr>
      </w:pPr>
      <w:r>
        <w:rPr>
          <w:rFonts w:ascii="Times New Roman" w:hAnsi="Times New Roman"/>
          <w:sz w:val="24"/>
          <w:szCs w:val="24"/>
        </w:rPr>
        <w:t xml:space="preserve"> Каргатского района Новосибирской области</w:t>
      </w:r>
    </w:p>
    <w:p w:rsidR="00267096" w:rsidRDefault="00267096" w:rsidP="00267096">
      <w:pPr>
        <w:spacing w:after="0" w:line="240" w:lineRule="auto"/>
        <w:jc w:val="right"/>
        <w:rPr>
          <w:rFonts w:ascii="Times New Roman" w:hAnsi="Times New Roman"/>
          <w:sz w:val="24"/>
          <w:szCs w:val="24"/>
        </w:rPr>
      </w:pPr>
      <w:r>
        <w:rPr>
          <w:rFonts w:ascii="Times New Roman" w:hAnsi="Times New Roman"/>
          <w:sz w:val="24"/>
          <w:szCs w:val="24"/>
        </w:rPr>
        <w:t xml:space="preserve">пятого созыва </w:t>
      </w:r>
    </w:p>
    <w:p w:rsidR="00267096" w:rsidRDefault="00267096" w:rsidP="00267096">
      <w:pPr>
        <w:spacing w:after="0" w:line="240" w:lineRule="auto"/>
        <w:jc w:val="right"/>
        <w:rPr>
          <w:rFonts w:ascii="Times New Roman" w:hAnsi="Times New Roman"/>
          <w:sz w:val="24"/>
          <w:szCs w:val="24"/>
        </w:rPr>
      </w:pPr>
      <w:r>
        <w:rPr>
          <w:rFonts w:ascii="Times New Roman" w:hAnsi="Times New Roman"/>
          <w:sz w:val="24"/>
          <w:szCs w:val="24"/>
        </w:rPr>
        <w:t>от 01.06.2018 года № 126</w:t>
      </w:r>
    </w:p>
    <w:p w:rsidR="00267096" w:rsidRDefault="00267096" w:rsidP="00267096">
      <w:pPr>
        <w:spacing w:after="0" w:line="240" w:lineRule="auto"/>
        <w:jc w:val="right"/>
        <w:rPr>
          <w:rFonts w:ascii="Times New Roman" w:hAnsi="Times New Roman"/>
          <w:sz w:val="28"/>
          <w:szCs w:val="28"/>
        </w:rPr>
      </w:pPr>
    </w:p>
    <w:p w:rsidR="00267096" w:rsidRDefault="00267096" w:rsidP="00267096">
      <w:pPr>
        <w:autoSpaceDE w:val="0"/>
        <w:autoSpaceDN w:val="0"/>
        <w:adjustRightInd w:val="0"/>
        <w:spacing w:after="0" w:line="240" w:lineRule="auto"/>
        <w:jc w:val="center"/>
        <w:outlineLvl w:val="0"/>
        <w:rPr>
          <w:b/>
        </w:rPr>
      </w:pPr>
    </w:p>
    <w:p w:rsidR="00267096" w:rsidRDefault="00267096" w:rsidP="00267096">
      <w:pPr>
        <w:autoSpaceDE w:val="0"/>
        <w:autoSpaceDN w:val="0"/>
        <w:adjustRightInd w:val="0"/>
        <w:spacing w:after="0" w:line="240" w:lineRule="auto"/>
        <w:jc w:val="center"/>
        <w:outlineLvl w:val="0"/>
        <w:rPr>
          <w:b/>
        </w:rPr>
      </w:pPr>
    </w:p>
    <w:p w:rsidR="0069318D" w:rsidRPr="00267096" w:rsidRDefault="0069318D" w:rsidP="00267096">
      <w:pPr>
        <w:autoSpaceDE w:val="0"/>
        <w:autoSpaceDN w:val="0"/>
        <w:adjustRightInd w:val="0"/>
        <w:spacing w:after="0" w:line="240" w:lineRule="auto"/>
        <w:jc w:val="center"/>
        <w:outlineLvl w:val="0"/>
        <w:rPr>
          <w:rFonts w:ascii="Times New Roman" w:hAnsi="Times New Roman" w:cs="Times New Roman"/>
          <w:b/>
          <w:sz w:val="24"/>
          <w:szCs w:val="24"/>
        </w:rPr>
      </w:pPr>
      <w:r w:rsidRPr="00267096">
        <w:rPr>
          <w:rFonts w:ascii="Times New Roman" w:hAnsi="Times New Roman" w:cs="Times New Roman"/>
          <w:b/>
          <w:sz w:val="24"/>
          <w:szCs w:val="24"/>
        </w:rPr>
        <w:t>ПОЛОЖЕНИЕ</w:t>
      </w:r>
    </w:p>
    <w:p w:rsidR="0069318D" w:rsidRPr="00401A6B" w:rsidRDefault="0069318D" w:rsidP="0069318D">
      <w:pPr>
        <w:autoSpaceDE w:val="0"/>
        <w:autoSpaceDN w:val="0"/>
        <w:adjustRightInd w:val="0"/>
        <w:spacing w:after="0" w:line="240" w:lineRule="atLeast"/>
        <w:jc w:val="center"/>
        <w:rPr>
          <w:rFonts w:ascii="Times New Roman" w:eastAsia="Times New Roman" w:hAnsi="Times New Roman" w:cs="Times New Roman"/>
          <w:sz w:val="24"/>
          <w:szCs w:val="24"/>
        </w:rPr>
      </w:pPr>
      <w:r w:rsidRPr="00401A6B">
        <w:rPr>
          <w:rFonts w:ascii="Times New Roman" w:hAnsi="Times New Roman" w:cs="Times New Roman"/>
          <w:sz w:val="24"/>
          <w:szCs w:val="24"/>
        </w:rPr>
        <w:t xml:space="preserve">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местного самоуправления в </w:t>
      </w:r>
      <w:r w:rsidR="00057142" w:rsidRPr="00401A6B">
        <w:rPr>
          <w:rFonts w:ascii="Times New Roman" w:eastAsia="Times New Roman" w:hAnsi="Times New Roman" w:cs="Times New Roman"/>
          <w:sz w:val="24"/>
          <w:szCs w:val="24"/>
        </w:rPr>
        <w:t xml:space="preserve">муниципальном образовании города Каргата Каргатского района Новосибирской области  </w:t>
      </w:r>
    </w:p>
    <w:p w:rsidR="0069318D" w:rsidRPr="00401A6B" w:rsidRDefault="0069318D" w:rsidP="0069318D">
      <w:pPr>
        <w:autoSpaceDE w:val="0"/>
        <w:autoSpaceDN w:val="0"/>
        <w:adjustRightInd w:val="0"/>
        <w:spacing w:after="0" w:line="0" w:lineRule="atLeast"/>
        <w:jc w:val="center"/>
        <w:rPr>
          <w:rFonts w:ascii="Times New Roman" w:eastAsia="Times New Roman" w:hAnsi="Times New Roman" w:cs="Times New Roman"/>
          <w:i/>
          <w:sz w:val="24"/>
          <w:szCs w:val="24"/>
        </w:rPr>
      </w:pPr>
    </w:p>
    <w:p w:rsidR="0069318D" w:rsidRPr="00401A6B" w:rsidRDefault="0069318D" w:rsidP="0069318D">
      <w:pPr>
        <w:pStyle w:val="2"/>
        <w:keepNext w:val="0"/>
        <w:spacing w:line="360" w:lineRule="auto"/>
        <w:ind w:left="0"/>
        <w:jc w:val="both"/>
        <w:rPr>
          <w:sz w:val="24"/>
          <w:szCs w:val="24"/>
        </w:rPr>
      </w:pPr>
    </w:p>
    <w:p w:rsidR="0069318D" w:rsidRPr="00401A6B" w:rsidRDefault="0069318D" w:rsidP="0069318D">
      <w:pPr>
        <w:spacing w:after="0" w:line="360" w:lineRule="auto"/>
        <w:jc w:val="center"/>
        <w:rPr>
          <w:rFonts w:ascii="Times New Roman" w:hAnsi="Times New Roman" w:cs="Times New Roman"/>
          <w:b/>
          <w:sz w:val="24"/>
          <w:szCs w:val="24"/>
        </w:rPr>
      </w:pPr>
      <w:r w:rsidRPr="00401A6B">
        <w:rPr>
          <w:rFonts w:ascii="Times New Roman" w:hAnsi="Times New Roman" w:cs="Times New Roman"/>
          <w:b/>
          <w:sz w:val="24"/>
          <w:szCs w:val="24"/>
        </w:rPr>
        <w:t>1. Общие положения</w:t>
      </w:r>
    </w:p>
    <w:p w:rsidR="0069318D" w:rsidRPr="00401A6B" w:rsidRDefault="0069318D" w:rsidP="0069318D">
      <w:pPr>
        <w:autoSpaceDE w:val="0"/>
        <w:autoSpaceDN w:val="0"/>
        <w:adjustRightInd w:val="0"/>
        <w:spacing w:after="0" w:line="240" w:lineRule="atLeast"/>
        <w:ind w:firstLine="708"/>
        <w:jc w:val="both"/>
        <w:rPr>
          <w:rFonts w:ascii="Times New Roman" w:eastAsia="Times New Roman" w:hAnsi="Times New Roman" w:cs="Times New Roman"/>
          <w:sz w:val="24"/>
          <w:szCs w:val="24"/>
        </w:rPr>
      </w:pPr>
      <w:r w:rsidRPr="00401A6B">
        <w:rPr>
          <w:rFonts w:ascii="Times New Roman" w:hAnsi="Times New Roman" w:cs="Times New Roman"/>
          <w:sz w:val="24"/>
          <w:szCs w:val="24"/>
        </w:rPr>
        <w:t>1.1.</w:t>
      </w:r>
      <w:r w:rsidR="001457D4">
        <w:rPr>
          <w:rFonts w:ascii="Times New Roman" w:hAnsi="Times New Roman" w:cs="Times New Roman"/>
          <w:sz w:val="24"/>
          <w:szCs w:val="24"/>
        </w:rPr>
        <w:t xml:space="preserve"> </w:t>
      </w:r>
      <w:r w:rsidRPr="00401A6B">
        <w:rPr>
          <w:rFonts w:ascii="Times New Roman" w:eastAsia="Times New Roman" w:hAnsi="Times New Roman" w:cs="Times New Roman"/>
          <w:sz w:val="24"/>
          <w:szCs w:val="24"/>
        </w:rPr>
        <w:t xml:space="preserve">Положение </w:t>
      </w:r>
      <w:r w:rsidRPr="00401A6B">
        <w:rPr>
          <w:rFonts w:ascii="Times New Roman" w:hAnsi="Times New Roman" w:cs="Times New Roman"/>
          <w:sz w:val="24"/>
          <w:szCs w:val="24"/>
        </w:rPr>
        <w:t>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w:t>
      </w:r>
      <w:r w:rsidR="00057142" w:rsidRPr="00401A6B">
        <w:rPr>
          <w:rFonts w:ascii="Times New Roman" w:hAnsi="Times New Roman" w:cs="Times New Roman"/>
          <w:sz w:val="24"/>
          <w:szCs w:val="24"/>
        </w:rPr>
        <w:t xml:space="preserve">ного самоуправления в </w:t>
      </w:r>
      <w:r w:rsidR="00057142" w:rsidRPr="00401A6B">
        <w:rPr>
          <w:rFonts w:ascii="Times New Roman" w:eastAsia="Times New Roman" w:hAnsi="Times New Roman" w:cs="Times New Roman"/>
          <w:sz w:val="24"/>
          <w:szCs w:val="24"/>
        </w:rPr>
        <w:t xml:space="preserve">муниципальном образовании города Каргата Каргатского района Новосибирской области  </w:t>
      </w:r>
    </w:p>
    <w:p w:rsidR="0069318D" w:rsidRPr="00401A6B" w:rsidRDefault="0069318D" w:rsidP="00057142">
      <w:pPr>
        <w:pStyle w:val="a4"/>
        <w:autoSpaceDE w:val="0"/>
        <w:autoSpaceDN w:val="0"/>
        <w:adjustRightInd w:val="0"/>
        <w:spacing w:after="0" w:line="240" w:lineRule="auto"/>
        <w:ind w:left="0"/>
        <w:jc w:val="both"/>
        <w:rPr>
          <w:rFonts w:ascii="Times New Roman" w:eastAsia="Times New Roman" w:hAnsi="Times New Roman" w:cs="Times New Roman"/>
          <w:sz w:val="24"/>
          <w:szCs w:val="24"/>
          <w:lang w:eastAsia="ru-RU"/>
        </w:rPr>
      </w:pPr>
      <w:r w:rsidRPr="00401A6B">
        <w:rPr>
          <w:rFonts w:ascii="Times New Roman" w:hAnsi="Times New Roman" w:cs="Times New Roman"/>
          <w:sz w:val="24"/>
          <w:szCs w:val="24"/>
          <w:lang w:eastAsia="ru-RU"/>
        </w:rPr>
        <w:t xml:space="preserve">(далее-Положение) </w:t>
      </w:r>
      <w:r w:rsidRPr="00401A6B">
        <w:rPr>
          <w:rFonts w:ascii="Times New Roman" w:hAnsi="Times New Roman" w:cs="Times New Roman"/>
          <w:sz w:val="24"/>
          <w:szCs w:val="24"/>
        </w:rPr>
        <w:t xml:space="preserve">разработано в соответствии с </w:t>
      </w:r>
      <w:r w:rsidRPr="00401A6B">
        <w:rPr>
          <w:rFonts w:ascii="Times New Roman" w:eastAsia="Times New Roman" w:hAnsi="Times New Roman" w:cs="Times New Roman"/>
          <w:sz w:val="24"/>
          <w:szCs w:val="24"/>
          <w:lang w:eastAsia="ru-RU"/>
        </w:rPr>
        <w:t>Федеральным законом от 06.10.2003 № 131-ФЗ «</w:t>
      </w:r>
      <w:hyperlink r:id="rId7" w:history="1">
        <w:r w:rsidRPr="00401A6B">
          <w:rPr>
            <w:rStyle w:val="a5"/>
            <w:rFonts w:ascii="Times New Roman" w:eastAsia="Times New Roman" w:hAnsi="Times New Roman" w:cs="Times New Roman"/>
            <w:color w:val="auto"/>
            <w:sz w:val="24"/>
            <w:szCs w:val="24"/>
            <w:u w:val="none"/>
            <w:lang w:eastAsia="ru-RU"/>
          </w:rPr>
          <w:t>Об общих принципах</w:t>
        </w:r>
      </w:hyperlink>
      <w:r w:rsidRPr="00401A6B">
        <w:rPr>
          <w:rFonts w:ascii="Times New Roman" w:eastAsia="Times New Roman" w:hAnsi="Times New Roman" w:cs="Times New Roman"/>
          <w:sz w:val="24"/>
          <w:szCs w:val="24"/>
          <w:lang w:eastAsia="ru-RU"/>
        </w:rPr>
        <w:t xml:space="preserve"> организации местного самоуправления в Российской Федерации», </w:t>
      </w:r>
      <w:r w:rsidRPr="00401A6B">
        <w:rPr>
          <w:rFonts w:ascii="Times New Roman" w:eastAsia="Times New Roman" w:hAnsi="Times New Roman" w:cs="Times New Roman"/>
          <w:sz w:val="24"/>
          <w:szCs w:val="24"/>
          <w:lang w:eastAsia="ar-SA"/>
        </w:rPr>
        <w:t>Указом Президента РФ от 16.08.1995 № 854 «О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00057142" w:rsidRPr="00401A6B">
        <w:rPr>
          <w:rFonts w:ascii="Times New Roman" w:eastAsia="Times New Roman" w:hAnsi="Times New Roman" w:cs="Times New Roman"/>
          <w:sz w:val="24"/>
          <w:szCs w:val="24"/>
          <w:lang w:eastAsia="ru-RU"/>
        </w:rPr>
        <w:t>, Уставом города Каргата Каргатского района Новосибирской области.</w:t>
      </w:r>
    </w:p>
    <w:p w:rsidR="0069318D" w:rsidRPr="00401A6B" w:rsidRDefault="0069318D" w:rsidP="0069318D">
      <w:pPr>
        <w:pStyle w:val="a4"/>
        <w:numPr>
          <w:ilvl w:val="0"/>
          <w:numId w:val="1"/>
        </w:numPr>
        <w:autoSpaceDE w:val="0"/>
        <w:autoSpaceDN w:val="0"/>
        <w:adjustRightInd w:val="0"/>
        <w:spacing w:after="0" w:line="240" w:lineRule="auto"/>
        <w:ind w:left="0" w:firstLine="0"/>
        <w:jc w:val="both"/>
        <w:rPr>
          <w:rFonts w:ascii="Times New Roman" w:eastAsia="Times New Roman" w:hAnsi="Times New Roman" w:cs="Times New Roman"/>
          <w:i/>
          <w:sz w:val="24"/>
          <w:szCs w:val="24"/>
          <w:lang w:eastAsia="ru-RU"/>
        </w:rPr>
      </w:pPr>
      <w:r w:rsidRPr="00401A6B">
        <w:rPr>
          <w:rFonts w:ascii="Times New Roman" w:hAnsi="Times New Roman" w:cs="Times New Roman"/>
          <w:i/>
          <w:sz w:val="24"/>
          <w:szCs w:val="24"/>
          <w:vertAlign w:val="subscript"/>
        </w:rPr>
        <w:t xml:space="preserve">                                                                             </w:t>
      </w:r>
    </w:p>
    <w:p w:rsidR="0069318D" w:rsidRPr="00401A6B" w:rsidRDefault="0069318D" w:rsidP="00057142">
      <w:pPr>
        <w:pStyle w:val="ConsPlusNormal"/>
        <w:ind w:firstLine="708"/>
        <w:jc w:val="both"/>
        <w:rPr>
          <w:b w:val="0"/>
        </w:rPr>
      </w:pPr>
      <w:r w:rsidRPr="00401A6B">
        <w:rPr>
          <w:b w:val="0"/>
        </w:rPr>
        <w:t>1.2.</w:t>
      </w:r>
      <w:r w:rsidR="001457D4">
        <w:rPr>
          <w:b w:val="0"/>
        </w:rPr>
        <w:t xml:space="preserve"> </w:t>
      </w:r>
      <w:r w:rsidRPr="00401A6B">
        <w:rPr>
          <w:b w:val="0"/>
        </w:rPr>
        <w:t>Ежемесячная доплата к страховой пенсии по старости (инвалидности) назначается депутату, члену выборного органа местного самоуправления, выборному должностному лицу местного самоуправлен</w:t>
      </w:r>
      <w:r w:rsidR="00057142" w:rsidRPr="00401A6B">
        <w:rPr>
          <w:b w:val="0"/>
        </w:rPr>
        <w:t xml:space="preserve">ия города Каргата Каргатского района Новосибирской области </w:t>
      </w:r>
      <w:r w:rsidRPr="00401A6B">
        <w:rPr>
          <w:b w:val="0"/>
        </w:rPr>
        <w:t xml:space="preserve"> (далее – лица, замещавшие муниципальные должности), которые не менее пяти лет замещали указанные должности, получали ежемесячное денежное содержание (вознаграждение) за счет средств</w:t>
      </w:r>
      <w:r w:rsidR="00057142" w:rsidRPr="00401A6B">
        <w:rPr>
          <w:b w:val="0"/>
        </w:rPr>
        <w:t xml:space="preserve"> бюджета города Каргата Каргатского района новосибирской области </w:t>
      </w:r>
      <w:r w:rsidRPr="00401A6B">
        <w:rPr>
          <w:b w:val="0"/>
        </w:rPr>
        <w:t xml:space="preserve">и были освобождены от занимаемой </w:t>
      </w:r>
      <w:r w:rsidRPr="00401A6B">
        <w:rPr>
          <w:rFonts w:eastAsia="Times New Roman"/>
          <w:b w:val="0"/>
          <w:color w:val="000000"/>
          <w:lang w:bidi="ru-RU"/>
        </w:rPr>
        <w:t xml:space="preserve">должности в связи с прекращением полномочий по установленным действующим законодательством основаниям </w:t>
      </w:r>
      <w:r w:rsidRPr="00401A6B">
        <w:rPr>
          <w:b w:val="0"/>
        </w:rPr>
        <w:t>(в том числе досрочно), за исключением случаев прекращения полномочий, связанных с виновными действиями.</w:t>
      </w:r>
    </w:p>
    <w:p w:rsidR="0069318D" w:rsidRPr="00401A6B" w:rsidRDefault="0069318D" w:rsidP="0069318D">
      <w:pPr>
        <w:pStyle w:val="ConsPlusNormal"/>
        <w:ind w:firstLine="708"/>
        <w:jc w:val="both"/>
        <w:rPr>
          <w:b w:val="0"/>
        </w:rPr>
      </w:pPr>
      <w:r w:rsidRPr="00401A6B">
        <w:rPr>
          <w:b w:val="0"/>
        </w:rPr>
        <w:t>Ежемесячная доплата к страховой пенсии по старости (инвалидности) устанавливается лицам, замещавшим муниципальные должности, которым назначена пенсия в соответствии с Федеральным законом от 28.12.2013 № 400-ФЗ «О страховых пенсиях» (далее – Федеральный закон «О страховых пенсиях») или Законом Российской Федерации от 19.04.1991 № 1032-1 «О занятости населения в Российской Федерации» и выплачивается ежемесячно.</w:t>
      </w:r>
    </w:p>
    <w:p w:rsidR="0069318D" w:rsidRPr="00401A6B" w:rsidRDefault="0069318D" w:rsidP="0069318D">
      <w:pPr>
        <w:pStyle w:val="ConsPlusNormal"/>
        <w:ind w:firstLine="708"/>
        <w:jc w:val="both"/>
      </w:pPr>
    </w:p>
    <w:p w:rsidR="0069318D" w:rsidRPr="00401A6B" w:rsidRDefault="0069318D" w:rsidP="0069318D">
      <w:pPr>
        <w:spacing w:after="0" w:line="240" w:lineRule="auto"/>
        <w:ind w:firstLine="709"/>
        <w:jc w:val="center"/>
        <w:rPr>
          <w:rFonts w:ascii="Times New Roman" w:hAnsi="Times New Roman" w:cs="Times New Roman"/>
          <w:sz w:val="24"/>
          <w:szCs w:val="24"/>
        </w:rPr>
      </w:pPr>
      <w:r w:rsidRPr="00401A6B">
        <w:rPr>
          <w:rFonts w:ascii="Times New Roman" w:hAnsi="Times New Roman" w:cs="Times New Roman"/>
          <w:b/>
          <w:sz w:val="24"/>
          <w:szCs w:val="24"/>
        </w:rPr>
        <w:t xml:space="preserve">2. Порядок определения размера ежемесячной доплаты к страховой пенсии </w:t>
      </w:r>
    </w:p>
    <w:p w:rsidR="0069318D" w:rsidRPr="00401A6B" w:rsidRDefault="0069318D" w:rsidP="0069318D">
      <w:pPr>
        <w:pStyle w:val="ConsPlusNormal"/>
        <w:jc w:val="both"/>
      </w:pPr>
    </w:p>
    <w:p w:rsidR="0069318D" w:rsidRPr="00401A6B" w:rsidRDefault="0069318D" w:rsidP="0069318D">
      <w:pPr>
        <w:tabs>
          <w:tab w:val="left" w:pos="900"/>
        </w:tabs>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ab/>
        <w:t>2.1. Размер ежемесячной доплаты к страховой пенсии по старости (инвалидности) лицам, замещавшим муниципальные должности, указанные в п.1.2. настоящего Положения (далее- муниципальные должности), определяется в зависимости от периодов замещения данных муниципальных должностей.</w:t>
      </w:r>
    </w:p>
    <w:p w:rsidR="0069318D" w:rsidRPr="00401A6B" w:rsidRDefault="0069318D" w:rsidP="0069318D">
      <w:pPr>
        <w:tabs>
          <w:tab w:val="left" w:pos="90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lastRenderedPageBreak/>
        <w:t>При назначении ежемесячной доплаты к страховой пенсии по старости (инвалидности) лицам, замещавшим муниципальные должности</w:t>
      </w:r>
      <w:r w:rsidR="00057142" w:rsidRPr="00401A6B">
        <w:rPr>
          <w:rFonts w:ascii="Times New Roman" w:hAnsi="Times New Roman" w:cs="Times New Roman"/>
          <w:sz w:val="24"/>
          <w:szCs w:val="24"/>
        </w:rPr>
        <w:t xml:space="preserve"> </w:t>
      </w:r>
      <w:r w:rsidRPr="00401A6B">
        <w:rPr>
          <w:rFonts w:ascii="Times New Roman" w:hAnsi="Times New Roman" w:cs="Times New Roman"/>
          <w:sz w:val="24"/>
          <w:szCs w:val="24"/>
        </w:rPr>
        <w:t xml:space="preserve">(далее - ежемесячная доплата) периоды замещения муниципальных должностей суммируются. </w:t>
      </w:r>
    </w:p>
    <w:p w:rsidR="0069318D" w:rsidRPr="00401A6B" w:rsidRDefault="0069318D" w:rsidP="0069318D">
      <w:pPr>
        <w:tabs>
          <w:tab w:val="left" w:pos="900"/>
        </w:tabs>
        <w:spacing w:after="0" w:line="240" w:lineRule="auto"/>
        <w:jc w:val="both"/>
        <w:rPr>
          <w:rFonts w:ascii="Times New Roman" w:eastAsia="Times New Roman" w:hAnsi="Times New Roman" w:cs="Times New Roman"/>
          <w:color w:val="000000"/>
          <w:sz w:val="24"/>
          <w:szCs w:val="24"/>
          <w:lang w:bidi="ru-RU"/>
        </w:rPr>
      </w:pPr>
      <w:r w:rsidRPr="00401A6B">
        <w:rPr>
          <w:rFonts w:ascii="Times New Roman" w:hAnsi="Times New Roman" w:cs="Times New Roman"/>
          <w:sz w:val="24"/>
          <w:szCs w:val="24"/>
        </w:rPr>
        <w:tab/>
        <w:t xml:space="preserve">2.2. Ежемесячная доплата </w:t>
      </w:r>
      <w:r w:rsidRPr="00401A6B">
        <w:rPr>
          <w:rFonts w:ascii="Times New Roman" w:eastAsia="Times New Roman" w:hAnsi="Times New Roman" w:cs="Times New Roman"/>
          <w:color w:val="000000"/>
          <w:sz w:val="24"/>
          <w:szCs w:val="24"/>
          <w:lang w:bidi="ru-RU"/>
        </w:rPr>
        <w:t>устанавливается в зависимости от продолжительности периодов замещения муниципальных должностейв следующих размерах:</w:t>
      </w:r>
    </w:p>
    <w:p w:rsidR="0069318D" w:rsidRPr="00401A6B" w:rsidRDefault="0069318D" w:rsidP="0069318D">
      <w:pPr>
        <w:widowControl w:val="0"/>
        <w:tabs>
          <w:tab w:val="left" w:pos="851"/>
        </w:tabs>
        <w:spacing w:after="0" w:line="240" w:lineRule="auto"/>
        <w:ind w:firstLine="709"/>
        <w:jc w:val="both"/>
        <w:rPr>
          <w:rFonts w:ascii="Times New Roman" w:eastAsia="Times New Roman" w:hAnsi="Times New Roman" w:cs="Times New Roman"/>
          <w:i/>
          <w:color w:val="000000"/>
          <w:sz w:val="24"/>
          <w:szCs w:val="24"/>
          <w:lang w:bidi="ru-RU"/>
        </w:rPr>
      </w:pPr>
      <w:r w:rsidRPr="00401A6B">
        <w:rPr>
          <w:rFonts w:ascii="Times New Roman" w:eastAsia="Times New Roman" w:hAnsi="Times New Roman" w:cs="Times New Roman"/>
          <w:i/>
          <w:color w:val="000000"/>
          <w:sz w:val="24"/>
          <w:szCs w:val="24"/>
          <w:lang w:bidi="ru-RU"/>
        </w:rPr>
        <w:t>-</w:t>
      </w:r>
      <w:r w:rsidRPr="00401A6B">
        <w:rPr>
          <w:rFonts w:ascii="Times New Roman" w:eastAsia="Times New Roman" w:hAnsi="Times New Roman" w:cs="Times New Roman"/>
          <w:i/>
          <w:color w:val="000000"/>
          <w:sz w:val="24"/>
          <w:szCs w:val="24"/>
          <w:lang w:bidi="ru-RU"/>
        </w:rPr>
        <w:tab/>
        <w:t>от 5 до 10 лет - 55 %;</w:t>
      </w:r>
    </w:p>
    <w:p w:rsidR="0069318D" w:rsidRPr="00401A6B" w:rsidRDefault="0069318D" w:rsidP="0069318D">
      <w:pPr>
        <w:widowControl w:val="0"/>
        <w:tabs>
          <w:tab w:val="left" w:pos="851"/>
        </w:tabs>
        <w:spacing w:after="0" w:line="240" w:lineRule="auto"/>
        <w:ind w:firstLine="709"/>
        <w:jc w:val="both"/>
        <w:rPr>
          <w:rFonts w:ascii="Times New Roman" w:eastAsia="Times New Roman" w:hAnsi="Times New Roman" w:cs="Times New Roman"/>
          <w:i/>
          <w:color w:val="000000"/>
          <w:sz w:val="24"/>
          <w:szCs w:val="24"/>
          <w:lang w:bidi="ru-RU"/>
        </w:rPr>
      </w:pPr>
      <w:r w:rsidRPr="00401A6B">
        <w:rPr>
          <w:rFonts w:ascii="Times New Roman" w:eastAsia="Times New Roman" w:hAnsi="Times New Roman" w:cs="Times New Roman"/>
          <w:i/>
          <w:color w:val="000000"/>
          <w:sz w:val="24"/>
          <w:szCs w:val="24"/>
          <w:lang w:bidi="ru-RU"/>
        </w:rPr>
        <w:t>-</w:t>
      </w:r>
      <w:r w:rsidRPr="00401A6B">
        <w:rPr>
          <w:rFonts w:ascii="Times New Roman" w:eastAsia="Times New Roman" w:hAnsi="Times New Roman" w:cs="Times New Roman"/>
          <w:i/>
          <w:color w:val="000000"/>
          <w:sz w:val="24"/>
          <w:szCs w:val="24"/>
          <w:lang w:bidi="ru-RU"/>
        </w:rPr>
        <w:tab/>
        <w:t xml:space="preserve">от 10 до 15 лет - 75 %; </w:t>
      </w:r>
    </w:p>
    <w:p w:rsidR="0069318D" w:rsidRPr="00401A6B" w:rsidRDefault="0069318D" w:rsidP="0069318D">
      <w:pPr>
        <w:widowControl w:val="0"/>
        <w:tabs>
          <w:tab w:val="left" w:pos="851"/>
        </w:tabs>
        <w:spacing w:after="0" w:line="240" w:lineRule="auto"/>
        <w:ind w:firstLine="709"/>
        <w:jc w:val="both"/>
        <w:rPr>
          <w:rFonts w:ascii="Times New Roman" w:eastAsia="Times New Roman" w:hAnsi="Times New Roman" w:cs="Times New Roman"/>
          <w:i/>
          <w:color w:val="000000"/>
          <w:sz w:val="24"/>
          <w:szCs w:val="24"/>
          <w:lang w:bidi="ru-RU"/>
        </w:rPr>
      </w:pPr>
      <w:r w:rsidRPr="00401A6B">
        <w:rPr>
          <w:rFonts w:ascii="Times New Roman" w:eastAsia="Times New Roman" w:hAnsi="Times New Roman" w:cs="Times New Roman"/>
          <w:i/>
          <w:color w:val="000000"/>
          <w:sz w:val="24"/>
          <w:szCs w:val="24"/>
          <w:lang w:bidi="ru-RU"/>
        </w:rPr>
        <w:t>- от 15 до 20 лет – 85%</w:t>
      </w:r>
    </w:p>
    <w:p w:rsidR="0069318D" w:rsidRPr="00401A6B" w:rsidRDefault="0069318D" w:rsidP="0069318D">
      <w:pPr>
        <w:widowControl w:val="0"/>
        <w:tabs>
          <w:tab w:val="left" w:pos="851"/>
        </w:tabs>
        <w:spacing w:after="0" w:line="240" w:lineRule="auto"/>
        <w:ind w:firstLine="709"/>
        <w:jc w:val="both"/>
        <w:rPr>
          <w:rFonts w:ascii="Times New Roman" w:eastAsia="Times New Roman" w:hAnsi="Times New Roman" w:cs="Times New Roman"/>
          <w:sz w:val="24"/>
          <w:szCs w:val="24"/>
        </w:rPr>
      </w:pPr>
      <w:r w:rsidRPr="00401A6B">
        <w:rPr>
          <w:rFonts w:ascii="Times New Roman" w:eastAsia="Times New Roman" w:hAnsi="Times New Roman" w:cs="Times New Roman"/>
          <w:i/>
          <w:color w:val="000000"/>
          <w:sz w:val="24"/>
          <w:szCs w:val="24"/>
          <w:lang w:bidi="ru-RU"/>
        </w:rPr>
        <w:t>-</w:t>
      </w:r>
      <w:r w:rsidRPr="00401A6B">
        <w:rPr>
          <w:rFonts w:ascii="Times New Roman" w:eastAsia="Times New Roman" w:hAnsi="Times New Roman" w:cs="Times New Roman"/>
          <w:i/>
          <w:color w:val="000000"/>
          <w:sz w:val="24"/>
          <w:szCs w:val="24"/>
          <w:lang w:bidi="ru-RU"/>
        </w:rPr>
        <w:tab/>
        <w:t>свыше 20 лет – 95 %</w:t>
      </w:r>
      <w:r w:rsidRPr="00401A6B">
        <w:rPr>
          <w:rFonts w:ascii="Times New Roman" w:eastAsia="Times New Roman" w:hAnsi="Times New Roman" w:cs="Times New Roman"/>
          <w:color w:val="000000"/>
          <w:sz w:val="24"/>
          <w:szCs w:val="24"/>
          <w:lang w:bidi="ru-RU"/>
        </w:rPr>
        <w:t xml:space="preserve"> месячного денежного содержания (вознаграждения) по соответствующей замещаемой муниципальной должности с учетом районного коэффициента, за вычетом размера фиксированной выплаты к страховой части пенсии по старости (инвалидности).</w:t>
      </w:r>
    </w:p>
    <w:p w:rsidR="0069318D" w:rsidRPr="00401A6B" w:rsidRDefault="0069318D" w:rsidP="0069318D">
      <w:pPr>
        <w:widowControl w:val="0"/>
        <w:tabs>
          <w:tab w:val="left" w:pos="1254"/>
        </w:tabs>
        <w:spacing w:after="0" w:line="240" w:lineRule="auto"/>
        <w:ind w:firstLine="709"/>
        <w:jc w:val="both"/>
        <w:rPr>
          <w:rFonts w:ascii="Times New Roman" w:eastAsia="Times New Roman" w:hAnsi="Times New Roman" w:cs="Times New Roman"/>
          <w:color w:val="000000"/>
          <w:sz w:val="24"/>
          <w:szCs w:val="24"/>
          <w:lang w:bidi="ru-RU"/>
        </w:rPr>
      </w:pPr>
      <w:r w:rsidRPr="00401A6B">
        <w:rPr>
          <w:rFonts w:ascii="Times New Roman" w:eastAsia="Times New Roman" w:hAnsi="Times New Roman" w:cs="Times New Roman"/>
          <w:color w:val="000000"/>
          <w:sz w:val="24"/>
          <w:szCs w:val="24"/>
          <w:lang w:bidi="ru-RU"/>
        </w:rPr>
        <w:t xml:space="preserve">При определении размера ежемесячной доплаты не учитываются суммы повышений фиксированной выплаты к страховой пенсии по старости (инвалидности), приходящиеся на нетрудоспособных членов семьи, в связи с достижением возраста 80 лет или наличием инвалидности 1 группы. </w:t>
      </w:r>
    </w:p>
    <w:p w:rsidR="0069318D" w:rsidRPr="00401A6B" w:rsidRDefault="0069318D" w:rsidP="0069318D">
      <w:pPr>
        <w:autoSpaceDE w:val="0"/>
        <w:spacing w:after="0" w:line="240" w:lineRule="auto"/>
        <w:ind w:firstLine="709"/>
        <w:jc w:val="both"/>
        <w:rPr>
          <w:rFonts w:ascii="Times New Roman" w:eastAsiaTheme="minorHAnsi" w:hAnsi="Times New Roman" w:cs="Times New Roman"/>
          <w:sz w:val="24"/>
          <w:szCs w:val="24"/>
          <w:lang w:eastAsia="en-US"/>
        </w:rPr>
      </w:pPr>
      <w:r w:rsidRPr="00401A6B">
        <w:rPr>
          <w:rFonts w:ascii="Times New Roman" w:hAnsi="Times New Roman" w:cs="Times New Roman"/>
          <w:sz w:val="24"/>
          <w:szCs w:val="24"/>
        </w:rPr>
        <w:t>2.3. Для исчисления ежемесячной доплаты месячное содержание (вознаграждение) определяется по выбору лиц, замещавших муниципальные должности, по должности, замещавшейся на день достижения ими возраста, дающего право на страховую пенсию по старости, предусмотренную Федеральным законом «О страховых пенсиях», либо по последней муниципальной должности, полномочия по которой были прекращены (в том числе досрочно).</w:t>
      </w:r>
    </w:p>
    <w:p w:rsidR="0069318D" w:rsidRPr="00401A6B" w:rsidRDefault="0069318D" w:rsidP="0069318D">
      <w:pPr>
        <w:autoSpaceDE w:val="0"/>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2.4. Лицам, одновременно имеющим право на ежемесячную доплату, предусмотренную настоящим Положением, ежемесячное пожизненное содержание или дополнительное (пожизненное) ежемесячное материальное обеспечение, назначаемое в соответствии с федеральными законами, актами Президента Российской Федерации и Правительства Российской Федерации, на предусмотренную федеральным законодательством, законодательством Новосибирской области ежемесячную доплату к пенсии, устанавливаемую лицам, замещавшим должности в органах государственной власти и управления в период СССР и РСФСР, на ежемесячную доплату к пенсии, пенсию за выслугу лет, назначаемые в соответствии с федеральным законодательством, законодательством Новосибирской области, актами органов местного самоуправления в связи с замещением государственных должностей Российской Федерации, должностей государственной гражданской службы Российской Федерации, государственных должностей субъектов Российской Федерации, должностей государственной гражданской службы субъектов Российской Федерации, муниципальных должностей и должностей муниципальной службы, устанавливается ежемесячная доплата к страховой пенсии по старости (инвалидности), предусмотренная настоящим Положением, или одна из названных выплат по их выбору.</w:t>
      </w:r>
    </w:p>
    <w:p w:rsidR="0069318D" w:rsidRPr="00401A6B" w:rsidRDefault="0069318D" w:rsidP="0069318D">
      <w:pPr>
        <w:autoSpaceDE w:val="0"/>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2.5. Выплата ежемесячной доплаты приостанавливается в период прохождения лицами, замещавшими муниципальные должности, государственной службы Российской Федерации, муниципальной службы, при замещении государственной должности Российской Федерации, государственной должности субъекта Российской Федерации, муниципальной должности на постоянной основе.</w:t>
      </w:r>
    </w:p>
    <w:p w:rsidR="0069318D" w:rsidRPr="00401A6B" w:rsidRDefault="0069318D" w:rsidP="0069318D">
      <w:pPr>
        <w:autoSpaceDE w:val="0"/>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При освобождении названных лиц от указанных должностей выплата им ежемесячной доплаты возобновляется либо устанавливается вновь в соответствии с порядком, которым устанавливается ежемесячная доплата.</w:t>
      </w:r>
    </w:p>
    <w:p w:rsidR="0069318D" w:rsidRPr="00401A6B" w:rsidRDefault="0069318D" w:rsidP="0069318D">
      <w:pPr>
        <w:pStyle w:val="ConsPlusNormal"/>
        <w:ind w:firstLine="708"/>
        <w:jc w:val="both"/>
        <w:rPr>
          <w:b w:val="0"/>
        </w:rPr>
      </w:pPr>
      <w:r w:rsidRPr="00401A6B">
        <w:rPr>
          <w:b w:val="0"/>
        </w:rPr>
        <w:t xml:space="preserve">2.6. Размер ежемесячной доплаты не может быть ниже установленного Федеральным </w:t>
      </w:r>
      <w:hyperlink r:id="rId8" w:history="1">
        <w:r w:rsidRPr="00401A6B">
          <w:rPr>
            <w:rStyle w:val="a5"/>
            <w:b w:val="0"/>
            <w:color w:val="auto"/>
            <w:u w:val="none"/>
          </w:rPr>
          <w:t>законом</w:t>
        </w:r>
      </w:hyperlink>
      <w:r w:rsidRPr="00401A6B">
        <w:rPr>
          <w:b w:val="0"/>
        </w:rPr>
        <w:t xml:space="preserve"> «О страховых пенсиях» размера фиксированной выплаты к страховой пенсии по старости (инвалидности) (за исключением фиксированной выплаты к страховой пенсии по инвалидности инвалидам III группы), с учетом районного коэффициента.</w:t>
      </w:r>
    </w:p>
    <w:p w:rsidR="0069318D" w:rsidRPr="00401A6B" w:rsidRDefault="0069318D" w:rsidP="0069318D">
      <w:pPr>
        <w:tabs>
          <w:tab w:val="left" w:pos="900"/>
        </w:tabs>
        <w:spacing w:after="0" w:line="240" w:lineRule="auto"/>
        <w:ind w:firstLine="709"/>
        <w:jc w:val="both"/>
        <w:rPr>
          <w:rFonts w:ascii="Times New Roman" w:hAnsi="Times New Roman" w:cs="Times New Roman"/>
          <w:sz w:val="24"/>
          <w:szCs w:val="24"/>
        </w:rPr>
      </w:pPr>
    </w:p>
    <w:p w:rsidR="0069318D" w:rsidRPr="00401A6B" w:rsidRDefault="0069318D" w:rsidP="0069318D">
      <w:pPr>
        <w:tabs>
          <w:tab w:val="left" w:pos="900"/>
        </w:tabs>
        <w:spacing w:after="0" w:line="240" w:lineRule="auto"/>
        <w:ind w:firstLine="709"/>
        <w:jc w:val="center"/>
        <w:rPr>
          <w:rFonts w:ascii="Times New Roman" w:hAnsi="Times New Roman" w:cs="Times New Roman"/>
          <w:b/>
          <w:sz w:val="24"/>
          <w:szCs w:val="24"/>
        </w:rPr>
      </w:pPr>
      <w:r w:rsidRPr="00401A6B">
        <w:rPr>
          <w:rFonts w:ascii="Times New Roman" w:hAnsi="Times New Roman" w:cs="Times New Roman"/>
          <w:b/>
          <w:sz w:val="24"/>
          <w:szCs w:val="24"/>
        </w:rPr>
        <w:t>3. Порядок оформления документов для назначения ежемесячной доплаты к страховой пенсии по старости (инвалидности)</w:t>
      </w:r>
    </w:p>
    <w:p w:rsidR="0069318D" w:rsidRPr="00401A6B" w:rsidRDefault="0069318D" w:rsidP="0069318D">
      <w:pPr>
        <w:tabs>
          <w:tab w:val="left" w:pos="900"/>
        </w:tabs>
        <w:spacing w:after="0" w:line="240" w:lineRule="auto"/>
        <w:ind w:firstLine="709"/>
        <w:jc w:val="both"/>
        <w:rPr>
          <w:rFonts w:ascii="Times New Roman" w:hAnsi="Times New Roman" w:cs="Times New Roman"/>
          <w:sz w:val="24"/>
          <w:szCs w:val="24"/>
        </w:rPr>
      </w:pPr>
    </w:p>
    <w:p w:rsidR="0069318D" w:rsidRPr="00401A6B" w:rsidRDefault="0069318D" w:rsidP="0069318D">
      <w:pPr>
        <w:tabs>
          <w:tab w:val="left" w:pos="900"/>
        </w:tabs>
        <w:spacing w:after="0" w:line="240" w:lineRule="auto"/>
        <w:ind w:firstLine="709"/>
        <w:jc w:val="both"/>
        <w:rPr>
          <w:rFonts w:ascii="Times New Roman" w:hAnsi="Times New Roman" w:cs="Times New Roman"/>
          <w:color w:val="000000"/>
          <w:sz w:val="24"/>
          <w:szCs w:val="24"/>
        </w:rPr>
      </w:pPr>
      <w:r w:rsidRPr="00401A6B">
        <w:rPr>
          <w:rFonts w:ascii="Times New Roman" w:hAnsi="Times New Roman" w:cs="Times New Roman"/>
          <w:bCs/>
          <w:sz w:val="24"/>
          <w:szCs w:val="24"/>
        </w:rPr>
        <w:t>3.1.</w:t>
      </w:r>
      <w:r w:rsidRPr="00401A6B">
        <w:rPr>
          <w:rFonts w:ascii="Times New Roman" w:hAnsi="Times New Roman" w:cs="Times New Roman"/>
          <w:sz w:val="24"/>
          <w:szCs w:val="24"/>
        </w:rPr>
        <w:tab/>
        <w:t>Ежемесячная доплата назначается пожизненно с 1-го числа месяца, в котором гражданин обратился за ней, но не ранее дня, следующего за днем освобождения от должности и назначения страховой пенсии по старости (инвалидности).</w:t>
      </w:r>
    </w:p>
    <w:p w:rsidR="0069318D" w:rsidRPr="00401A6B" w:rsidRDefault="0069318D" w:rsidP="00401A6B">
      <w:pPr>
        <w:tabs>
          <w:tab w:val="left" w:pos="900"/>
        </w:tabs>
        <w:spacing w:after="0" w:line="240" w:lineRule="auto"/>
        <w:ind w:firstLine="709"/>
        <w:jc w:val="both"/>
        <w:rPr>
          <w:rFonts w:ascii="Times New Roman" w:hAnsi="Times New Roman" w:cs="Times New Roman"/>
          <w:color w:val="000000"/>
          <w:sz w:val="24"/>
          <w:szCs w:val="24"/>
        </w:rPr>
      </w:pPr>
      <w:r w:rsidRPr="00401A6B">
        <w:rPr>
          <w:rFonts w:ascii="Times New Roman" w:hAnsi="Times New Roman" w:cs="Times New Roman"/>
          <w:color w:val="000000"/>
          <w:sz w:val="24"/>
          <w:szCs w:val="24"/>
        </w:rPr>
        <w:t>3.2.Решение о назначении ежемесячной доплат</w:t>
      </w:r>
      <w:r w:rsidRPr="00401A6B">
        <w:rPr>
          <w:rFonts w:ascii="Times New Roman" w:hAnsi="Times New Roman" w:cs="Times New Roman"/>
          <w:sz w:val="24"/>
          <w:szCs w:val="24"/>
        </w:rPr>
        <w:t xml:space="preserve">ы </w:t>
      </w:r>
      <w:r w:rsidRPr="00401A6B">
        <w:rPr>
          <w:rFonts w:ascii="Times New Roman" w:hAnsi="Times New Roman" w:cs="Times New Roman"/>
          <w:color w:val="000000"/>
          <w:sz w:val="24"/>
          <w:szCs w:val="24"/>
        </w:rPr>
        <w:t>принимает</w:t>
      </w:r>
      <w:r w:rsidR="00401A6B" w:rsidRPr="00401A6B">
        <w:rPr>
          <w:rFonts w:ascii="Times New Roman" w:hAnsi="Times New Roman" w:cs="Times New Roman"/>
          <w:color w:val="000000"/>
          <w:sz w:val="24"/>
          <w:szCs w:val="24"/>
        </w:rPr>
        <w:t>ся Главой города Каргата Каргатского района Новосибирской области</w:t>
      </w:r>
      <w:r w:rsidRPr="00401A6B">
        <w:rPr>
          <w:rFonts w:ascii="Times New Roman" w:hAnsi="Times New Roman" w:cs="Times New Roman"/>
          <w:color w:val="000000"/>
          <w:sz w:val="24"/>
          <w:szCs w:val="24"/>
        </w:rPr>
        <w:t xml:space="preserve"> (далее – Глава) на основании следующих документов:</w:t>
      </w:r>
    </w:p>
    <w:p w:rsidR="0069318D" w:rsidRPr="00401A6B" w:rsidRDefault="0069318D" w:rsidP="0069318D">
      <w:pPr>
        <w:tabs>
          <w:tab w:val="left" w:pos="900"/>
          <w:tab w:val="left" w:pos="1080"/>
        </w:tabs>
        <w:spacing w:after="0" w:line="240" w:lineRule="auto"/>
        <w:ind w:firstLine="709"/>
        <w:jc w:val="both"/>
        <w:rPr>
          <w:rFonts w:ascii="Times New Roman" w:hAnsi="Times New Roman" w:cs="Times New Roman"/>
          <w:i/>
          <w:color w:val="FFFFFF" w:themeColor="background1"/>
          <w:sz w:val="24"/>
          <w:szCs w:val="24"/>
        </w:rPr>
      </w:pPr>
      <w:r w:rsidRPr="00401A6B">
        <w:rPr>
          <w:rFonts w:ascii="Times New Roman" w:hAnsi="Times New Roman" w:cs="Times New Roman"/>
          <w:color w:val="000000"/>
          <w:sz w:val="24"/>
          <w:szCs w:val="24"/>
        </w:rPr>
        <w:t>-</w:t>
      </w:r>
      <w:r w:rsidRPr="00401A6B">
        <w:rPr>
          <w:rFonts w:ascii="Times New Roman" w:hAnsi="Times New Roman" w:cs="Times New Roman"/>
          <w:color w:val="000000"/>
          <w:sz w:val="24"/>
          <w:szCs w:val="24"/>
        </w:rPr>
        <w:tab/>
        <w:t xml:space="preserve">личного заявления о назначении (возобновлении) ежемесячной доплаты </w:t>
      </w:r>
      <w:r w:rsidRPr="00401A6B">
        <w:rPr>
          <w:rFonts w:ascii="Times New Roman" w:hAnsi="Times New Roman" w:cs="Times New Roman"/>
          <w:i/>
          <w:color w:val="000000"/>
          <w:sz w:val="24"/>
          <w:szCs w:val="24"/>
        </w:rPr>
        <w:t>по форме согласно приложению № 1 к настоящему Положению;</w:t>
      </w:r>
    </w:p>
    <w:p w:rsidR="0069318D" w:rsidRPr="00401A6B" w:rsidRDefault="0069318D" w:rsidP="0069318D">
      <w:pPr>
        <w:tabs>
          <w:tab w:val="left" w:pos="900"/>
          <w:tab w:val="left" w:pos="108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w:t>
      </w:r>
      <w:r w:rsidRPr="00401A6B">
        <w:rPr>
          <w:rFonts w:ascii="Times New Roman" w:hAnsi="Times New Roman" w:cs="Times New Roman"/>
          <w:sz w:val="24"/>
          <w:szCs w:val="24"/>
        </w:rPr>
        <w:tab/>
        <w:t xml:space="preserve">справки о периодах замещения муниципальных должностей </w:t>
      </w:r>
      <w:r w:rsidRPr="00401A6B">
        <w:rPr>
          <w:rFonts w:ascii="Times New Roman" w:hAnsi="Times New Roman" w:cs="Times New Roman"/>
          <w:i/>
          <w:sz w:val="24"/>
          <w:szCs w:val="24"/>
        </w:rPr>
        <w:t>по форме согласно приложению № 2 к настоящему Положению;</w:t>
      </w:r>
    </w:p>
    <w:p w:rsidR="0069318D" w:rsidRPr="00401A6B" w:rsidRDefault="0069318D" w:rsidP="0069318D">
      <w:pPr>
        <w:tabs>
          <w:tab w:val="left" w:pos="900"/>
          <w:tab w:val="left" w:pos="108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w:t>
      </w:r>
      <w:r w:rsidRPr="00401A6B">
        <w:rPr>
          <w:rFonts w:ascii="Times New Roman" w:hAnsi="Times New Roman" w:cs="Times New Roman"/>
          <w:sz w:val="24"/>
          <w:szCs w:val="24"/>
        </w:rPr>
        <w:tab/>
        <w:t xml:space="preserve">справки о размере месячного денежного содержания (вознаграждения) </w:t>
      </w:r>
      <w:r w:rsidRPr="00401A6B">
        <w:rPr>
          <w:rFonts w:ascii="Times New Roman" w:hAnsi="Times New Roman" w:cs="Times New Roman"/>
          <w:i/>
          <w:sz w:val="24"/>
          <w:szCs w:val="24"/>
        </w:rPr>
        <w:t>по форме согласно приложению № 3 к настоящему Положению;</w:t>
      </w:r>
    </w:p>
    <w:p w:rsidR="0069318D" w:rsidRPr="00401A6B" w:rsidRDefault="0069318D" w:rsidP="0069318D">
      <w:pPr>
        <w:tabs>
          <w:tab w:val="left" w:pos="900"/>
          <w:tab w:val="left" w:pos="108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w:t>
      </w:r>
      <w:r w:rsidRPr="00401A6B">
        <w:rPr>
          <w:rFonts w:ascii="Times New Roman" w:hAnsi="Times New Roman" w:cs="Times New Roman"/>
          <w:sz w:val="24"/>
          <w:szCs w:val="24"/>
        </w:rPr>
        <w:tab/>
        <w:t xml:space="preserve">справки о размере страховой пенсии по старости (инвалидности), получаемой заявителем на момент подачи заявления, </w:t>
      </w:r>
      <w:r w:rsidRPr="00401A6B">
        <w:rPr>
          <w:rFonts w:ascii="Times New Roman" w:hAnsi="Times New Roman" w:cs="Times New Roman"/>
          <w:i/>
          <w:sz w:val="24"/>
          <w:szCs w:val="24"/>
        </w:rPr>
        <w:t>по форме согласно приложению № 4 к настоящему Положению.</w:t>
      </w:r>
    </w:p>
    <w:p w:rsidR="0069318D" w:rsidRPr="00401A6B" w:rsidRDefault="0069318D" w:rsidP="0069318D">
      <w:pPr>
        <w:tabs>
          <w:tab w:val="left" w:pos="900"/>
          <w:tab w:val="left" w:pos="108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w:t>
      </w:r>
      <w:r w:rsidRPr="00401A6B">
        <w:rPr>
          <w:rFonts w:ascii="Times New Roman" w:hAnsi="Times New Roman" w:cs="Times New Roman"/>
          <w:sz w:val="24"/>
          <w:szCs w:val="24"/>
        </w:rPr>
        <w:tab/>
        <w:t>копии трудовой книжки (прошитой, пронумерованной и заверенной печатью работодателя);</w:t>
      </w:r>
    </w:p>
    <w:p w:rsidR="0069318D" w:rsidRPr="00401A6B" w:rsidRDefault="0069318D" w:rsidP="0069318D">
      <w:pPr>
        <w:tabs>
          <w:tab w:val="left" w:pos="900"/>
          <w:tab w:val="left" w:pos="108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w:t>
      </w:r>
      <w:r w:rsidRPr="00401A6B">
        <w:rPr>
          <w:rFonts w:ascii="Times New Roman" w:hAnsi="Times New Roman" w:cs="Times New Roman"/>
          <w:sz w:val="24"/>
          <w:szCs w:val="24"/>
        </w:rPr>
        <w:tab/>
        <w:t>заверенной копии правового акта об освобождении от должности.</w:t>
      </w:r>
    </w:p>
    <w:p w:rsidR="0069318D" w:rsidRPr="00401A6B" w:rsidRDefault="0069318D" w:rsidP="00401A6B">
      <w:pPr>
        <w:tabs>
          <w:tab w:val="left" w:pos="-54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3.3.</w:t>
      </w:r>
      <w:r w:rsidRPr="00401A6B">
        <w:rPr>
          <w:rFonts w:ascii="Times New Roman" w:hAnsi="Times New Roman" w:cs="Times New Roman"/>
          <w:sz w:val="24"/>
          <w:szCs w:val="24"/>
        </w:rPr>
        <w:tab/>
        <w:t xml:space="preserve">Перечисленные в пункте 3.2. настоящего Положения документы направляются в администрацию </w:t>
      </w:r>
      <w:r w:rsidR="00401A6B" w:rsidRPr="00401A6B">
        <w:rPr>
          <w:rFonts w:ascii="Times New Roman" w:hAnsi="Times New Roman" w:cs="Times New Roman"/>
          <w:sz w:val="24"/>
          <w:szCs w:val="24"/>
        </w:rPr>
        <w:t xml:space="preserve">города Каргата Каргатского района Новосибирской области </w:t>
      </w:r>
      <w:r w:rsidRPr="00401A6B">
        <w:rPr>
          <w:rFonts w:ascii="Times New Roman" w:hAnsi="Times New Roman" w:cs="Times New Roman"/>
          <w:sz w:val="24"/>
          <w:szCs w:val="24"/>
        </w:rPr>
        <w:t>(далее – администрация).</w:t>
      </w:r>
    </w:p>
    <w:p w:rsidR="0069318D" w:rsidRPr="00401A6B" w:rsidRDefault="0069318D" w:rsidP="0069318D">
      <w:pPr>
        <w:tabs>
          <w:tab w:val="left" w:pos="-54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Если справка о размере страховой пенсии по старости (инвалидности) не представлена заявителем по собственной инициативе, то администрация получает информацию по межведомственному запросу в рамках межведомственного информационного взаимодействия.</w:t>
      </w:r>
    </w:p>
    <w:p w:rsidR="0069318D" w:rsidRPr="00401A6B" w:rsidRDefault="0069318D" w:rsidP="0069318D">
      <w:pPr>
        <w:tabs>
          <w:tab w:val="left" w:pos="-54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В случае представления копий документов, не заверенных в установленном законодательством Российской Федерации порядке, заявителем представляются их подлинники, которые после заверения соответствующих копий в администрации возвращаются заявителю.</w:t>
      </w:r>
    </w:p>
    <w:p w:rsidR="0069318D" w:rsidRPr="00401A6B" w:rsidRDefault="0069318D" w:rsidP="0069318D">
      <w:pPr>
        <w:tabs>
          <w:tab w:val="left" w:pos="-540"/>
        </w:tabs>
        <w:spacing w:after="0" w:line="240" w:lineRule="auto"/>
        <w:ind w:firstLine="709"/>
        <w:jc w:val="both"/>
        <w:rPr>
          <w:rFonts w:ascii="Times New Roman" w:hAnsi="Times New Roman" w:cs="Times New Roman"/>
          <w:sz w:val="24"/>
          <w:szCs w:val="24"/>
        </w:rPr>
      </w:pPr>
      <w:r w:rsidRPr="00401A6B">
        <w:rPr>
          <w:rFonts w:ascii="Times New Roman" w:hAnsi="Times New Roman" w:cs="Times New Roman"/>
          <w:sz w:val="24"/>
          <w:szCs w:val="24"/>
        </w:rPr>
        <w:t>Администрация в 10-дневный срок осуществляет проверку документов,</w:t>
      </w:r>
      <w:r w:rsidR="00401A6B" w:rsidRPr="00401A6B">
        <w:rPr>
          <w:rFonts w:ascii="Times New Roman" w:hAnsi="Times New Roman" w:cs="Times New Roman"/>
          <w:sz w:val="24"/>
          <w:szCs w:val="24"/>
        </w:rPr>
        <w:t xml:space="preserve"> </w:t>
      </w:r>
      <w:r w:rsidRPr="00401A6B">
        <w:rPr>
          <w:rFonts w:ascii="Times New Roman" w:hAnsi="Times New Roman" w:cs="Times New Roman"/>
          <w:sz w:val="24"/>
          <w:szCs w:val="24"/>
        </w:rPr>
        <w:t>определяет размер ежемесячной доплаты, готовит проект распоряжения и представляет его на рассмотрение Главе.</w:t>
      </w:r>
    </w:p>
    <w:p w:rsidR="0069318D" w:rsidRPr="00401A6B" w:rsidRDefault="0069318D" w:rsidP="0069318D">
      <w:pPr>
        <w:tabs>
          <w:tab w:val="left" w:pos="900"/>
        </w:tabs>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ab/>
        <w:t xml:space="preserve">После принятия Главой решения о назначении ежемесячной доплаты администрация направляет заявителю </w:t>
      </w:r>
      <w:hyperlink r:id="rId9" w:history="1">
        <w:r w:rsidRPr="00401A6B">
          <w:rPr>
            <w:rStyle w:val="a5"/>
            <w:rFonts w:ascii="Times New Roman" w:hAnsi="Times New Roman" w:cs="Times New Roman"/>
            <w:color w:val="auto"/>
            <w:sz w:val="24"/>
            <w:szCs w:val="24"/>
            <w:u w:val="none"/>
          </w:rPr>
          <w:t>уведомление</w:t>
        </w:r>
      </w:hyperlink>
      <w:r w:rsidRPr="00401A6B">
        <w:rPr>
          <w:rFonts w:ascii="Times New Roman" w:hAnsi="Times New Roman" w:cs="Times New Roman"/>
          <w:sz w:val="24"/>
          <w:szCs w:val="24"/>
        </w:rPr>
        <w:t xml:space="preserve"> о размере назначенной ежемесячной доплаты по форме согласно </w:t>
      </w:r>
      <w:r w:rsidRPr="00401A6B">
        <w:rPr>
          <w:rFonts w:ascii="Times New Roman" w:hAnsi="Times New Roman" w:cs="Times New Roman"/>
          <w:i/>
          <w:sz w:val="24"/>
          <w:szCs w:val="24"/>
        </w:rPr>
        <w:t>приложению № 5 к настоящему Положению</w:t>
      </w:r>
      <w:r w:rsidRPr="00401A6B">
        <w:rPr>
          <w:rFonts w:ascii="Times New Roman" w:hAnsi="Times New Roman" w:cs="Times New Roman"/>
          <w:sz w:val="24"/>
          <w:szCs w:val="24"/>
        </w:rPr>
        <w:t>.</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В случае отказа в назначении ежемесячной доплаты заявителю сообщается в письменной форме о его причине в 10-дневный срок со дня принятия решения.</w:t>
      </w:r>
    </w:p>
    <w:p w:rsidR="0069318D" w:rsidRPr="00401A6B" w:rsidRDefault="0069318D" w:rsidP="0069318D">
      <w:pPr>
        <w:widowControl w:val="0"/>
        <w:spacing w:after="0" w:line="240" w:lineRule="auto"/>
        <w:ind w:firstLine="709"/>
        <w:jc w:val="both"/>
        <w:rPr>
          <w:rFonts w:ascii="Times New Roman" w:eastAsia="Times New Roman" w:hAnsi="Times New Roman" w:cs="Times New Roman"/>
          <w:color w:val="000000"/>
          <w:sz w:val="24"/>
          <w:szCs w:val="24"/>
          <w:lang w:bidi="ru-RU"/>
        </w:rPr>
      </w:pPr>
      <w:r w:rsidRPr="00401A6B">
        <w:rPr>
          <w:rFonts w:ascii="Times New Roman" w:eastAsia="Times New Roman" w:hAnsi="Times New Roman" w:cs="Times New Roman"/>
          <w:color w:val="000000"/>
          <w:sz w:val="24"/>
          <w:szCs w:val="24"/>
          <w:lang w:bidi="ru-RU"/>
        </w:rPr>
        <w:t>3.4. Ежемесячная доплата выплачивается администрацией в трёхдневный срок после поступления средств на лицевой счет на эти цели.</w:t>
      </w:r>
    </w:p>
    <w:p w:rsidR="0069318D" w:rsidRPr="00401A6B" w:rsidRDefault="0069318D" w:rsidP="0069318D">
      <w:pPr>
        <w:tabs>
          <w:tab w:val="left" w:pos="900"/>
        </w:tabs>
        <w:spacing w:after="0" w:line="240" w:lineRule="auto"/>
        <w:ind w:firstLine="709"/>
        <w:jc w:val="both"/>
        <w:rPr>
          <w:rFonts w:ascii="Times New Roman" w:eastAsiaTheme="minorHAnsi" w:hAnsi="Times New Roman" w:cs="Times New Roman"/>
          <w:sz w:val="24"/>
          <w:szCs w:val="24"/>
          <w:lang w:eastAsia="en-US"/>
        </w:rPr>
      </w:pPr>
    </w:p>
    <w:p w:rsidR="0069318D" w:rsidRPr="00401A6B" w:rsidRDefault="0069318D" w:rsidP="0069318D">
      <w:pPr>
        <w:tabs>
          <w:tab w:val="left" w:pos="900"/>
        </w:tabs>
        <w:spacing w:after="0" w:line="240" w:lineRule="auto"/>
        <w:ind w:firstLine="709"/>
        <w:jc w:val="center"/>
        <w:rPr>
          <w:rFonts w:ascii="Times New Roman" w:hAnsi="Times New Roman" w:cs="Times New Roman"/>
          <w:b/>
          <w:sz w:val="24"/>
          <w:szCs w:val="24"/>
        </w:rPr>
      </w:pPr>
      <w:r w:rsidRPr="00401A6B">
        <w:rPr>
          <w:rFonts w:ascii="Times New Roman" w:hAnsi="Times New Roman" w:cs="Times New Roman"/>
          <w:b/>
          <w:sz w:val="24"/>
          <w:szCs w:val="24"/>
        </w:rPr>
        <w:t>4. Заключительные положения</w:t>
      </w:r>
    </w:p>
    <w:p w:rsidR="0069318D" w:rsidRPr="00401A6B" w:rsidRDefault="0069318D" w:rsidP="0069318D">
      <w:pPr>
        <w:tabs>
          <w:tab w:val="left" w:pos="900"/>
        </w:tabs>
        <w:spacing w:after="0" w:line="240" w:lineRule="auto"/>
        <w:ind w:firstLine="709"/>
        <w:jc w:val="center"/>
        <w:rPr>
          <w:rFonts w:ascii="Times New Roman" w:hAnsi="Times New Roman" w:cs="Times New Roman"/>
          <w:b/>
          <w:sz w:val="24"/>
          <w:szCs w:val="24"/>
        </w:rPr>
      </w:pP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4.1. Перерасчет размера ежемесячной доплаты производится в случаях:</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1) изменения размера страховой пенсии по старости (инвалидности);</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2) при централизованном повышении денежного содержания (вознаграждения) лиц, замещающих муниципальные должности;</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lastRenderedPageBreak/>
        <w:t>3) при увеличении продолжительности периодов замещения указанных муниципальных должностей с учетом периода по вновь замещавшейся муниципальной должности после назначения ежемесячной доплаты.</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4.2. Перерасчет размера ежемесячной доплаты в случае изменения размера страховой пенсии по старости (инвалидности) производится на основании информации, получаемой администрацией по межведомственному запросу из органов Пенсионного фонда Российской Федерации в рамках межведомственного информационного взаимодействия.</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4.3. Перерасчет ежемесячной доплаты при централизованном повышении денежного содержания (вознаграждения) производится на основании постановления Губернатора Новосибирской области о повышении окладов месячного денежного содержания государственных гражданских служащих Новосибирской области, со дня повышения в централизованном порядке денежного содержания (вознаграждения).</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 xml:space="preserve">4.4. Размер ежемесячной доплаты пересчитывается по заявлению лиц, замещавших муниципальные должности, при увеличении продолжительности периодов замещения муниципальных должностей с учетом периода по вновь замещавшейся муниципальной должности после назначения ежемесячной доплаты в соответствии с </w:t>
      </w:r>
      <w:hyperlink r:id="rId10" w:history="1">
        <w:r w:rsidRPr="00401A6B">
          <w:rPr>
            <w:rStyle w:val="a5"/>
            <w:rFonts w:ascii="Times New Roman" w:hAnsi="Times New Roman" w:cs="Times New Roman"/>
            <w:color w:val="auto"/>
            <w:sz w:val="24"/>
            <w:szCs w:val="24"/>
            <w:u w:val="none"/>
          </w:rPr>
          <w:t>пунктом 2</w:t>
        </w:r>
      </w:hyperlink>
      <w:r w:rsidRPr="00401A6B">
        <w:rPr>
          <w:rFonts w:ascii="Times New Roman" w:hAnsi="Times New Roman" w:cs="Times New Roman"/>
          <w:sz w:val="24"/>
          <w:szCs w:val="24"/>
        </w:rPr>
        <w:t>.3 настоящего Положения.</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4.5. Перерасчет размера ежемесячной доплаты во всех предусмотренных настоящим разделом случаях осуществляет администрация.</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4.6. Выплата ежемесячной доплаты прекращается в случае смерти получателя, а также в случае объявления его в установленном порядке умершим или признания его безвестно отсутствующим с 1 числа месяца, следующего за месяцем, в котором наступила смерть получателя либо вступило в силу решение об объявлении его умершим или решение о признании его безвестно отсутствующим.</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r w:rsidRPr="00401A6B">
        <w:rPr>
          <w:rFonts w:ascii="Times New Roman" w:hAnsi="Times New Roman" w:cs="Times New Roman"/>
          <w:sz w:val="24"/>
          <w:szCs w:val="24"/>
        </w:rPr>
        <w:t>4.7. Суммы ежемесячной доплаты и пенсии за выслугу лет, излишне выплаченные получателю вследствие его злоупотребления, возмещаются получателем, а в случае его несогласия - взыскиваются в судебном порядке.</w:t>
      </w:r>
    </w:p>
    <w:p w:rsidR="0069318D" w:rsidRPr="00401A6B" w:rsidRDefault="0069318D" w:rsidP="0069318D">
      <w:pPr>
        <w:autoSpaceDE w:val="0"/>
        <w:autoSpaceDN w:val="0"/>
        <w:adjustRightInd w:val="0"/>
        <w:spacing w:after="0" w:line="240" w:lineRule="auto"/>
        <w:ind w:firstLine="540"/>
        <w:jc w:val="both"/>
        <w:outlineLvl w:val="0"/>
        <w:rPr>
          <w:rFonts w:ascii="Times New Roman" w:hAnsi="Times New Roman" w:cs="Times New Roman"/>
          <w:sz w:val="24"/>
          <w:szCs w:val="24"/>
        </w:rPr>
      </w:pPr>
    </w:p>
    <w:p w:rsidR="0069318D" w:rsidRPr="00401A6B" w:rsidRDefault="0069318D" w:rsidP="0069318D">
      <w:pPr>
        <w:tabs>
          <w:tab w:val="left" w:pos="-180"/>
        </w:tabs>
        <w:spacing w:after="0" w:line="240" w:lineRule="auto"/>
        <w:ind w:firstLine="709"/>
        <w:jc w:val="both"/>
        <w:rPr>
          <w:rFonts w:ascii="Times New Roman" w:hAnsi="Times New Roman" w:cs="Times New Roman"/>
          <w:iCs/>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right"/>
        <w:rPr>
          <w:rFonts w:ascii="Times New Roman" w:eastAsia="Times New Roman" w:hAnsi="Times New Roman" w:cs="Times New Roman"/>
          <w:sz w:val="24"/>
          <w:szCs w:val="24"/>
          <w:lang w:eastAsia="ar-SA"/>
        </w:rPr>
      </w:pPr>
      <w:r w:rsidRPr="00401A6B">
        <w:rPr>
          <w:rFonts w:ascii="Times New Roman" w:hAnsi="Times New Roman" w:cs="Times New Roman"/>
          <w:sz w:val="24"/>
          <w:szCs w:val="24"/>
        </w:rPr>
        <w:br w:type="column"/>
      </w:r>
      <w:r w:rsidRPr="00401A6B">
        <w:rPr>
          <w:rFonts w:ascii="Times New Roman" w:eastAsia="Times New Roman" w:hAnsi="Times New Roman" w:cs="Times New Roman"/>
          <w:sz w:val="24"/>
          <w:szCs w:val="24"/>
          <w:lang w:eastAsia="ar-SA"/>
        </w:rPr>
        <w:lastRenderedPageBreak/>
        <w:t>Приложение № 1</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Положению о ежемесячной</w:t>
      </w:r>
      <w:r w:rsidR="00401A6B" w:rsidRPr="00401A6B">
        <w:rPr>
          <w:rFonts w:ascii="Times New Roman" w:eastAsia="Times New Roman" w:hAnsi="Times New Roman" w:cs="Times New Roman"/>
          <w:sz w:val="24"/>
          <w:szCs w:val="24"/>
          <w:lang w:eastAsia="ar-SA"/>
        </w:rPr>
        <w:t xml:space="preserve"> </w:t>
      </w:r>
      <w:r w:rsidRPr="00401A6B">
        <w:rPr>
          <w:rFonts w:ascii="Times New Roman" w:eastAsia="Times New Roman" w:hAnsi="Times New Roman" w:cs="Times New Roman"/>
          <w:sz w:val="24"/>
          <w:szCs w:val="24"/>
          <w:lang w:eastAsia="ar-SA"/>
        </w:rPr>
        <w:t>доплате</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 xml:space="preserve">к страховой пенсии по старости </w:t>
      </w:r>
    </w:p>
    <w:p w:rsidR="0069318D" w:rsidRPr="00401A6B" w:rsidRDefault="0069318D" w:rsidP="0069318D">
      <w:pPr>
        <w:suppressAutoHyphens/>
        <w:spacing w:after="0" w:line="240" w:lineRule="auto"/>
        <w:jc w:val="right"/>
        <w:rPr>
          <w:rFonts w:ascii="Times New Roman" w:eastAsiaTheme="minorHAnsi" w:hAnsi="Times New Roman" w:cs="Times New Roman"/>
          <w:sz w:val="24"/>
          <w:szCs w:val="24"/>
          <w:lang w:eastAsia="en-US"/>
        </w:rPr>
      </w:pPr>
      <w:r w:rsidRPr="00401A6B">
        <w:rPr>
          <w:rFonts w:ascii="Times New Roman" w:eastAsia="Times New Roman" w:hAnsi="Times New Roman" w:cs="Times New Roman"/>
          <w:sz w:val="24"/>
          <w:szCs w:val="24"/>
          <w:lang w:eastAsia="ar-SA"/>
        </w:rPr>
        <w:t xml:space="preserve">(инвалидности) </w:t>
      </w:r>
      <w:r w:rsidRPr="00401A6B">
        <w:rPr>
          <w:rFonts w:ascii="Times New Roman" w:hAnsi="Times New Roman" w:cs="Times New Roman"/>
          <w:sz w:val="24"/>
          <w:szCs w:val="24"/>
        </w:rPr>
        <w:t xml:space="preserve">депутату, члену выборного </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 xml:space="preserve">органа местного самоуправления, </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выборному должностному лицу</w:t>
      </w:r>
    </w:p>
    <w:p w:rsidR="0069318D" w:rsidRPr="00401A6B" w:rsidRDefault="0069318D" w:rsidP="0069318D">
      <w:pPr>
        <w:suppressAutoHyphens/>
        <w:spacing w:after="0" w:line="240" w:lineRule="auto"/>
        <w:jc w:val="right"/>
        <w:rPr>
          <w:rFonts w:ascii="Times New Roman" w:eastAsia="Times New Roman" w:hAnsi="Times New Roman" w:cs="Times New Roman"/>
          <w:b/>
          <w:i/>
          <w:iCs/>
          <w:sz w:val="24"/>
          <w:szCs w:val="24"/>
          <w:lang w:eastAsia="ar-SA"/>
        </w:rPr>
      </w:pPr>
      <w:r w:rsidRPr="00401A6B">
        <w:rPr>
          <w:rFonts w:ascii="Times New Roman" w:hAnsi="Times New Roman" w:cs="Times New Roman"/>
          <w:sz w:val="24"/>
          <w:szCs w:val="24"/>
        </w:rPr>
        <w:t xml:space="preserve"> местного самоуправления</w:t>
      </w:r>
    </w:p>
    <w:p w:rsidR="0069318D" w:rsidRPr="00401A6B" w:rsidRDefault="0069318D" w:rsidP="0069318D">
      <w:pPr>
        <w:tabs>
          <w:tab w:val="left" w:pos="5400"/>
          <w:tab w:val="left" w:pos="5580"/>
        </w:tabs>
        <w:suppressAutoHyphens/>
        <w:spacing w:after="0" w:line="240" w:lineRule="auto"/>
        <w:rPr>
          <w:rFonts w:ascii="Times New Roman" w:eastAsia="Times New Roman" w:hAnsi="Times New Roman" w:cs="Times New Roman"/>
          <w:b/>
          <w:i/>
          <w:iCs/>
          <w:sz w:val="24"/>
          <w:szCs w:val="24"/>
          <w:lang w:eastAsia="ar-SA"/>
        </w:rPr>
      </w:pP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Главе ____________________________________</w:t>
      </w:r>
    </w:p>
    <w:p w:rsidR="0069318D" w:rsidRPr="00401A6B" w:rsidRDefault="0069318D" w:rsidP="0069318D">
      <w:pPr>
        <w:numPr>
          <w:ilvl w:val="1"/>
          <w:numId w:val="1"/>
        </w:numPr>
        <w:suppressAutoHyphens/>
        <w:autoSpaceDE w:val="0"/>
        <w:spacing w:after="0" w:line="240" w:lineRule="auto"/>
        <w:ind w:left="4253" w:firstLine="0"/>
        <w:outlineLvl w:val="1"/>
        <w:rPr>
          <w:rFonts w:ascii="Times New Roman" w:eastAsia="Times New Roman" w:hAnsi="Times New Roman" w:cs="Times New Roman"/>
          <w:i/>
          <w:sz w:val="24"/>
          <w:szCs w:val="24"/>
          <w:vertAlign w:val="subscript"/>
          <w:lang w:eastAsia="ar-SA"/>
        </w:rPr>
      </w:pPr>
      <w:r w:rsidRPr="00401A6B">
        <w:rPr>
          <w:rFonts w:ascii="Times New Roman" w:eastAsia="Times New Roman" w:hAnsi="Times New Roman" w:cs="Times New Roman"/>
          <w:i/>
          <w:sz w:val="24"/>
          <w:szCs w:val="24"/>
          <w:vertAlign w:val="subscript"/>
          <w:lang w:eastAsia="ar-SA"/>
        </w:rPr>
        <w:t xml:space="preserve">                   (наименование муниципального образования)</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__________________________________________</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от _______________________________________,</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
          <w:iCs/>
          <w:sz w:val="24"/>
          <w:szCs w:val="24"/>
          <w:vertAlign w:val="subscript"/>
          <w:lang w:eastAsia="ar-SA"/>
        </w:rPr>
      </w:pPr>
      <w:r w:rsidRPr="00401A6B">
        <w:rPr>
          <w:rFonts w:ascii="Times New Roman" w:eastAsia="Times New Roman" w:hAnsi="Times New Roman" w:cs="Times New Roman"/>
          <w:i/>
          <w:iCs/>
          <w:sz w:val="24"/>
          <w:szCs w:val="24"/>
          <w:vertAlign w:val="subscript"/>
          <w:lang w:eastAsia="ar-SA"/>
        </w:rPr>
        <w:t xml:space="preserve">                                (фамилия, имя, отчество)</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 xml:space="preserve">замещавшего должность </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__________________________________________,</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
          <w:iCs/>
          <w:sz w:val="24"/>
          <w:szCs w:val="24"/>
          <w:vertAlign w:val="subscript"/>
          <w:lang w:eastAsia="ar-SA"/>
        </w:rPr>
      </w:pPr>
      <w:r w:rsidRPr="00401A6B">
        <w:rPr>
          <w:rFonts w:ascii="Times New Roman" w:eastAsia="Times New Roman" w:hAnsi="Times New Roman" w:cs="Times New Roman"/>
          <w:i/>
          <w:iCs/>
          <w:sz w:val="24"/>
          <w:szCs w:val="24"/>
          <w:vertAlign w:val="subscript"/>
          <w:lang w:eastAsia="ar-SA"/>
        </w:rPr>
        <w:t xml:space="preserve">                (наименование муниципальной должности)</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 xml:space="preserve">проживающего по </w:t>
      </w:r>
      <w:proofErr w:type="gramStart"/>
      <w:r w:rsidRPr="00401A6B">
        <w:rPr>
          <w:rFonts w:ascii="Times New Roman" w:eastAsia="Times New Roman" w:hAnsi="Times New Roman" w:cs="Times New Roman"/>
          <w:iCs/>
          <w:sz w:val="24"/>
          <w:szCs w:val="24"/>
          <w:lang w:eastAsia="ar-SA"/>
        </w:rPr>
        <w:t>адресу:_</w:t>
      </w:r>
      <w:proofErr w:type="gramEnd"/>
      <w:r w:rsidRPr="00401A6B">
        <w:rPr>
          <w:rFonts w:ascii="Times New Roman" w:eastAsia="Times New Roman" w:hAnsi="Times New Roman" w:cs="Times New Roman"/>
          <w:iCs/>
          <w:sz w:val="24"/>
          <w:szCs w:val="24"/>
          <w:lang w:eastAsia="ar-SA"/>
        </w:rPr>
        <w:t>_______________</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__________________________________________,</w:t>
      </w:r>
    </w:p>
    <w:p w:rsidR="0069318D" w:rsidRPr="00401A6B" w:rsidRDefault="0069318D" w:rsidP="0069318D">
      <w:pPr>
        <w:tabs>
          <w:tab w:val="left" w:pos="5040"/>
          <w:tab w:val="left" w:pos="5580"/>
        </w:tabs>
        <w:suppressAutoHyphens/>
        <w:spacing w:after="0" w:line="240" w:lineRule="auto"/>
        <w:ind w:left="4253"/>
        <w:rPr>
          <w:rFonts w:ascii="Times New Roman" w:eastAsia="Times New Roman" w:hAnsi="Times New Roman" w:cs="Times New Roman"/>
          <w:iCs/>
          <w:sz w:val="24"/>
          <w:szCs w:val="24"/>
          <w:lang w:eastAsia="ar-SA"/>
        </w:rPr>
      </w:pPr>
      <w:r w:rsidRPr="00401A6B">
        <w:rPr>
          <w:rFonts w:ascii="Times New Roman" w:eastAsia="Times New Roman" w:hAnsi="Times New Roman" w:cs="Times New Roman"/>
          <w:iCs/>
          <w:sz w:val="24"/>
          <w:szCs w:val="24"/>
          <w:lang w:eastAsia="ar-SA"/>
        </w:rPr>
        <w:t>контактный телефон: ____________________</w:t>
      </w:r>
    </w:p>
    <w:p w:rsidR="0069318D" w:rsidRPr="00401A6B" w:rsidRDefault="0069318D" w:rsidP="0069318D">
      <w:pPr>
        <w:suppressAutoHyphens/>
        <w:spacing w:after="0" w:line="240" w:lineRule="auto"/>
        <w:ind w:firstLine="851"/>
        <w:jc w:val="both"/>
        <w:rPr>
          <w:rFonts w:ascii="Times New Roman" w:eastAsia="Times New Roman" w:hAnsi="Times New Roman" w:cs="Times New Roman"/>
          <w:b/>
          <w:iCs/>
          <w:sz w:val="24"/>
          <w:szCs w:val="24"/>
          <w:lang w:eastAsia="ar-SA"/>
        </w:rPr>
      </w:pPr>
    </w:p>
    <w:p w:rsidR="0069318D" w:rsidRPr="00401A6B" w:rsidRDefault="0069318D" w:rsidP="0069318D">
      <w:pPr>
        <w:suppressAutoHyphens/>
        <w:spacing w:after="0" w:line="240" w:lineRule="auto"/>
        <w:ind w:firstLine="851"/>
        <w:jc w:val="center"/>
        <w:rPr>
          <w:rFonts w:ascii="Times New Roman" w:eastAsia="Times New Roman" w:hAnsi="Times New Roman" w:cs="Times New Roman"/>
          <w:b/>
          <w:iCs/>
          <w:sz w:val="24"/>
          <w:szCs w:val="24"/>
          <w:lang w:eastAsia="ar-SA"/>
        </w:rPr>
      </w:pPr>
      <w:r w:rsidRPr="00401A6B">
        <w:rPr>
          <w:rFonts w:ascii="Times New Roman" w:eastAsia="Times New Roman" w:hAnsi="Times New Roman" w:cs="Times New Roman"/>
          <w:b/>
          <w:iCs/>
          <w:sz w:val="24"/>
          <w:szCs w:val="24"/>
          <w:lang w:eastAsia="ar-SA"/>
        </w:rPr>
        <w:t>Заявление</w:t>
      </w:r>
    </w:p>
    <w:p w:rsidR="0069318D" w:rsidRPr="00401A6B" w:rsidRDefault="0069318D" w:rsidP="0069318D">
      <w:pPr>
        <w:suppressAutoHyphens/>
        <w:spacing w:after="0" w:line="240" w:lineRule="auto"/>
        <w:ind w:firstLine="709"/>
        <w:jc w:val="both"/>
        <w:rPr>
          <w:rFonts w:ascii="Times New Roman" w:eastAsia="Times New Roman" w:hAnsi="Times New Roman" w:cs="Times New Roman"/>
          <w:iCs/>
          <w:sz w:val="24"/>
          <w:szCs w:val="24"/>
          <w:lang w:eastAsia="ar-SA"/>
        </w:rPr>
      </w:pPr>
    </w:p>
    <w:p w:rsidR="0069318D" w:rsidRPr="00401A6B" w:rsidRDefault="0069318D" w:rsidP="0069318D">
      <w:pPr>
        <w:suppressAutoHyphens/>
        <w:spacing w:after="0" w:line="240" w:lineRule="auto"/>
        <w:ind w:firstLine="709"/>
        <w:jc w:val="both"/>
        <w:rPr>
          <w:rFonts w:ascii="Times New Roman" w:eastAsia="Times New Roman" w:hAnsi="Times New Roman" w:cs="Times New Roman"/>
          <w:sz w:val="24"/>
          <w:szCs w:val="24"/>
          <w:lang w:eastAsia="ar-SA"/>
        </w:rPr>
      </w:pPr>
      <w:r w:rsidRPr="00401A6B">
        <w:rPr>
          <w:rFonts w:ascii="Times New Roman" w:eastAsia="Times New Roman" w:hAnsi="Times New Roman" w:cs="Times New Roman"/>
          <w:iCs/>
          <w:sz w:val="24"/>
          <w:szCs w:val="24"/>
          <w:lang w:eastAsia="ar-SA"/>
        </w:rPr>
        <w:t>В соответствии с Положением о</w:t>
      </w:r>
      <w:r w:rsidR="00401A6B" w:rsidRPr="00401A6B">
        <w:rPr>
          <w:rFonts w:ascii="Times New Roman" w:eastAsia="Times New Roman" w:hAnsi="Times New Roman" w:cs="Times New Roman"/>
          <w:iCs/>
          <w:sz w:val="24"/>
          <w:szCs w:val="24"/>
          <w:lang w:eastAsia="ar-SA"/>
        </w:rPr>
        <w:t xml:space="preserve"> </w:t>
      </w:r>
      <w:r w:rsidRPr="00401A6B">
        <w:rPr>
          <w:rFonts w:ascii="Times New Roman" w:eastAsia="Times New Roman" w:hAnsi="Times New Roman" w:cs="Times New Roman"/>
          <w:sz w:val="24"/>
          <w:szCs w:val="24"/>
          <w:lang w:eastAsia="ar-SA"/>
        </w:rPr>
        <w:t xml:space="preserve">ежемесячной доплате к страховой пенсии по старости (инвалидности) </w:t>
      </w:r>
      <w:r w:rsidRPr="00401A6B">
        <w:rPr>
          <w:rFonts w:ascii="Times New Roman" w:hAnsi="Times New Roman" w:cs="Times New Roman"/>
          <w:sz w:val="24"/>
          <w:szCs w:val="24"/>
        </w:rPr>
        <w:t>депутату, члену выборного органа местного самоуправления, выборному должностному лицу местного самоуправления</w:t>
      </w:r>
      <w:r w:rsidR="00401A6B" w:rsidRPr="00401A6B">
        <w:rPr>
          <w:rFonts w:ascii="Times New Roman" w:hAnsi="Times New Roman" w:cs="Times New Roman"/>
          <w:sz w:val="24"/>
          <w:szCs w:val="24"/>
        </w:rPr>
        <w:t xml:space="preserve"> </w:t>
      </w:r>
      <w:r w:rsidRPr="00401A6B">
        <w:rPr>
          <w:rFonts w:ascii="Times New Roman" w:eastAsia="Times New Roman" w:hAnsi="Times New Roman" w:cs="Times New Roman"/>
          <w:sz w:val="24"/>
          <w:szCs w:val="24"/>
          <w:lang w:eastAsia="ar-SA"/>
        </w:rPr>
        <w:t>прошу установить мне ежемесячную доплату к страховой пенсии по старости (инвалидности).</w:t>
      </w:r>
    </w:p>
    <w:p w:rsidR="0069318D" w:rsidRPr="00401A6B" w:rsidRDefault="0069318D" w:rsidP="0069318D">
      <w:pPr>
        <w:suppressAutoHyphens/>
        <w:spacing w:after="0" w:line="240" w:lineRule="auto"/>
        <w:jc w:val="both"/>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ab/>
        <w:t>Прошу ежемесячную доплату к страховой пенсии по старости (инвалидности)перечислять на лицевой счет №________________________________________________________________</w:t>
      </w:r>
    </w:p>
    <w:p w:rsidR="0069318D" w:rsidRPr="00401A6B" w:rsidRDefault="0069318D" w:rsidP="0069318D">
      <w:pPr>
        <w:suppressAutoHyphens/>
        <w:spacing w:after="0" w:line="240" w:lineRule="auto"/>
        <w:jc w:val="both"/>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в____________________________________________________________________________</w:t>
      </w:r>
    </w:p>
    <w:p w:rsidR="0069318D" w:rsidRPr="00401A6B" w:rsidRDefault="0069318D" w:rsidP="0069318D">
      <w:pPr>
        <w:numPr>
          <w:ilvl w:val="1"/>
          <w:numId w:val="1"/>
        </w:numPr>
        <w:suppressAutoHyphens/>
        <w:autoSpaceDE w:val="0"/>
        <w:spacing w:after="0" w:line="240" w:lineRule="auto"/>
        <w:jc w:val="center"/>
        <w:outlineLvl w:val="1"/>
        <w:rPr>
          <w:rFonts w:ascii="Times New Roman" w:eastAsia="Times New Roman" w:hAnsi="Times New Roman" w:cs="Times New Roman"/>
          <w:i/>
          <w:iCs/>
          <w:sz w:val="24"/>
          <w:szCs w:val="24"/>
          <w:vertAlign w:val="subscript"/>
          <w:lang w:eastAsia="ar-SA"/>
        </w:rPr>
      </w:pPr>
      <w:r w:rsidRPr="00401A6B">
        <w:rPr>
          <w:rFonts w:ascii="Times New Roman" w:eastAsia="Times New Roman" w:hAnsi="Times New Roman" w:cs="Times New Roman"/>
          <w:i/>
          <w:sz w:val="24"/>
          <w:szCs w:val="24"/>
          <w:vertAlign w:val="subscript"/>
          <w:lang w:eastAsia="ar-SA"/>
        </w:rPr>
        <w:t>( наименование банка получателя)</w:t>
      </w:r>
    </w:p>
    <w:p w:rsidR="0069318D" w:rsidRPr="00401A6B" w:rsidRDefault="0069318D" w:rsidP="0069318D">
      <w:pPr>
        <w:suppressAutoHyphens/>
        <w:autoSpaceDE w:val="0"/>
        <w:spacing w:after="0" w:line="240" w:lineRule="auto"/>
        <w:ind w:firstLine="576"/>
        <w:jc w:val="both"/>
        <w:outlineLvl w:val="1"/>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При замещении должности государственной службы Российской Федерации, государственной должности Российской Федерации, государственной должности субъекта Российской Федерации, муниципальной должности, замещаемой на постоянной основе, должности муниципальной службы, а также при изменении места проживания, обязуюсь в 5-дневный срок сообщать об этом в администрацию __________________________________________________________________.</w:t>
      </w:r>
    </w:p>
    <w:p w:rsidR="0069318D" w:rsidRPr="00401A6B" w:rsidRDefault="0069318D" w:rsidP="0069318D">
      <w:pPr>
        <w:suppressAutoHyphens/>
        <w:autoSpaceDE w:val="0"/>
        <w:spacing w:after="0" w:line="240" w:lineRule="auto"/>
        <w:ind w:firstLine="576"/>
        <w:jc w:val="center"/>
        <w:outlineLvl w:val="1"/>
        <w:rPr>
          <w:rFonts w:ascii="Times New Roman" w:eastAsia="Times New Roman" w:hAnsi="Times New Roman" w:cs="Times New Roman"/>
          <w:sz w:val="24"/>
          <w:szCs w:val="24"/>
          <w:vertAlign w:val="subscript"/>
          <w:lang w:eastAsia="ar-SA"/>
        </w:rPr>
      </w:pPr>
      <w:r w:rsidRPr="00401A6B">
        <w:rPr>
          <w:rFonts w:ascii="Times New Roman" w:eastAsia="Times New Roman" w:hAnsi="Times New Roman" w:cs="Times New Roman"/>
          <w:i/>
          <w:sz w:val="24"/>
          <w:szCs w:val="24"/>
          <w:vertAlign w:val="subscript"/>
          <w:lang w:eastAsia="ar-SA"/>
        </w:rPr>
        <w:t>(наименование муниципального образования)</w:t>
      </w:r>
    </w:p>
    <w:p w:rsidR="0069318D" w:rsidRPr="00401A6B" w:rsidRDefault="0069318D" w:rsidP="0069318D">
      <w:pPr>
        <w:suppressAutoHyphens/>
        <w:autoSpaceDE w:val="0"/>
        <w:spacing w:after="0" w:line="240" w:lineRule="auto"/>
        <w:jc w:val="both"/>
        <w:outlineLvl w:val="1"/>
        <w:rPr>
          <w:rFonts w:ascii="Times New Roman" w:eastAsia="Times New Roman" w:hAnsi="Times New Roman" w:cs="Times New Roman"/>
          <w:sz w:val="24"/>
          <w:szCs w:val="24"/>
          <w:lang w:eastAsia="ar-SA"/>
        </w:rPr>
      </w:pPr>
    </w:p>
    <w:p w:rsidR="0069318D" w:rsidRPr="00401A6B" w:rsidRDefault="0069318D" w:rsidP="0069318D">
      <w:pPr>
        <w:suppressAutoHyphens/>
        <w:autoSpaceDE w:val="0"/>
        <w:spacing w:after="0" w:line="240" w:lineRule="auto"/>
        <w:jc w:val="both"/>
        <w:outlineLvl w:val="1"/>
        <w:rPr>
          <w:rFonts w:ascii="Times New Roman" w:eastAsia="Times New Roman" w:hAnsi="Times New Roman" w:cs="Times New Roman"/>
          <w:sz w:val="24"/>
          <w:szCs w:val="24"/>
          <w:lang w:eastAsia="ar-SA"/>
        </w:rPr>
      </w:pPr>
    </w:p>
    <w:p w:rsidR="0069318D" w:rsidRPr="00401A6B" w:rsidRDefault="0069318D" w:rsidP="0069318D">
      <w:pPr>
        <w:suppressAutoHyphens/>
        <w:autoSpaceDE w:val="0"/>
        <w:spacing w:after="0" w:line="240" w:lineRule="auto"/>
        <w:jc w:val="both"/>
        <w:outlineLvl w:val="1"/>
        <w:rPr>
          <w:rFonts w:ascii="Times New Roman" w:eastAsia="Times New Roman" w:hAnsi="Times New Roman" w:cs="Times New Roman"/>
          <w:sz w:val="24"/>
          <w:szCs w:val="24"/>
          <w:lang w:eastAsia="ar-SA"/>
        </w:rPr>
      </w:pPr>
    </w:p>
    <w:p w:rsidR="0069318D" w:rsidRPr="00401A6B" w:rsidRDefault="0069318D" w:rsidP="0069318D">
      <w:pPr>
        <w:suppressAutoHyphens/>
        <w:autoSpaceDE w:val="0"/>
        <w:spacing w:after="0" w:line="240" w:lineRule="auto"/>
        <w:jc w:val="both"/>
        <w:outlineLvl w:val="1"/>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Дата                                                                      Подпись заявителя</w:t>
      </w:r>
    </w:p>
    <w:p w:rsidR="0069318D" w:rsidRPr="00401A6B" w:rsidRDefault="0069318D" w:rsidP="0069318D">
      <w:pPr>
        <w:suppressAutoHyphens/>
        <w:autoSpaceDE w:val="0"/>
        <w:spacing w:after="0" w:line="240" w:lineRule="auto"/>
        <w:jc w:val="right"/>
        <w:outlineLvl w:val="1"/>
        <w:rPr>
          <w:rFonts w:ascii="Times New Roman" w:eastAsiaTheme="minorHAnsi" w:hAnsi="Times New Roman" w:cs="Times New Roman"/>
          <w:sz w:val="24"/>
          <w:szCs w:val="24"/>
          <w:lang w:eastAsia="en-US"/>
        </w:rPr>
      </w:pPr>
      <w:r w:rsidRPr="00401A6B">
        <w:rPr>
          <w:rFonts w:ascii="Times New Roman" w:eastAsia="Times New Roman" w:hAnsi="Times New Roman" w:cs="Times New Roman"/>
          <w:sz w:val="24"/>
          <w:szCs w:val="24"/>
          <w:lang w:eastAsia="ar-SA"/>
        </w:rPr>
        <w:br w:type="column"/>
      </w:r>
      <w:r w:rsidRPr="00401A6B">
        <w:rPr>
          <w:rFonts w:ascii="Times New Roman" w:hAnsi="Times New Roman" w:cs="Times New Roman"/>
          <w:sz w:val="24"/>
          <w:szCs w:val="24"/>
        </w:rPr>
        <w:lastRenderedPageBreak/>
        <w:t>Приложение № 2</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 xml:space="preserve">к Положению о </w:t>
      </w:r>
      <w:proofErr w:type="spellStart"/>
      <w:r w:rsidRPr="00401A6B">
        <w:rPr>
          <w:rFonts w:ascii="Times New Roman" w:eastAsia="Times New Roman" w:hAnsi="Times New Roman" w:cs="Times New Roman"/>
          <w:sz w:val="24"/>
          <w:szCs w:val="24"/>
          <w:lang w:eastAsia="ar-SA"/>
        </w:rPr>
        <w:t>ежемесячнойдоплате</w:t>
      </w:r>
      <w:proofErr w:type="spellEnd"/>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страховой пенсии по старости</w:t>
      </w:r>
    </w:p>
    <w:p w:rsidR="0069318D" w:rsidRPr="00401A6B" w:rsidRDefault="0069318D" w:rsidP="0069318D">
      <w:pPr>
        <w:suppressAutoHyphens/>
        <w:spacing w:after="0" w:line="240" w:lineRule="auto"/>
        <w:jc w:val="right"/>
        <w:rPr>
          <w:rFonts w:ascii="Times New Roman" w:eastAsiaTheme="minorHAnsi" w:hAnsi="Times New Roman" w:cs="Times New Roman"/>
          <w:sz w:val="24"/>
          <w:szCs w:val="24"/>
          <w:lang w:eastAsia="en-US"/>
        </w:rPr>
      </w:pPr>
      <w:r w:rsidRPr="00401A6B">
        <w:rPr>
          <w:rFonts w:ascii="Times New Roman" w:eastAsia="Times New Roman" w:hAnsi="Times New Roman" w:cs="Times New Roman"/>
          <w:sz w:val="24"/>
          <w:szCs w:val="24"/>
          <w:lang w:eastAsia="ar-SA"/>
        </w:rPr>
        <w:t xml:space="preserve">(инвалидности) </w:t>
      </w:r>
      <w:r w:rsidRPr="00401A6B">
        <w:rPr>
          <w:rFonts w:ascii="Times New Roman" w:hAnsi="Times New Roman" w:cs="Times New Roman"/>
          <w:sz w:val="24"/>
          <w:szCs w:val="24"/>
        </w:rPr>
        <w:t>депутату, члену выборного</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органа местного самоуправления,</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выборному должностному лицу</w:t>
      </w:r>
    </w:p>
    <w:p w:rsidR="0069318D" w:rsidRPr="00401A6B" w:rsidRDefault="0069318D" w:rsidP="0069318D">
      <w:pPr>
        <w:suppressAutoHyphens/>
        <w:spacing w:after="0" w:line="240" w:lineRule="auto"/>
        <w:jc w:val="right"/>
        <w:rPr>
          <w:rFonts w:ascii="Times New Roman" w:eastAsia="Times New Roman" w:hAnsi="Times New Roman" w:cs="Times New Roman"/>
          <w:b/>
          <w:i/>
          <w:iCs/>
          <w:sz w:val="24"/>
          <w:szCs w:val="24"/>
          <w:lang w:eastAsia="ar-SA"/>
        </w:rPr>
      </w:pPr>
      <w:r w:rsidRPr="00401A6B">
        <w:rPr>
          <w:rFonts w:ascii="Times New Roman" w:hAnsi="Times New Roman" w:cs="Times New Roman"/>
          <w:sz w:val="24"/>
          <w:szCs w:val="24"/>
        </w:rPr>
        <w:t xml:space="preserve"> местного самоуправления</w:t>
      </w:r>
    </w:p>
    <w:p w:rsidR="0069318D" w:rsidRPr="00401A6B" w:rsidRDefault="0069318D" w:rsidP="0069318D">
      <w:pPr>
        <w:autoSpaceDE w:val="0"/>
        <w:autoSpaceDN w:val="0"/>
        <w:adjustRightInd w:val="0"/>
        <w:spacing w:after="0" w:line="240" w:lineRule="auto"/>
        <w:jc w:val="right"/>
        <w:rPr>
          <w:rFonts w:ascii="Times New Roman" w:eastAsiaTheme="minorHAnsi" w:hAnsi="Times New Roman" w:cs="Times New Roman"/>
          <w:sz w:val="24"/>
          <w:szCs w:val="24"/>
          <w:lang w:eastAsia="en-US"/>
        </w:rPr>
      </w:pP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СПРАВКА</w:t>
      </w: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о периодах замещения должности депутата, члена выборного органа местного самоуправления, выборного должностного лица местного самоуправления</w:t>
      </w: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_____________________________________________________________</w:t>
      </w:r>
    </w:p>
    <w:p w:rsidR="0069318D" w:rsidRPr="00401A6B" w:rsidRDefault="0069318D" w:rsidP="0069318D">
      <w:pPr>
        <w:tabs>
          <w:tab w:val="left" w:pos="3000"/>
        </w:tabs>
        <w:rPr>
          <w:rFonts w:ascii="Times New Roman" w:hAnsi="Times New Roman" w:cs="Times New Roman"/>
          <w:sz w:val="24"/>
          <w:szCs w:val="24"/>
        </w:rPr>
      </w:pPr>
      <w:r w:rsidRPr="00401A6B">
        <w:rPr>
          <w:rFonts w:ascii="Times New Roman" w:hAnsi="Times New Roman" w:cs="Times New Roman"/>
          <w:i/>
          <w:sz w:val="24"/>
          <w:szCs w:val="24"/>
          <w:vertAlign w:val="subscript"/>
        </w:rPr>
        <w:t>(наименование муниципального образования)</w:t>
      </w:r>
    </w:p>
    <w:p w:rsidR="0069318D" w:rsidRPr="00401A6B" w:rsidRDefault="0069318D" w:rsidP="0069318D">
      <w:pPr>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_________________________________________________________________,</w:t>
      </w:r>
    </w:p>
    <w:p w:rsidR="0069318D" w:rsidRPr="00401A6B" w:rsidRDefault="0069318D" w:rsidP="0069318D">
      <w:pPr>
        <w:autoSpaceDE w:val="0"/>
        <w:autoSpaceDN w:val="0"/>
        <w:adjustRightInd w:val="0"/>
        <w:spacing w:after="0" w:line="240" w:lineRule="auto"/>
        <w:jc w:val="center"/>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(фамилия, имя, отчество)</w:t>
      </w: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замещавшего должность</w:t>
      </w:r>
    </w:p>
    <w:p w:rsidR="0069318D" w:rsidRPr="00401A6B" w:rsidRDefault="0069318D" w:rsidP="0069318D">
      <w:pPr>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__________________________________________________________________</w:t>
      </w:r>
    </w:p>
    <w:p w:rsidR="0069318D" w:rsidRPr="00401A6B" w:rsidRDefault="0069318D" w:rsidP="0069318D">
      <w:pPr>
        <w:autoSpaceDE w:val="0"/>
        <w:autoSpaceDN w:val="0"/>
        <w:adjustRightInd w:val="0"/>
        <w:spacing w:after="0" w:line="240" w:lineRule="auto"/>
        <w:jc w:val="center"/>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(наименование должности)</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624"/>
        <w:gridCol w:w="1247"/>
        <w:gridCol w:w="964"/>
        <w:gridCol w:w="964"/>
        <w:gridCol w:w="964"/>
        <w:gridCol w:w="1928"/>
        <w:gridCol w:w="964"/>
        <w:gridCol w:w="964"/>
        <w:gridCol w:w="964"/>
      </w:tblGrid>
      <w:tr w:rsidR="0069318D" w:rsidRPr="00401A6B" w:rsidTr="0069318D">
        <w:tc>
          <w:tcPr>
            <w:tcW w:w="624" w:type="dxa"/>
            <w:vMerge w:val="restart"/>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 п/п</w:t>
            </w:r>
          </w:p>
        </w:tc>
        <w:tc>
          <w:tcPr>
            <w:tcW w:w="1247" w:type="dxa"/>
            <w:vMerge w:val="restart"/>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 записи в трудовой книжке</w:t>
            </w:r>
          </w:p>
        </w:tc>
        <w:tc>
          <w:tcPr>
            <w:tcW w:w="2892" w:type="dxa"/>
            <w:gridSpan w:val="3"/>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Дата начала замещения должности и дата освобождения от должности</w:t>
            </w:r>
          </w:p>
        </w:tc>
        <w:tc>
          <w:tcPr>
            <w:tcW w:w="1928" w:type="dxa"/>
            <w:vMerge w:val="restart"/>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Наименование должности муниципального образования</w:t>
            </w:r>
          </w:p>
        </w:tc>
        <w:tc>
          <w:tcPr>
            <w:tcW w:w="2892" w:type="dxa"/>
            <w:gridSpan w:val="3"/>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Продолжительность замещения должности</w:t>
            </w:r>
          </w:p>
        </w:tc>
      </w:tr>
      <w:tr w:rsidR="0069318D" w:rsidRPr="00401A6B" w:rsidTr="0069318D">
        <w:tc>
          <w:tcPr>
            <w:tcW w:w="624" w:type="dxa"/>
            <w:vMerge/>
            <w:tcBorders>
              <w:top w:val="single" w:sz="4" w:space="0" w:color="auto"/>
              <w:left w:val="single" w:sz="4" w:space="0" w:color="auto"/>
              <w:bottom w:val="single" w:sz="4" w:space="0" w:color="auto"/>
              <w:right w:val="single" w:sz="4" w:space="0" w:color="auto"/>
            </w:tcBorders>
            <w:vAlign w:val="center"/>
            <w:hideMark/>
          </w:tcPr>
          <w:p w:rsidR="0069318D" w:rsidRPr="00401A6B" w:rsidRDefault="0069318D">
            <w:pPr>
              <w:spacing w:after="0" w:line="240" w:lineRule="auto"/>
              <w:rPr>
                <w:rFonts w:ascii="Times New Roman" w:hAnsi="Times New Roman" w:cs="Times New Roman"/>
                <w:sz w:val="24"/>
                <w:szCs w:val="24"/>
                <w:lang w:eastAsia="en-US"/>
              </w:rPr>
            </w:pPr>
          </w:p>
        </w:tc>
        <w:tc>
          <w:tcPr>
            <w:tcW w:w="1247" w:type="dxa"/>
            <w:vMerge/>
            <w:tcBorders>
              <w:top w:val="single" w:sz="4" w:space="0" w:color="auto"/>
              <w:left w:val="single" w:sz="4" w:space="0" w:color="auto"/>
              <w:bottom w:val="single" w:sz="4" w:space="0" w:color="auto"/>
              <w:right w:val="single" w:sz="4" w:space="0" w:color="auto"/>
            </w:tcBorders>
            <w:vAlign w:val="center"/>
            <w:hideMark/>
          </w:tcPr>
          <w:p w:rsidR="0069318D" w:rsidRPr="00401A6B" w:rsidRDefault="0069318D">
            <w:pPr>
              <w:spacing w:after="0" w:line="240" w:lineRule="auto"/>
              <w:rPr>
                <w:rFonts w:ascii="Times New Roman" w:hAnsi="Times New Roman" w:cs="Times New Roman"/>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год</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месяц</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число</w:t>
            </w:r>
          </w:p>
        </w:tc>
        <w:tc>
          <w:tcPr>
            <w:tcW w:w="1928" w:type="dxa"/>
            <w:vMerge/>
            <w:tcBorders>
              <w:top w:val="single" w:sz="4" w:space="0" w:color="auto"/>
              <w:left w:val="single" w:sz="4" w:space="0" w:color="auto"/>
              <w:bottom w:val="single" w:sz="4" w:space="0" w:color="auto"/>
              <w:right w:val="single" w:sz="4" w:space="0" w:color="auto"/>
            </w:tcBorders>
            <w:vAlign w:val="center"/>
            <w:hideMark/>
          </w:tcPr>
          <w:p w:rsidR="0069318D" w:rsidRPr="00401A6B" w:rsidRDefault="0069318D">
            <w:pPr>
              <w:spacing w:after="0" w:line="240" w:lineRule="auto"/>
              <w:rPr>
                <w:rFonts w:ascii="Times New Roman" w:hAnsi="Times New Roman" w:cs="Times New Roman"/>
                <w:sz w:val="24"/>
                <w:szCs w:val="24"/>
                <w:lang w:eastAsia="en-US"/>
              </w:rPr>
            </w:pP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лет</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месяцев</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дней</w:t>
            </w:r>
          </w:p>
        </w:tc>
      </w:tr>
      <w:tr w:rsidR="0069318D" w:rsidRPr="00401A6B" w:rsidTr="0069318D">
        <w:tc>
          <w:tcPr>
            <w:tcW w:w="62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1</w:t>
            </w:r>
          </w:p>
        </w:tc>
        <w:tc>
          <w:tcPr>
            <w:tcW w:w="1247"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2</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3</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4</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5</w:t>
            </w:r>
          </w:p>
        </w:tc>
        <w:tc>
          <w:tcPr>
            <w:tcW w:w="1928"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6</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7</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8</w:t>
            </w:r>
          </w:p>
        </w:tc>
        <w:tc>
          <w:tcPr>
            <w:tcW w:w="96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9</w:t>
            </w:r>
          </w:p>
        </w:tc>
      </w:tr>
    </w:tbl>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lang w:eastAsia="en-US"/>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Руководитель органа</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местного самоуправления                                          ________________________</w:t>
      </w:r>
    </w:p>
    <w:p w:rsidR="0069318D" w:rsidRPr="00401A6B" w:rsidRDefault="0069318D" w:rsidP="0069318D">
      <w:pPr>
        <w:autoSpaceDE w:val="0"/>
        <w:autoSpaceDN w:val="0"/>
        <w:adjustRightInd w:val="0"/>
        <w:spacing w:after="0" w:line="240" w:lineRule="auto"/>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(подпись, инициалы, фамилия)</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 xml:space="preserve">    М.П.</w:t>
      </w:r>
    </w:p>
    <w:p w:rsidR="0069318D" w:rsidRPr="00401A6B" w:rsidRDefault="0069318D" w:rsidP="0069318D">
      <w:pPr>
        <w:spacing w:after="0"/>
        <w:rPr>
          <w:rFonts w:ascii="Times New Roman" w:hAnsi="Times New Roman" w:cs="Times New Roman"/>
          <w:sz w:val="24"/>
          <w:szCs w:val="24"/>
        </w:rPr>
        <w:sectPr w:rsidR="0069318D" w:rsidRPr="00401A6B">
          <w:pgSz w:w="11905" w:h="16838"/>
          <w:pgMar w:top="1134" w:right="850" w:bottom="1134" w:left="1701" w:header="0" w:footer="0" w:gutter="0"/>
          <w:cols w:space="720"/>
        </w:sectPr>
      </w:pPr>
    </w:p>
    <w:p w:rsidR="0069318D" w:rsidRPr="00401A6B" w:rsidRDefault="0069318D" w:rsidP="0069318D">
      <w:pPr>
        <w:autoSpaceDE w:val="0"/>
        <w:autoSpaceDN w:val="0"/>
        <w:adjustRightInd w:val="0"/>
        <w:spacing w:after="0" w:line="240" w:lineRule="auto"/>
        <w:jc w:val="right"/>
        <w:outlineLvl w:val="0"/>
        <w:rPr>
          <w:rFonts w:ascii="Times New Roman" w:hAnsi="Times New Roman" w:cs="Times New Roman"/>
          <w:sz w:val="24"/>
          <w:szCs w:val="24"/>
        </w:rPr>
      </w:pPr>
      <w:r w:rsidRPr="00401A6B">
        <w:rPr>
          <w:rFonts w:ascii="Times New Roman" w:hAnsi="Times New Roman" w:cs="Times New Roman"/>
          <w:sz w:val="24"/>
          <w:szCs w:val="24"/>
        </w:rPr>
        <w:lastRenderedPageBreak/>
        <w:t>Приложение № 3</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 xml:space="preserve">к Положению о </w:t>
      </w:r>
      <w:proofErr w:type="spellStart"/>
      <w:r w:rsidRPr="00401A6B">
        <w:rPr>
          <w:rFonts w:ascii="Times New Roman" w:eastAsia="Times New Roman" w:hAnsi="Times New Roman" w:cs="Times New Roman"/>
          <w:sz w:val="24"/>
          <w:szCs w:val="24"/>
          <w:lang w:eastAsia="ar-SA"/>
        </w:rPr>
        <w:t>ежемесячнойдоплате</w:t>
      </w:r>
      <w:proofErr w:type="spellEnd"/>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страховой пенсии по старости</w:t>
      </w:r>
    </w:p>
    <w:p w:rsidR="0069318D" w:rsidRPr="00401A6B" w:rsidRDefault="0069318D" w:rsidP="0069318D">
      <w:pPr>
        <w:suppressAutoHyphens/>
        <w:spacing w:after="0" w:line="240" w:lineRule="auto"/>
        <w:jc w:val="right"/>
        <w:rPr>
          <w:rFonts w:ascii="Times New Roman" w:eastAsiaTheme="minorHAnsi" w:hAnsi="Times New Roman" w:cs="Times New Roman"/>
          <w:sz w:val="24"/>
          <w:szCs w:val="24"/>
          <w:lang w:eastAsia="en-US"/>
        </w:rPr>
      </w:pPr>
      <w:r w:rsidRPr="00401A6B">
        <w:rPr>
          <w:rFonts w:ascii="Times New Roman" w:eastAsia="Times New Roman" w:hAnsi="Times New Roman" w:cs="Times New Roman"/>
          <w:sz w:val="24"/>
          <w:szCs w:val="24"/>
          <w:lang w:eastAsia="ar-SA"/>
        </w:rPr>
        <w:t xml:space="preserve">(инвалидности) </w:t>
      </w:r>
      <w:r w:rsidRPr="00401A6B">
        <w:rPr>
          <w:rFonts w:ascii="Times New Roman" w:hAnsi="Times New Roman" w:cs="Times New Roman"/>
          <w:sz w:val="24"/>
          <w:szCs w:val="24"/>
        </w:rPr>
        <w:t>депутату, члену выборного</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органа местного самоуправления,</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выборному должностному лицу</w:t>
      </w:r>
    </w:p>
    <w:p w:rsidR="0069318D" w:rsidRPr="00401A6B" w:rsidRDefault="0069318D" w:rsidP="0069318D">
      <w:pPr>
        <w:suppressAutoHyphens/>
        <w:spacing w:after="0" w:line="240" w:lineRule="auto"/>
        <w:jc w:val="right"/>
        <w:rPr>
          <w:rFonts w:ascii="Times New Roman" w:eastAsia="Times New Roman" w:hAnsi="Times New Roman" w:cs="Times New Roman"/>
          <w:b/>
          <w:i/>
          <w:iCs/>
          <w:sz w:val="24"/>
          <w:szCs w:val="24"/>
          <w:lang w:eastAsia="ar-SA"/>
        </w:rPr>
      </w:pPr>
      <w:r w:rsidRPr="00401A6B">
        <w:rPr>
          <w:rFonts w:ascii="Times New Roman" w:hAnsi="Times New Roman" w:cs="Times New Roman"/>
          <w:sz w:val="24"/>
          <w:szCs w:val="24"/>
        </w:rPr>
        <w:t xml:space="preserve"> местного самоуправления</w:t>
      </w:r>
    </w:p>
    <w:p w:rsidR="0069318D" w:rsidRPr="00401A6B" w:rsidRDefault="0069318D" w:rsidP="0069318D">
      <w:pPr>
        <w:autoSpaceDE w:val="0"/>
        <w:autoSpaceDN w:val="0"/>
        <w:adjustRightInd w:val="0"/>
        <w:spacing w:after="0" w:line="240" w:lineRule="auto"/>
        <w:jc w:val="right"/>
        <w:rPr>
          <w:rFonts w:ascii="Times New Roman" w:eastAsiaTheme="minorHAnsi" w:hAnsi="Times New Roman" w:cs="Times New Roman"/>
          <w:sz w:val="24"/>
          <w:szCs w:val="24"/>
          <w:lang w:eastAsia="en-US"/>
        </w:rPr>
      </w:pP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СПРАВКА</w:t>
      </w: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о размере месячного денежного содержания (вознаграждения)</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Месячное денежное содержание (вознаграждение)</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_________________________________________________________________,</w:t>
      </w:r>
    </w:p>
    <w:p w:rsidR="0069318D" w:rsidRPr="00401A6B" w:rsidRDefault="0069318D" w:rsidP="0069318D">
      <w:pPr>
        <w:autoSpaceDE w:val="0"/>
        <w:autoSpaceDN w:val="0"/>
        <w:adjustRightInd w:val="0"/>
        <w:spacing w:after="0" w:line="240" w:lineRule="auto"/>
        <w:jc w:val="center"/>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(фамилия, имя, отчество)</w:t>
      </w:r>
    </w:p>
    <w:p w:rsidR="0069318D" w:rsidRPr="00401A6B" w:rsidRDefault="0069318D" w:rsidP="0069318D">
      <w:pPr>
        <w:autoSpaceDE w:val="0"/>
        <w:autoSpaceDN w:val="0"/>
        <w:adjustRightInd w:val="0"/>
        <w:spacing w:after="0" w:line="240" w:lineRule="auto"/>
        <w:jc w:val="center"/>
        <w:rPr>
          <w:rFonts w:ascii="Times New Roman" w:hAnsi="Times New Roman" w:cs="Times New Roman"/>
          <w:sz w:val="24"/>
          <w:szCs w:val="24"/>
        </w:rPr>
      </w:pPr>
      <w:r w:rsidRPr="00401A6B">
        <w:rPr>
          <w:rFonts w:ascii="Times New Roman" w:hAnsi="Times New Roman" w:cs="Times New Roman"/>
          <w:sz w:val="24"/>
          <w:szCs w:val="24"/>
        </w:rPr>
        <w:t xml:space="preserve">замещавшего должность </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_________________________________________________________________,</w:t>
      </w:r>
    </w:p>
    <w:p w:rsidR="0069318D" w:rsidRPr="00401A6B" w:rsidRDefault="0069318D" w:rsidP="0069318D">
      <w:pPr>
        <w:autoSpaceDE w:val="0"/>
        <w:autoSpaceDN w:val="0"/>
        <w:adjustRightInd w:val="0"/>
        <w:spacing w:after="0" w:line="240" w:lineRule="auto"/>
        <w:jc w:val="center"/>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(наименование должности)</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составило:</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 xml:space="preserve">  (руб.)</w:t>
      </w: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7143"/>
        <w:gridCol w:w="2494"/>
      </w:tblGrid>
      <w:tr w:rsidR="0069318D" w:rsidRPr="00401A6B" w:rsidTr="0069318D">
        <w:tc>
          <w:tcPr>
            <w:tcW w:w="7143" w:type="dxa"/>
            <w:tcBorders>
              <w:top w:val="single" w:sz="4" w:space="0" w:color="auto"/>
              <w:left w:val="single" w:sz="4" w:space="0" w:color="auto"/>
              <w:bottom w:val="single" w:sz="4" w:space="0" w:color="auto"/>
              <w:right w:val="single" w:sz="4" w:space="0" w:color="auto"/>
            </w:tcBorders>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p>
        </w:tc>
        <w:tc>
          <w:tcPr>
            <w:tcW w:w="2494" w:type="dxa"/>
            <w:tcBorders>
              <w:top w:val="single" w:sz="4" w:space="0" w:color="auto"/>
              <w:left w:val="single" w:sz="4" w:space="0" w:color="auto"/>
              <w:bottom w:val="single" w:sz="4" w:space="0" w:color="auto"/>
              <w:right w:val="single" w:sz="4" w:space="0" w:color="auto"/>
            </w:tcBorders>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p>
        </w:tc>
      </w:tr>
      <w:tr w:rsidR="0069318D" w:rsidRPr="00401A6B" w:rsidTr="0069318D">
        <w:tc>
          <w:tcPr>
            <w:tcW w:w="7143"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r w:rsidRPr="00401A6B">
              <w:rPr>
                <w:rFonts w:ascii="Times New Roman" w:hAnsi="Times New Roman" w:cs="Times New Roman"/>
                <w:sz w:val="24"/>
                <w:szCs w:val="24"/>
              </w:rPr>
              <w:t>1. Месячное денежное содержание (вознаграждение):</w:t>
            </w:r>
          </w:p>
        </w:tc>
        <w:tc>
          <w:tcPr>
            <w:tcW w:w="2494"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jc w:val="center"/>
              <w:rPr>
                <w:rFonts w:ascii="Times New Roman" w:hAnsi="Times New Roman" w:cs="Times New Roman"/>
                <w:sz w:val="24"/>
                <w:szCs w:val="24"/>
                <w:lang w:eastAsia="en-US"/>
              </w:rPr>
            </w:pPr>
            <w:r w:rsidRPr="00401A6B">
              <w:rPr>
                <w:rFonts w:ascii="Times New Roman" w:hAnsi="Times New Roman" w:cs="Times New Roman"/>
                <w:sz w:val="24"/>
                <w:szCs w:val="24"/>
              </w:rPr>
              <w:t>-</w:t>
            </w:r>
          </w:p>
        </w:tc>
      </w:tr>
      <w:tr w:rsidR="0069318D" w:rsidRPr="00401A6B" w:rsidTr="0069318D">
        <w:tc>
          <w:tcPr>
            <w:tcW w:w="7143"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r w:rsidRPr="00401A6B">
              <w:rPr>
                <w:rFonts w:ascii="Times New Roman" w:hAnsi="Times New Roman" w:cs="Times New Roman"/>
                <w:sz w:val="24"/>
                <w:szCs w:val="24"/>
              </w:rPr>
              <w:t>а) сумма</w:t>
            </w:r>
          </w:p>
        </w:tc>
        <w:tc>
          <w:tcPr>
            <w:tcW w:w="2494" w:type="dxa"/>
            <w:tcBorders>
              <w:top w:val="single" w:sz="4" w:space="0" w:color="auto"/>
              <w:left w:val="single" w:sz="4" w:space="0" w:color="auto"/>
              <w:bottom w:val="single" w:sz="4" w:space="0" w:color="auto"/>
              <w:right w:val="single" w:sz="4" w:space="0" w:color="auto"/>
            </w:tcBorders>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p>
        </w:tc>
      </w:tr>
      <w:tr w:rsidR="0069318D" w:rsidRPr="00401A6B" w:rsidTr="0069318D">
        <w:tc>
          <w:tcPr>
            <w:tcW w:w="7143"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r w:rsidRPr="00401A6B">
              <w:rPr>
                <w:rFonts w:ascii="Times New Roman" w:hAnsi="Times New Roman" w:cs="Times New Roman"/>
                <w:sz w:val="24"/>
                <w:szCs w:val="24"/>
              </w:rPr>
              <w:t>б) районный коэффициент</w:t>
            </w:r>
          </w:p>
        </w:tc>
        <w:tc>
          <w:tcPr>
            <w:tcW w:w="2494" w:type="dxa"/>
            <w:tcBorders>
              <w:top w:val="single" w:sz="4" w:space="0" w:color="auto"/>
              <w:left w:val="single" w:sz="4" w:space="0" w:color="auto"/>
              <w:bottom w:val="single" w:sz="4" w:space="0" w:color="auto"/>
              <w:right w:val="single" w:sz="4" w:space="0" w:color="auto"/>
            </w:tcBorders>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p>
        </w:tc>
      </w:tr>
      <w:tr w:rsidR="0069318D" w:rsidRPr="00401A6B" w:rsidTr="0069318D">
        <w:tc>
          <w:tcPr>
            <w:tcW w:w="7143" w:type="dxa"/>
            <w:tcBorders>
              <w:top w:val="single" w:sz="4" w:space="0" w:color="auto"/>
              <w:left w:val="single" w:sz="4" w:space="0" w:color="auto"/>
              <w:bottom w:val="single" w:sz="4" w:space="0" w:color="auto"/>
              <w:right w:val="single" w:sz="4" w:space="0" w:color="auto"/>
            </w:tcBorders>
            <w:hideMark/>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r w:rsidRPr="00401A6B">
              <w:rPr>
                <w:rFonts w:ascii="Times New Roman" w:hAnsi="Times New Roman" w:cs="Times New Roman"/>
                <w:sz w:val="24"/>
                <w:szCs w:val="24"/>
              </w:rPr>
              <w:t>ИТОГО</w:t>
            </w:r>
          </w:p>
        </w:tc>
        <w:tc>
          <w:tcPr>
            <w:tcW w:w="2494" w:type="dxa"/>
            <w:tcBorders>
              <w:top w:val="single" w:sz="4" w:space="0" w:color="auto"/>
              <w:left w:val="single" w:sz="4" w:space="0" w:color="auto"/>
              <w:bottom w:val="single" w:sz="4" w:space="0" w:color="auto"/>
              <w:right w:val="single" w:sz="4" w:space="0" w:color="auto"/>
            </w:tcBorders>
          </w:tcPr>
          <w:p w:rsidR="0069318D" w:rsidRPr="00401A6B" w:rsidRDefault="0069318D">
            <w:pPr>
              <w:autoSpaceDE w:val="0"/>
              <w:autoSpaceDN w:val="0"/>
              <w:adjustRightInd w:val="0"/>
              <w:spacing w:after="0" w:line="240" w:lineRule="auto"/>
              <w:rPr>
                <w:rFonts w:ascii="Times New Roman" w:hAnsi="Times New Roman" w:cs="Times New Roman"/>
                <w:sz w:val="24"/>
                <w:szCs w:val="24"/>
                <w:lang w:eastAsia="en-US"/>
              </w:rPr>
            </w:pPr>
          </w:p>
        </w:tc>
      </w:tr>
    </w:tbl>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lang w:eastAsia="en-US"/>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Руководитель органа</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местного самоуправления                                           _________________________</w:t>
      </w:r>
    </w:p>
    <w:p w:rsidR="0069318D" w:rsidRPr="00401A6B" w:rsidRDefault="0069318D" w:rsidP="0069318D">
      <w:pPr>
        <w:autoSpaceDE w:val="0"/>
        <w:autoSpaceDN w:val="0"/>
        <w:adjustRightInd w:val="0"/>
        <w:spacing w:after="0" w:line="240" w:lineRule="auto"/>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(подпись, инициалы, фамилия)</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 xml:space="preserve">Главный бухгалтер                           </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_________________________</w:t>
      </w:r>
    </w:p>
    <w:p w:rsidR="0069318D" w:rsidRPr="00401A6B" w:rsidRDefault="0069318D" w:rsidP="0069318D">
      <w:pPr>
        <w:autoSpaceDE w:val="0"/>
        <w:autoSpaceDN w:val="0"/>
        <w:adjustRightInd w:val="0"/>
        <w:spacing w:after="0" w:line="240" w:lineRule="auto"/>
        <w:rPr>
          <w:rFonts w:ascii="Times New Roman" w:hAnsi="Times New Roman" w:cs="Times New Roman"/>
          <w:i/>
          <w:sz w:val="24"/>
          <w:szCs w:val="24"/>
          <w:vertAlign w:val="subscript"/>
        </w:rPr>
      </w:pPr>
      <w:r w:rsidRPr="00401A6B">
        <w:rPr>
          <w:rFonts w:ascii="Times New Roman" w:hAnsi="Times New Roman" w:cs="Times New Roman"/>
          <w:i/>
          <w:sz w:val="24"/>
          <w:szCs w:val="24"/>
          <w:vertAlign w:val="subscript"/>
        </w:rPr>
        <w:t>(подпись, инициалы, фамилия)</w:t>
      </w:r>
    </w:p>
    <w:p w:rsidR="0069318D" w:rsidRPr="00401A6B" w:rsidRDefault="0069318D" w:rsidP="0069318D">
      <w:pPr>
        <w:autoSpaceDE w:val="0"/>
        <w:autoSpaceDN w:val="0"/>
        <w:adjustRightInd w:val="0"/>
        <w:spacing w:after="0" w:line="240" w:lineRule="auto"/>
        <w:jc w:val="both"/>
        <w:rPr>
          <w:rFonts w:ascii="Times New Roman" w:hAnsi="Times New Roman" w:cs="Times New Roman"/>
          <w:sz w:val="24"/>
          <w:szCs w:val="24"/>
        </w:rPr>
      </w:pPr>
      <w:r w:rsidRPr="00401A6B">
        <w:rPr>
          <w:rFonts w:ascii="Times New Roman" w:hAnsi="Times New Roman" w:cs="Times New Roman"/>
          <w:sz w:val="24"/>
          <w:szCs w:val="24"/>
        </w:rPr>
        <w:t xml:space="preserve">    М.П.</w:t>
      </w:r>
    </w:p>
    <w:p w:rsidR="0069318D" w:rsidRPr="00401A6B" w:rsidRDefault="0069318D" w:rsidP="0069318D">
      <w:pPr>
        <w:autoSpaceDE w:val="0"/>
        <w:autoSpaceDN w:val="0"/>
        <w:adjustRightInd w:val="0"/>
        <w:spacing w:after="0" w:line="240" w:lineRule="auto"/>
        <w:ind w:firstLine="540"/>
        <w:jc w:val="both"/>
        <w:rPr>
          <w:rFonts w:ascii="Times New Roman" w:hAnsi="Times New Roman" w:cs="Times New Roman"/>
          <w:sz w:val="24"/>
          <w:szCs w:val="24"/>
        </w:rPr>
      </w:pPr>
    </w:p>
    <w:p w:rsidR="0069318D" w:rsidRPr="00401A6B" w:rsidRDefault="0069318D" w:rsidP="0069318D">
      <w:pPr>
        <w:rPr>
          <w:rFonts w:ascii="Times New Roman" w:hAnsi="Times New Roman" w:cs="Times New Roman"/>
          <w:sz w:val="24"/>
          <w:szCs w:val="24"/>
        </w:rPr>
      </w:pPr>
    </w:p>
    <w:p w:rsidR="0069318D" w:rsidRPr="00401A6B" w:rsidRDefault="0069318D" w:rsidP="0069318D">
      <w:pPr>
        <w:spacing w:after="0" w:line="240" w:lineRule="auto"/>
        <w:ind w:firstLine="709"/>
        <w:jc w:val="right"/>
        <w:rPr>
          <w:rFonts w:ascii="Times New Roman" w:hAnsi="Times New Roman" w:cs="Times New Roman"/>
          <w:sz w:val="24"/>
          <w:szCs w:val="24"/>
        </w:rPr>
      </w:pPr>
      <w:r w:rsidRPr="00401A6B">
        <w:rPr>
          <w:rFonts w:ascii="Times New Roman" w:hAnsi="Times New Roman" w:cs="Times New Roman"/>
          <w:sz w:val="24"/>
          <w:szCs w:val="24"/>
        </w:rPr>
        <w:br w:type="column"/>
      </w:r>
      <w:r w:rsidRPr="00401A6B">
        <w:rPr>
          <w:rFonts w:ascii="Times New Roman" w:hAnsi="Times New Roman" w:cs="Times New Roman"/>
          <w:sz w:val="24"/>
          <w:szCs w:val="24"/>
        </w:rPr>
        <w:lastRenderedPageBreak/>
        <w:t>Приложение № 4</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Положению о ежемесячной доплате</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страховой пенсии по старости</w:t>
      </w:r>
    </w:p>
    <w:p w:rsidR="0069318D" w:rsidRPr="00401A6B" w:rsidRDefault="0069318D" w:rsidP="0069318D">
      <w:pPr>
        <w:suppressAutoHyphens/>
        <w:spacing w:after="0" w:line="240" w:lineRule="auto"/>
        <w:jc w:val="right"/>
        <w:rPr>
          <w:rFonts w:ascii="Times New Roman" w:eastAsiaTheme="minorHAnsi" w:hAnsi="Times New Roman" w:cs="Times New Roman"/>
          <w:sz w:val="24"/>
          <w:szCs w:val="24"/>
          <w:lang w:eastAsia="en-US"/>
        </w:rPr>
      </w:pPr>
      <w:r w:rsidRPr="00401A6B">
        <w:rPr>
          <w:rFonts w:ascii="Times New Roman" w:eastAsia="Times New Roman" w:hAnsi="Times New Roman" w:cs="Times New Roman"/>
          <w:sz w:val="24"/>
          <w:szCs w:val="24"/>
          <w:lang w:eastAsia="ar-SA"/>
        </w:rPr>
        <w:t xml:space="preserve">(инвалидности) </w:t>
      </w:r>
      <w:r w:rsidRPr="00401A6B">
        <w:rPr>
          <w:rFonts w:ascii="Times New Roman" w:hAnsi="Times New Roman" w:cs="Times New Roman"/>
          <w:sz w:val="24"/>
          <w:szCs w:val="24"/>
        </w:rPr>
        <w:t>депутату, члену выборного</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органа местного самоуправления,</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выборному должностному лицу</w:t>
      </w:r>
    </w:p>
    <w:p w:rsidR="0069318D" w:rsidRPr="00401A6B" w:rsidRDefault="0069318D" w:rsidP="0069318D">
      <w:pPr>
        <w:suppressAutoHyphens/>
        <w:spacing w:after="0" w:line="240" w:lineRule="auto"/>
        <w:jc w:val="right"/>
        <w:rPr>
          <w:rFonts w:ascii="Times New Roman" w:eastAsia="Times New Roman" w:hAnsi="Times New Roman" w:cs="Times New Roman"/>
          <w:b/>
          <w:i/>
          <w:iCs/>
          <w:sz w:val="24"/>
          <w:szCs w:val="24"/>
          <w:lang w:eastAsia="ar-SA"/>
        </w:rPr>
      </w:pPr>
      <w:r w:rsidRPr="00401A6B">
        <w:rPr>
          <w:rFonts w:ascii="Times New Roman" w:hAnsi="Times New Roman" w:cs="Times New Roman"/>
          <w:sz w:val="24"/>
          <w:szCs w:val="24"/>
        </w:rPr>
        <w:t xml:space="preserve"> местного самоуправления</w:t>
      </w:r>
    </w:p>
    <w:p w:rsidR="0069318D" w:rsidRPr="00401A6B" w:rsidRDefault="0069318D" w:rsidP="0069318D">
      <w:pPr>
        <w:pStyle w:val="ConsPlusNormal"/>
        <w:jc w:val="right"/>
      </w:pPr>
    </w:p>
    <w:p w:rsidR="0069318D" w:rsidRPr="00401A6B" w:rsidRDefault="0069318D" w:rsidP="0069318D">
      <w:pPr>
        <w:pStyle w:val="ConsPlusNonformat"/>
        <w:jc w:val="both"/>
        <w:rPr>
          <w:rFonts w:ascii="Times New Roman" w:hAnsi="Times New Roman" w:cs="Times New Roman"/>
          <w:sz w:val="24"/>
          <w:szCs w:val="24"/>
        </w:rPr>
      </w:pPr>
      <w:bookmarkStart w:id="1" w:name="P339"/>
      <w:bookmarkEnd w:id="1"/>
    </w:p>
    <w:p w:rsidR="0069318D" w:rsidRPr="00401A6B" w:rsidRDefault="0069318D" w:rsidP="0069318D">
      <w:pPr>
        <w:pStyle w:val="ConsPlusNonformat"/>
        <w:jc w:val="both"/>
        <w:rPr>
          <w:rFonts w:ascii="Times New Roman" w:hAnsi="Times New Roman" w:cs="Times New Roman"/>
          <w:sz w:val="24"/>
          <w:szCs w:val="24"/>
        </w:rPr>
      </w:pP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 xml:space="preserve"> СПРАВКА</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 xml:space="preserve">           о размере страховой пенсии по старости (инвалидности)</w:t>
      </w:r>
    </w:p>
    <w:p w:rsidR="0069318D" w:rsidRPr="00401A6B" w:rsidRDefault="0069318D" w:rsidP="0069318D">
      <w:pPr>
        <w:pStyle w:val="ConsPlusNonformat"/>
        <w:jc w:val="both"/>
        <w:rPr>
          <w:rFonts w:ascii="Times New Roman" w:hAnsi="Times New Roman" w:cs="Times New Roman"/>
          <w:sz w:val="24"/>
          <w:szCs w:val="24"/>
        </w:rPr>
      </w:pP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 xml:space="preserve">    Дана______________________________________________________________</w:t>
      </w:r>
    </w:p>
    <w:p w:rsidR="0069318D" w:rsidRPr="00401A6B" w:rsidRDefault="0069318D" w:rsidP="0069318D">
      <w:pPr>
        <w:pStyle w:val="ConsPlusNonformat"/>
        <w:jc w:val="center"/>
        <w:rPr>
          <w:rFonts w:ascii="Times New Roman" w:hAnsi="Times New Roman" w:cs="Times New Roman"/>
          <w:i/>
          <w:sz w:val="24"/>
          <w:szCs w:val="24"/>
        </w:rPr>
      </w:pPr>
      <w:r w:rsidRPr="00401A6B">
        <w:rPr>
          <w:rFonts w:ascii="Times New Roman" w:hAnsi="Times New Roman" w:cs="Times New Roman"/>
          <w:i/>
          <w:sz w:val="24"/>
          <w:szCs w:val="24"/>
        </w:rPr>
        <w:t>(фамилия, имя, отчество)</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 xml:space="preserve">в том, что в соответствии с Федеральным </w:t>
      </w:r>
      <w:hyperlink r:id="rId11" w:history="1">
        <w:r w:rsidRPr="00401A6B">
          <w:rPr>
            <w:rStyle w:val="a5"/>
            <w:rFonts w:ascii="Times New Roman" w:hAnsi="Times New Roman" w:cs="Times New Roman"/>
            <w:color w:val="000000" w:themeColor="text1"/>
            <w:sz w:val="24"/>
            <w:szCs w:val="24"/>
          </w:rPr>
          <w:t>законом</w:t>
        </w:r>
      </w:hyperlink>
      <w:r w:rsidRPr="00401A6B">
        <w:rPr>
          <w:rFonts w:ascii="Times New Roman" w:hAnsi="Times New Roman" w:cs="Times New Roman"/>
          <w:sz w:val="24"/>
          <w:szCs w:val="24"/>
        </w:rPr>
        <w:t xml:space="preserve">«О страховых пенсиях» или </w:t>
      </w:r>
      <w:hyperlink r:id="rId12" w:history="1">
        <w:r w:rsidRPr="00401A6B">
          <w:rPr>
            <w:rStyle w:val="a5"/>
            <w:rFonts w:ascii="Times New Roman" w:hAnsi="Times New Roman" w:cs="Times New Roman"/>
            <w:color w:val="000000" w:themeColor="text1"/>
            <w:sz w:val="24"/>
            <w:szCs w:val="24"/>
          </w:rPr>
          <w:t>Законом</w:t>
        </w:r>
      </w:hyperlink>
      <w:r w:rsidRPr="00401A6B">
        <w:rPr>
          <w:rFonts w:ascii="Times New Roman" w:hAnsi="Times New Roman" w:cs="Times New Roman"/>
          <w:sz w:val="24"/>
          <w:szCs w:val="24"/>
        </w:rPr>
        <w:t xml:space="preserve"> Российской Федерации "О занятости населения в Российской Федерации" назначена страховая пенсия по старости (инвалидности)с __________________________________________________________________.</w:t>
      </w:r>
    </w:p>
    <w:p w:rsidR="0069318D" w:rsidRPr="00401A6B" w:rsidRDefault="0069318D" w:rsidP="0069318D">
      <w:pPr>
        <w:pStyle w:val="ConsPlusNonformat"/>
        <w:jc w:val="center"/>
        <w:rPr>
          <w:rFonts w:ascii="Times New Roman" w:hAnsi="Times New Roman" w:cs="Times New Roman"/>
          <w:i/>
          <w:sz w:val="24"/>
          <w:szCs w:val="24"/>
        </w:rPr>
      </w:pPr>
      <w:r w:rsidRPr="00401A6B">
        <w:rPr>
          <w:rFonts w:ascii="Times New Roman" w:hAnsi="Times New Roman" w:cs="Times New Roman"/>
          <w:i/>
          <w:sz w:val="24"/>
          <w:szCs w:val="24"/>
        </w:rPr>
        <w:t>(дата назначения страховой пенсии)</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 xml:space="preserve">    По состоянию на ___________________________________________ размер</w:t>
      </w:r>
    </w:p>
    <w:p w:rsidR="0069318D" w:rsidRPr="00401A6B" w:rsidRDefault="0069318D" w:rsidP="0069318D">
      <w:pPr>
        <w:pStyle w:val="ConsPlusNonformat"/>
        <w:jc w:val="both"/>
        <w:rPr>
          <w:rFonts w:ascii="Times New Roman" w:hAnsi="Times New Roman" w:cs="Times New Roman"/>
          <w:i/>
          <w:sz w:val="24"/>
          <w:szCs w:val="24"/>
        </w:rPr>
      </w:pPr>
      <w:r w:rsidRPr="00401A6B">
        <w:rPr>
          <w:rFonts w:ascii="Times New Roman" w:hAnsi="Times New Roman" w:cs="Times New Roman"/>
          <w:i/>
          <w:sz w:val="24"/>
          <w:szCs w:val="24"/>
        </w:rPr>
        <w:t xml:space="preserve"> (дата)</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выплачиваемой страховой пенсии по старости (инвалидности) составляет</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 xml:space="preserve">_____________ руб. ______ коп., фиксированная выплата к страховой пенсии </w:t>
      </w:r>
      <w:proofErr w:type="spellStart"/>
      <w:r w:rsidRPr="00401A6B">
        <w:rPr>
          <w:rFonts w:ascii="Times New Roman" w:hAnsi="Times New Roman" w:cs="Times New Roman"/>
          <w:sz w:val="24"/>
          <w:szCs w:val="24"/>
        </w:rPr>
        <w:t>постарости</w:t>
      </w:r>
      <w:proofErr w:type="spellEnd"/>
      <w:r w:rsidRPr="00401A6B">
        <w:rPr>
          <w:rFonts w:ascii="Times New Roman" w:hAnsi="Times New Roman" w:cs="Times New Roman"/>
          <w:sz w:val="24"/>
          <w:szCs w:val="24"/>
        </w:rPr>
        <w:t xml:space="preserve"> (инвалидности) _____________руб. ______коп., повышение</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фиксированной выплаты  к страховой пенсии по старости (инвалидности)</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_____________ руб. ______ коп.</w:t>
      </w:r>
    </w:p>
    <w:p w:rsidR="0069318D" w:rsidRPr="00401A6B" w:rsidRDefault="0069318D" w:rsidP="0069318D">
      <w:pPr>
        <w:pStyle w:val="ConsPlusNonformat"/>
        <w:jc w:val="both"/>
        <w:rPr>
          <w:rFonts w:ascii="Times New Roman" w:hAnsi="Times New Roman" w:cs="Times New Roman"/>
          <w:sz w:val="24"/>
          <w:szCs w:val="24"/>
        </w:rPr>
      </w:pPr>
    </w:p>
    <w:p w:rsidR="0069318D" w:rsidRPr="00401A6B" w:rsidRDefault="0069318D" w:rsidP="0069318D">
      <w:pPr>
        <w:pStyle w:val="ConsPlusNonformat"/>
        <w:jc w:val="both"/>
        <w:rPr>
          <w:rFonts w:ascii="Times New Roman" w:hAnsi="Times New Roman" w:cs="Times New Roman"/>
          <w:sz w:val="24"/>
          <w:szCs w:val="24"/>
        </w:rPr>
      </w:pPr>
    </w:p>
    <w:p w:rsidR="0069318D" w:rsidRPr="00401A6B" w:rsidRDefault="0069318D" w:rsidP="0069318D">
      <w:pPr>
        <w:pStyle w:val="ConsPlusNonformat"/>
        <w:jc w:val="both"/>
        <w:rPr>
          <w:rFonts w:ascii="Times New Roman" w:hAnsi="Times New Roman" w:cs="Times New Roman"/>
          <w:sz w:val="24"/>
          <w:szCs w:val="24"/>
        </w:rPr>
      </w:pP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Руководитель органа, осуществляющего</w:t>
      </w: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пенсионное обеспечение                  ________________________</w:t>
      </w:r>
    </w:p>
    <w:p w:rsidR="0069318D" w:rsidRPr="00401A6B" w:rsidRDefault="0069318D" w:rsidP="0069318D">
      <w:pPr>
        <w:pStyle w:val="ConsPlusNonformat"/>
        <w:jc w:val="both"/>
        <w:rPr>
          <w:rFonts w:ascii="Times New Roman" w:hAnsi="Times New Roman" w:cs="Times New Roman"/>
          <w:i/>
          <w:sz w:val="24"/>
          <w:szCs w:val="24"/>
        </w:rPr>
      </w:pPr>
      <w:r w:rsidRPr="00401A6B">
        <w:rPr>
          <w:rFonts w:ascii="Times New Roman" w:hAnsi="Times New Roman" w:cs="Times New Roman"/>
          <w:i/>
          <w:sz w:val="24"/>
          <w:szCs w:val="24"/>
        </w:rPr>
        <w:t>(подпись, инициалы, фамилия)</w:t>
      </w:r>
    </w:p>
    <w:p w:rsidR="0069318D" w:rsidRPr="00401A6B" w:rsidRDefault="0069318D" w:rsidP="0069318D">
      <w:pPr>
        <w:pStyle w:val="ConsPlusNonformat"/>
        <w:jc w:val="both"/>
        <w:rPr>
          <w:rFonts w:ascii="Times New Roman" w:hAnsi="Times New Roman" w:cs="Times New Roman"/>
          <w:sz w:val="24"/>
          <w:szCs w:val="24"/>
        </w:rPr>
      </w:pPr>
    </w:p>
    <w:p w:rsidR="0069318D" w:rsidRPr="00401A6B" w:rsidRDefault="0069318D" w:rsidP="0069318D">
      <w:pPr>
        <w:pStyle w:val="ConsPlusNonformat"/>
        <w:jc w:val="both"/>
        <w:rPr>
          <w:rFonts w:ascii="Times New Roman" w:hAnsi="Times New Roman" w:cs="Times New Roman"/>
          <w:sz w:val="24"/>
          <w:szCs w:val="24"/>
        </w:rPr>
      </w:pPr>
      <w:r w:rsidRPr="00401A6B">
        <w:rPr>
          <w:rFonts w:ascii="Times New Roman" w:hAnsi="Times New Roman" w:cs="Times New Roman"/>
          <w:sz w:val="24"/>
          <w:szCs w:val="24"/>
        </w:rPr>
        <w:t>М.П.</w:t>
      </w: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both"/>
        <w:rPr>
          <w:rFonts w:ascii="Times New Roman" w:hAnsi="Times New Roman" w:cs="Times New Roman"/>
          <w:sz w:val="24"/>
          <w:szCs w:val="24"/>
        </w:rPr>
      </w:pPr>
    </w:p>
    <w:p w:rsidR="0069318D" w:rsidRPr="00401A6B" w:rsidRDefault="0069318D" w:rsidP="0069318D">
      <w:pPr>
        <w:spacing w:after="0" w:line="240" w:lineRule="auto"/>
        <w:ind w:firstLine="709"/>
        <w:jc w:val="right"/>
        <w:rPr>
          <w:rFonts w:ascii="Times New Roman" w:eastAsia="Times New Roman" w:hAnsi="Times New Roman" w:cs="Times New Roman"/>
          <w:sz w:val="24"/>
          <w:szCs w:val="24"/>
        </w:rPr>
      </w:pPr>
      <w:r w:rsidRPr="00401A6B">
        <w:rPr>
          <w:rFonts w:ascii="Times New Roman" w:hAnsi="Times New Roman" w:cs="Times New Roman"/>
          <w:sz w:val="24"/>
          <w:szCs w:val="24"/>
        </w:rPr>
        <w:br w:type="column"/>
      </w:r>
      <w:r w:rsidRPr="00401A6B">
        <w:rPr>
          <w:rFonts w:ascii="Times New Roman" w:eastAsia="Times New Roman" w:hAnsi="Times New Roman" w:cs="Times New Roman"/>
          <w:sz w:val="24"/>
          <w:szCs w:val="24"/>
        </w:rPr>
        <w:lastRenderedPageBreak/>
        <w:t>Приложение № 5</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Положению о ежемесячной</w:t>
      </w:r>
      <w:r w:rsidR="00401A6B">
        <w:rPr>
          <w:rFonts w:ascii="Times New Roman" w:eastAsia="Times New Roman" w:hAnsi="Times New Roman" w:cs="Times New Roman"/>
          <w:sz w:val="24"/>
          <w:szCs w:val="24"/>
          <w:lang w:eastAsia="ar-SA"/>
        </w:rPr>
        <w:t xml:space="preserve"> </w:t>
      </w:r>
      <w:r w:rsidRPr="00401A6B">
        <w:rPr>
          <w:rFonts w:ascii="Times New Roman" w:eastAsia="Times New Roman" w:hAnsi="Times New Roman" w:cs="Times New Roman"/>
          <w:sz w:val="24"/>
          <w:szCs w:val="24"/>
          <w:lang w:eastAsia="ar-SA"/>
        </w:rPr>
        <w:t>доплате</w:t>
      </w:r>
    </w:p>
    <w:p w:rsidR="0069318D" w:rsidRPr="00401A6B" w:rsidRDefault="0069318D" w:rsidP="0069318D">
      <w:pPr>
        <w:suppressAutoHyphens/>
        <w:spacing w:after="0" w:line="240" w:lineRule="auto"/>
        <w:jc w:val="right"/>
        <w:rPr>
          <w:rFonts w:ascii="Times New Roman" w:eastAsia="Times New Roman" w:hAnsi="Times New Roman" w:cs="Times New Roman"/>
          <w:sz w:val="24"/>
          <w:szCs w:val="24"/>
          <w:lang w:eastAsia="ar-SA"/>
        </w:rPr>
      </w:pPr>
      <w:r w:rsidRPr="00401A6B">
        <w:rPr>
          <w:rFonts w:ascii="Times New Roman" w:eastAsia="Times New Roman" w:hAnsi="Times New Roman" w:cs="Times New Roman"/>
          <w:sz w:val="24"/>
          <w:szCs w:val="24"/>
          <w:lang w:eastAsia="ar-SA"/>
        </w:rPr>
        <w:t>к страховой пенсии по старости</w:t>
      </w:r>
    </w:p>
    <w:p w:rsidR="0069318D" w:rsidRPr="00401A6B" w:rsidRDefault="0069318D" w:rsidP="0069318D">
      <w:pPr>
        <w:suppressAutoHyphens/>
        <w:spacing w:after="0" w:line="240" w:lineRule="auto"/>
        <w:jc w:val="right"/>
        <w:rPr>
          <w:rFonts w:ascii="Times New Roman" w:eastAsiaTheme="minorHAnsi" w:hAnsi="Times New Roman" w:cs="Times New Roman"/>
          <w:sz w:val="24"/>
          <w:szCs w:val="24"/>
          <w:lang w:eastAsia="en-US"/>
        </w:rPr>
      </w:pPr>
      <w:r w:rsidRPr="00401A6B">
        <w:rPr>
          <w:rFonts w:ascii="Times New Roman" w:eastAsia="Times New Roman" w:hAnsi="Times New Roman" w:cs="Times New Roman"/>
          <w:sz w:val="24"/>
          <w:szCs w:val="24"/>
          <w:lang w:eastAsia="ar-SA"/>
        </w:rPr>
        <w:t xml:space="preserve">(инвалидности) </w:t>
      </w:r>
      <w:r w:rsidRPr="00401A6B">
        <w:rPr>
          <w:rFonts w:ascii="Times New Roman" w:hAnsi="Times New Roman" w:cs="Times New Roman"/>
          <w:sz w:val="24"/>
          <w:szCs w:val="24"/>
        </w:rPr>
        <w:t>депутату, члену выборного</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органа местного самоуправления,</w:t>
      </w:r>
    </w:p>
    <w:p w:rsidR="0069318D" w:rsidRPr="00401A6B" w:rsidRDefault="0069318D" w:rsidP="0069318D">
      <w:pPr>
        <w:suppressAutoHyphens/>
        <w:spacing w:after="0" w:line="240" w:lineRule="auto"/>
        <w:jc w:val="right"/>
        <w:rPr>
          <w:rFonts w:ascii="Times New Roman" w:hAnsi="Times New Roman" w:cs="Times New Roman"/>
          <w:sz w:val="24"/>
          <w:szCs w:val="24"/>
        </w:rPr>
      </w:pPr>
      <w:r w:rsidRPr="00401A6B">
        <w:rPr>
          <w:rFonts w:ascii="Times New Roman" w:hAnsi="Times New Roman" w:cs="Times New Roman"/>
          <w:sz w:val="24"/>
          <w:szCs w:val="24"/>
        </w:rPr>
        <w:t>выборному должностному лицу</w:t>
      </w:r>
    </w:p>
    <w:p w:rsidR="0069318D" w:rsidRPr="00401A6B" w:rsidRDefault="0069318D" w:rsidP="0069318D">
      <w:pPr>
        <w:suppressAutoHyphens/>
        <w:spacing w:after="0" w:line="240" w:lineRule="auto"/>
        <w:jc w:val="right"/>
        <w:rPr>
          <w:rFonts w:ascii="Times New Roman" w:eastAsia="Times New Roman" w:hAnsi="Times New Roman" w:cs="Times New Roman"/>
          <w:b/>
          <w:i/>
          <w:iCs/>
          <w:sz w:val="24"/>
          <w:szCs w:val="24"/>
          <w:lang w:eastAsia="ar-SA"/>
        </w:rPr>
      </w:pPr>
      <w:r w:rsidRPr="00401A6B">
        <w:rPr>
          <w:rFonts w:ascii="Times New Roman" w:hAnsi="Times New Roman" w:cs="Times New Roman"/>
          <w:sz w:val="24"/>
          <w:szCs w:val="24"/>
        </w:rPr>
        <w:t xml:space="preserve"> местного самоуправления</w:t>
      </w:r>
    </w:p>
    <w:p w:rsidR="0069318D" w:rsidRPr="00401A6B" w:rsidRDefault="0069318D" w:rsidP="0069318D">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bookmarkStart w:id="2" w:name="P378"/>
      <w:bookmarkEnd w:id="2"/>
      <w:r w:rsidRPr="00401A6B">
        <w:rPr>
          <w:rFonts w:ascii="Times New Roman" w:eastAsia="Times New Roman" w:hAnsi="Times New Roman" w:cs="Times New Roman"/>
          <w:sz w:val="24"/>
          <w:szCs w:val="24"/>
        </w:rPr>
        <w:t>УВЕДОМЛЕНИЕ</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 xml:space="preserve">    Уважаемый(</w:t>
      </w:r>
      <w:proofErr w:type="spellStart"/>
      <w:r w:rsidRPr="00401A6B">
        <w:rPr>
          <w:rFonts w:ascii="Times New Roman" w:eastAsia="Times New Roman" w:hAnsi="Times New Roman" w:cs="Times New Roman"/>
          <w:sz w:val="24"/>
          <w:szCs w:val="24"/>
        </w:rPr>
        <w:t>ая</w:t>
      </w:r>
      <w:proofErr w:type="spellEnd"/>
      <w:r w:rsidRPr="00401A6B">
        <w:rPr>
          <w:rFonts w:ascii="Times New Roman" w:eastAsia="Times New Roman" w:hAnsi="Times New Roman" w:cs="Times New Roman"/>
          <w:sz w:val="24"/>
          <w:szCs w:val="24"/>
        </w:rPr>
        <w:t>) __________________________________________!</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 xml:space="preserve"> Администрация ________________________ сообщает,</w:t>
      </w:r>
      <w:r w:rsidR="00401A6B" w:rsidRPr="00401A6B">
        <w:rPr>
          <w:rFonts w:ascii="Times New Roman" w:eastAsia="Times New Roman" w:hAnsi="Times New Roman" w:cs="Times New Roman"/>
          <w:sz w:val="24"/>
          <w:szCs w:val="24"/>
        </w:rPr>
        <w:t xml:space="preserve"> </w:t>
      </w:r>
      <w:r w:rsidRPr="00401A6B">
        <w:rPr>
          <w:rFonts w:ascii="Times New Roman" w:eastAsia="Times New Roman" w:hAnsi="Times New Roman" w:cs="Times New Roman"/>
          <w:sz w:val="24"/>
          <w:szCs w:val="24"/>
        </w:rPr>
        <w:t xml:space="preserve">что в соответствии с </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i/>
          <w:sz w:val="24"/>
          <w:szCs w:val="24"/>
        </w:rPr>
      </w:pPr>
      <w:r w:rsidRPr="00401A6B">
        <w:rPr>
          <w:rFonts w:ascii="Times New Roman" w:eastAsia="Times New Roman" w:hAnsi="Times New Roman" w:cs="Times New Roman"/>
          <w:i/>
          <w:sz w:val="24"/>
          <w:szCs w:val="24"/>
        </w:rPr>
        <w:t xml:space="preserve">                                 (наименование муниципального образования)</w:t>
      </w:r>
    </w:p>
    <w:p w:rsidR="0069318D" w:rsidRPr="00401A6B" w:rsidRDefault="0069318D" w:rsidP="0069318D">
      <w:pPr>
        <w:autoSpaceDE w:val="0"/>
        <w:autoSpaceDN w:val="0"/>
        <w:adjustRightInd w:val="0"/>
        <w:spacing w:after="0" w:line="240" w:lineRule="atLeast"/>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 xml:space="preserve">Положением </w:t>
      </w:r>
      <w:r w:rsidRPr="00401A6B">
        <w:rPr>
          <w:rFonts w:ascii="Times New Roman" w:hAnsi="Times New Roman" w:cs="Times New Roman"/>
          <w:sz w:val="24"/>
          <w:szCs w:val="24"/>
        </w:rPr>
        <w:t>о ежемесячной доплате к страховой пенсии по старости (инвалидности) депутату, члену выборного органа местного самоуправления, выборному должностному лицу местного самоуправления</w:t>
      </w:r>
      <w:r w:rsidR="00401A6B" w:rsidRPr="00401A6B">
        <w:rPr>
          <w:rFonts w:ascii="Times New Roman" w:hAnsi="Times New Roman" w:cs="Times New Roman"/>
          <w:sz w:val="24"/>
          <w:szCs w:val="24"/>
        </w:rPr>
        <w:t xml:space="preserve"> </w:t>
      </w:r>
      <w:r w:rsidRPr="00401A6B">
        <w:rPr>
          <w:rFonts w:ascii="Times New Roman" w:eastAsia="Times New Roman" w:hAnsi="Times New Roman" w:cs="Times New Roman"/>
          <w:sz w:val="24"/>
          <w:szCs w:val="24"/>
        </w:rPr>
        <w:t xml:space="preserve">распоряжением Главы_____________________________________________________________ </w:t>
      </w:r>
    </w:p>
    <w:p w:rsidR="0069318D" w:rsidRPr="00401A6B" w:rsidRDefault="0069318D" w:rsidP="0069318D">
      <w:pPr>
        <w:widowControl w:val="0"/>
        <w:autoSpaceDE w:val="0"/>
        <w:autoSpaceDN w:val="0"/>
        <w:spacing w:after="0" w:line="240" w:lineRule="auto"/>
        <w:jc w:val="center"/>
        <w:rPr>
          <w:rFonts w:ascii="Times New Roman" w:eastAsiaTheme="minorHAnsi" w:hAnsi="Times New Roman" w:cs="Times New Roman"/>
          <w:i/>
          <w:sz w:val="24"/>
          <w:szCs w:val="24"/>
          <w:lang w:eastAsia="en-US"/>
        </w:rPr>
      </w:pPr>
      <w:r w:rsidRPr="00401A6B">
        <w:rPr>
          <w:rFonts w:ascii="Times New Roman" w:hAnsi="Times New Roman" w:cs="Times New Roman"/>
          <w:i/>
          <w:sz w:val="24"/>
          <w:szCs w:val="24"/>
          <w:vertAlign w:val="subscript"/>
        </w:rPr>
        <w:t>(</w:t>
      </w:r>
      <w:r w:rsidRPr="00401A6B">
        <w:rPr>
          <w:rFonts w:ascii="Times New Roman" w:hAnsi="Times New Roman" w:cs="Times New Roman"/>
          <w:i/>
          <w:sz w:val="24"/>
          <w:szCs w:val="24"/>
        </w:rPr>
        <w:t>наименование</w:t>
      </w:r>
      <w:r w:rsidR="00401A6B">
        <w:rPr>
          <w:rFonts w:ascii="Times New Roman" w:hAnsi="Times New Roman" w:cs="Times New Roman"/>
          <w:i/>
          <w:sz w:val="24"/>
          <w:szCs w:val="24"/>
        </w:rPr>
        <w:t xml:space="preserve"> </w:t>
      </w:r>
      <w:r w:rsidRPr="00401A6B">
        <w:rPr>
          <w:rFonts w:ascii="Times New Roman" w:hAnsi="Times New Roman" w:cs="Times New Roman"/>
          <w:i/>
          <w:sz w:val="24"/>
          <w:szCs w:val="24"/>
        </w:rPr>
        <w:t>муниципального</w:t>
      </w:r>
      <w:r w:rsidR="00401A6B">
        <w:rPr>
          <w:rFonts w:ascii="Times New Roman" w:hAnsi="Times New Roman" w:cs="Times New Roman"/>
          <w:i/>
          <w:sz w:val="24"/>
          <w:szCs w:val="24"/>
        </w:rPr>
        <w:t xml:space="preserve"> </w:t>
      </w:r>
      <w:r w:rsidRPr="00401A6B">
        <w:rPr>
          <w:rFonts w:ascii="Times New Roman" w:hAnsi="Times New Roman" w:cs="Times New Roman"/>
          <w:i/>
          <w:sz w:val="24"/>
          <w:szCs w:val="24"/>
        </w:rPr>
        <w:t>образования)</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 xml:space="preserve">Вам установлена ежемесячная доплата к страховой пенсии по </w:t>
      </w:r>
      <w:proofErr w:type="gramStart"/>
      <w:r w:rsidRPr="00401A6B">
        <w:rPr>
          <w:rFonts w:ascii="Times New Roman" w:eastAsia="Times New Roman" w:hAnsi="Times New Roman" w:cs="Times New Roman"/>
          <w:sz w:val="24"/>
          <w:szCs w:val="24"/>
        </w:rPr>
        <w:t>старости  (</w:t>
      </w:r>
      <w:proofErr w:type="gramEnd"/>
      <w:r w:rsidRPr="00401A6B">
        <w:rPr>
          <w:rFonts w:ascii="Times New Roman" w:eastAsia="Times New Roman" w:hAnsi="Times New Roman" w:cs="Times New Roman"/>
          <w:sz w:val="24"/>
          <w:szCs w:val="24"/>
        </w:rPr>
        <w:t>инвалидности)в размере ___________ рублей ___________ копеек.</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С _____________________________________.</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 xml:space="preserve">            (дата назначения)</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Глава муниципального образования</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sz w:val="24"/>
          <w:szCs w:val="24"/>
        </w:rPr>
      </w:pPr>
      <w:r w:rsidRPr="00401A6B">
        <w:rPr>
          <w:rFonts w:ascii="Times New Roman" w:eastAsia="Times New Roman" w:hAnsi="Times New Roman" w:cs="Times New Roman"/>
          <w:sz w:val="24"/>
          <w:szCs w:val="24"/>
        </w:rPr>
        <w:t>(Глава администрации)   _______________________________</w:t>
      </w:r>
    </w:p>
    <w:p w:rsidR="0069318D" w:rsidRPr="00401A6B" w:rsidRDefault="0069318D" w:rsidP="0069318D">
      <w:pPr>
        <w:widowControl w:val="0"/>
        <w:autoSpaceDE w:val="0"/>
        <w:autoSpaceDN w:val="0"/>
        <w:spacing w:after="0" w:line="240" w:lineRule="auto"/>
        <w:jc w:val="both"/>
        <w:rPr>
          <w:rFonts w:ascii="Times New Roman" w:eastAsia="Times New Roman" w:hAnsi="Times New Roman" w:cs="Times New Roman"/>
          <w:i/>
          <w:sz w:val="24"/>
          <w:szCs w:val="24"/>
        </w:rPr>
      </w:pPr>
      <w:r w:rsidRPr="00401A6B">
        <w:rPr>
          <w:rFonts w:ascii="Times New Roman" w:eastAsia="Times New Roman" w:hAnsi="Times New Roman" w:cs="Times New Roman"/>
          <w:i/>
          <w:sz w:val="24"/>
          <w:szCs w:val="24"/>
        </w:rPr>
        <w:t>(подпись, инициалы, фамилия)</w:t>
      </w:r>
    </w:p>
    <w:p w:rsidR="0069318D" w:rsidRPr="00401A6B" w:rsidRDefault="0069318D" w:rsidP="0069318D">
      <w:pPr>
        <w:widowControl w:val="0"/>
        <w:autoSpaceDE w:val="0"/>
        <w:autoSpaceDN w:val="0"/>
        <w:spacing w:after="0" w:line="240" w:lineRule="auto"/>
        <w:ind w:firstLine="540"/>
        <w:jc w:val="both"/>
        <w:rPr>
          <w:rFonts w:ascii="Times New Roman" w:eastAsia="Times New Roman" w:hAnsi="Times New Roman" w:cs="Times New Roman"/>
          <w:i/>
          <w:sz w:val="24"/>
          <w:szCs w:val="24"/>
        </w:rPr>
      </w:pPr>
    </w:p>
    <w:p w:rsidR="0069318D" w:rsidRPr="00401A6B" w:rsidRDefault="0069318D" w:rsidP="0069318D">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69318D" w:rsidRPr="00401A6B" w:rsidRDefault="0069318D" w:rsidP="0069318D">
      <w:pPr>
        <w:widowControl w:val="0"/>
        <w:autoSpaceDE w:val="0"/>
        <w:autoSpaceDN w:val="0"/>
        <w:spacing w:after="0" w:line="240" w:lineRule="auto"/>
        <w:ind w:firstLine="540"/>
        <w:jc w:val="both"/>
        <w:rPr>
          <w:rFonts w:ascii="Times New Roman" w:eastAsia="Times New Roman" w:hAnsi="Times New Roman" w:cs="Times New Roman"/>
          <w:sz w:val="24"/>
          <w:szCs w:val="24"/>
        </w:rPr>
      </w:pPr>
    </w:p>
    <w:p w:rsidR="009F5F32" w:rsidRPr="00401A6B" w:rsidRDefault="009F5F32">
      <w:pPr>
        <w:rPr>
          <w:rFonts w:ascii="Times New Roman" w:hAnsi="Times New Roman" w:cs="Times New Roman"/>
          <w:sz w:val="24"/>
          <w:szCs w:val="24"/>
        </w:rPr>
      </w:pPr>
    </w:p>
    <w:sectPr w:rsidR="009F5F32" w:rsidRPr="00401A6B" w:rsidSect="00071E1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pStyle w:val="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318D"/>
    <w:rsid w:val="00057142"/>
    <w:rsid w:val="00071E10"/>
    <w:rsid w:val="001457D4"/>
    <w:rsid w:val="00267096"/>
    <w:rsid w:val="003C22BC"/>
    <w:rsid w:val="00401A6B"/>
    <w:rsid w:val="004F3380"/>
    <w:rsid w:val="0069318D"/>
    <w:rsid w:val="008D31FF"/>
    <w:rsid w:val="009F5F32"/>
    <w:rsid w:val="00EF4344"/>
    <w:rsid w:val="00F71C3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6C798B3-276B-4A31-8C33-679C13E89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semiHidden/>
    <w:unhideWhenUsed/>
    <w:qFormat/>
    <w:rsid w:val="0069318D"/>
    <w:pPr>
      <w:keepNext/>
      <w:numPr>
        <w:ilvl w:val="1"/>
        <w:numId w:val="1"/>
      </w:numPr>
      <w:suppressAutoHyphens/>
      <w:autoSpaceDE w:val="0"/>
      <w:spacing w:after="0" w:line="312" w:lineRule="auto"/>
      <w:jc w:val="right"/>
      <w:outlineLvl w:val="1"/>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69318D"/>
    <w:rPr>
      <w:rFonts w:ascii="Times New Roman" w:eastAsia="Times New Roman" w:hAnsi="Times New Roman" w:cs="Times New Roman"/>
      <w:sz w:val="28"/>
      <w:szCs w:val="28"/>
      <w:lang w:eastAsia="ar-SA"/>
    </w:rPr>
  </w:style>
  <w:style w:type="paragraph" w:styleId="a3">
    <w:name w:val="Normal (Web)"/>
    <w:basedOn w:val="a"/>
    <w:uiPriority w:val="99"/>
    <w:semiHidden/>
    <w:unhideWhenUsed/>
    <w:rsid w:val="0069318D"/>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69318D"/>
    <w:pPr>
      <w:ind w:left="720"/>
      <w:contextualSpacing/>
    </w:pPr>
    <w:rPr>
      <w:rFonts w:eastAsiaTheme="minorHAnsi"/>
      <w:lang w:eastAsia="en-US"/>
    </w:rPr>
  </w:style>
  <w:style w:type="paragraph" w:customStyle="1" w:styleId="ConsPlusNormal">
    <w:name w:val="ConsPlusNormal"/>
    <w:uiPriority w:val="99"/>
    <w:rsid w:val="0069318D"/>
    <w:pPr>
      <w:autoSpaceDE w:val="0"/>
      <w:autoSpaceDN w:val="0"/>
      <w:adjustRightInd w:val="0"/>
      <w:spacing w:after="0" w:line="240" w:lineRule="auto"/>
    </w:pPr>
    <w:rPr>
      <w:rFonts w:ascii="Times New Roman" w:eastAsiaTheme="minorHAnsi" w:hAnsi="Times New Roman" w:cs="Times New Roman"/>
      <w:b/>
      <w:bCs/>
      <w:sz w:val="24"/>
      <w:szCs w:val="24"/>
      <w:lang w:eastAsia="en-US"/>
    </w:rPr>
  </w:style>
  <w:style w:type="paragraph" w:customStyle="1" w:styleId="ConsPlusNonformat">
    <w:name w:val="ConsPlusNonformat"/>
    <w:uiPriority w:val="99"/>
    <w:rsid w:val="0069318D"/>
    <w:pPr>
      <w:widowControl w:val="0"/>
      <w:autoSpaceDE w:val="0"/>
      <w:autoSpaceDN w:val="0"/>
      <w:spacing w:after="0" w:line="240" w:lineRule="auto"/>
    </w:pPr>
    <w:rPr>
      <w:rFonts w:ascii="Courier New" w:eastAsia="Times New Roman" w:hAnsi="Courier New" w:cs="Courier New"/>
      <w:sz w:val="20"/>
      <w:szCs w:val="20"/>
    </w:rPr>
  </w:style>
  <w:style w:type="character" w:customStyle="1" w:styleId="FontStyle19">
    <w:name w:val="Font Style19"/>
    <w:rsid w:val="0069318D"/>
    <w:rPr>
      <w:rFonts w:ascii="Times New Roman" w:hAnsi="Times New Roman" w:cs="Times New Roman" w:hint="default"/>
      <w:sz w:val="26"/>
      <w:szCs w:val="26"/>
    </w:rPr>
  </w:style>
  <w:style w:type="character" w:styleId="a5">
    <w:name w:val="Hyperlink"/>
    <w:basedOn w:val="a0"/>
    <w:uiPriority w:val="99"/>
    <w:semiHidden/>
    <w:unhideWhenUsed/>
    <w:rsid w:val="0069318D"/>
    <w:rPr>
      <w:color w:val="0000FF"/>
      <w:u w:val="single"/>
    </w:rPr>
  </w:style>
  <w:style w:type="paragraph" w:styleId="a6">
    <w:name w:val="Balloon Text"/>
    <w:basedOn w:val="a"/>
    <w:link w:val="a7"/>
    <w:uiPriority w:val="99"/>
    <w:semiHidden/>
    <w:unhideWhenUsed/>
    <w:rsid w:val="0026709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67096"/>
    <w:rPr>
      <w:rFonts w:ascii="Tahoma" w:hAnsi="Tahoma" w:cs="Tahoma"/>
      <w:sz w:val="16"/>
      <w:szCs w:val="16"/>
    </w:rPr>
  </w:style>
  <w:style w:type="table" w:styleId="a8">
    <w:name w:val="Table Grid"/>
    <w:basedOn w:val="a1"/>
    <w:uiPriority w:val="59"/>
    <w:rsid w:val="004F33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8781735">
      <w:bodyDiv w:val="1"/>
      <w:marLeft w:val="0"/>
      <w:marRight w:val="0"/>
      <w:marTop w:val="0"/>
      <w:marBottom w:val="0"/>
      <w:divBdr>
        <w:top w:val="none" w:sz="0" w:space="0" w:color="auto"/>
        <w:left w:val="none" w:sz="0" w:space="0" w:color="auto"/>
        <w:bottom w:val="none" w:sz="0" w:space="0" w:color="auto"/>
        <w:right w:val="none" w:sz="0" w:space="0" w:color="auto"/>
      </w:divBdr>
    </w:div>
    <w:div w:id="1869368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A8ACE6590462875574CB24E0A3659118C0CB4B2E4504059B0782F100FaBD8H"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C6F60CCECCE72B5BE4561BCD337489D7AE0E45B5FCA67F680D953814E1B4D7EC52FB2CBC2AEB9796sAN4I" TargetMode="External"/><Relationship Id="rId12" Type="http://schemas.openxmlformats.org/officeDocument/2006/relationships/hyperlink" Target="consultantplus://offline/ref=C9D33E79C355852D208BF71114EE6678EF04D5F57E436A86BAD0F6117748lAJ"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6F60CCECCE72B5BE4561BCD337489D7AE0E45B5FCA67F680D953814E1B4D7EC52FB2CBC2AEB9796sAN4I" TargetMode="External"/><Relationship Id="rId11" Type="http://schemas.openxmlformats.org/officeDocument/2006/relationships/hyperlink" Target="consultantplus://offline/ref=C9D33E79C355852D208BF71114EE6678EF0AD1F47E426A86BAD0F6117748lAJ" TargetMode="External"/><Relationship Id="rId5" Type="http://schemas.openxmlformats.org/officeDocument/2006/relationships/image" Target="media/image1.jpeg"/><Relationship Id="rId10" Type="http://schemas.openxmlformats.org/officeDocument/2006/relationships/hyperlink" Target="consultantplus://offline/ref=1524D03EA8C1961AF986C26AD94DE202D7EA58AD4E65D33E62D0A1436744F3079DA24284CA0E4BAB6B6718vAa1I" TargetMode="External"/><Relationship Id="rId4" Type="http://schemas.openxmlformats.org/officeDocument/2006/relationships/webSettings" Target="webSettings.xml"/><Relationship Id="rId9" Type="http://schemas.openxmlformats.org/officeDocument/2006/relationships/hyperlink" Target="consultantplus://offline/ref=3236A013A3B4DAAB9A80F4CCEEF9F10140C98E3CD0D728B9B20DB567BDBDD0F70D62CAD4DD8808C247808Cy3XCH"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2882</Words>
  <Characters>16428</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19272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Ромашка</dc:creator>
  <cp:keywords/>
  <dc:description/>
  <cp:lastModifiedBy>bux_zarplata</cp:lastModifiedBy>
  <cp:revision>2</cp:revision>
  <cp:lastPrinted>2018-06-08T01:46:00Z</cp:lastPrinted>
  <dcterms:created xsi:type="dcterms:W3CDTF">2024-03-01T04:30:00Z</dcterms:created>
  <dcterms:modified xsi:type="dcterms:W3CDTF">2024-03-01T04:30:00Z</dcterms:modified>
</cp:coreProperties>
</file>