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AD" w:rsidRDefault="00A85BBD" w:rsidP="00CA06AD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-418465</wp:posOffset>
            </wp:positionV>
            <wp:extent cx="514350" cy="617220"/>
            <wp:effectExtent l="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06AD" w:rsidRDefault="00CA06AD" w:rsidP="00CA06AD">
      <w:pPr>
        <w:jc w:val="both"/>
        <w:rPr>
          <w:sz w:val="20"/>
          <w:szCs w:val="20"/>
        </w:rPr>
      </w:pPr>
    </w:p>
    <w:p w:rsidR="00CA06AD" w:rsidRDefault="00CA06AD" w:rsidP="00CA06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CA06AD" w:rsidRDefault="00CA06AD" w:rsidP="00CA06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CA06AD" w:rsidTr="00541C83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A06AD" w:rsidRDefault="00CA06AD" w:rsidP="00541C83"/>
        </w:tc>
      </w:tr>
    </w:tbl>
    <w:p w:rsidR="00CA06AD" w:rsidRDefault="00CA06AD" w:rsidP="00CA06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A06AD" w:rsidRDefault="00CA06AD" w:rsidP="00CA06AD">
      <w:pPr>
        <w:tabs>
          <w:tab w:val="left" w:pos="3960"/>
        </w:tabs>
        <w:jc w:val="center"/>
        <w:rPr>
          <w:u w:val="single"/>
        </w:rPr>
      </w:pPr>
      <w: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CA06AD" w:rsidTr="00541C83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6AD" w:rsidRDefault="00CA06AD" w:rsidP="00541C83">
            <w:pPr>
              <w:tabs>
                <w:tab w:val="left" w:pos="3960"/>
              </w:tabs>
            </w:pPr>
          </w:p>
          <w:p w:rsidR="00CA06AD" w:rsidRDefault="005F4C88" w:rsidP="00541C83">
            <w:pPr>
              <w:tabs>
                <w:tab w:val="left" w:pos="3960"/>
              </w:tabs>
              <w:jc w:val="center"/>
            </w:pPr>
            <w:r>
              <w:t>29.06.2022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CA06AD" w:rsidRDefault="00CA06AD" w:rsidP="00541C83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6AD" w:rsidRDefault="00CA06AD" w:rsidP="00541C83">
            <w:pPr>
              <w:tabs>
                <w:tab w:val="left" w:pos="3960"/>
              </w:tabs>
            </w:pPr>
          </w:p>
          <w:p w:rsidR="00CA06AD" w:rsidRDefault="00CA06AD" w:rsidP="00925DEE">
            <w:pPr>
              <w:tabs>
                <w:tab w:val="left" w:pos="3960"/>
              </w:tabs>
            </w:pPr>
            <w:r>
              <w:t xml:space="preserve">    № </w:t>
            </w:r>
            <w:r w:rsidR="005F4C88">
              <w:t>300</w:t>
            </w:r>
          </w:p>
        </w:tc>
      </w:tr>
    </w:tbl>
    <w:p w:rsidR="00CA06AD" w:rsidRPr="001A19C7" w:rsidRDefault="00CA06AD" w:rsidP="00CA06AD">
      <w:pPr>
        <w:widowControl w:val="0"/>
        <w:autoSpaceDE w:val="0"/>
        <w:autoSpaceDN w:val="0"/>
        <w:adjustRightInd w:val="0"/>
        <w:jc w:val="both"/>
      </w:pPr>
    </w:p>
    <w:p w:rsidR="00CA06AD" w:rsidRPr="001A19C7" w:rsidRDefault="00CA06AD" w:rsidP="00CA06AD">
      <w:pPr>
        <w:widowControl w:val="0"/>
        <w:autoSpaceDE w:val="0"/>
        <w:autoSpaceDN w:val="0"/>
        <w:adjustRightInd w:val="0"/>
        <w:jc w:val="both"/>
      </w:pPr>
    </w:p>
    <w:p w:rsidR="00CA06AD" w:rsidRPr="001A19C7" w:rsidRDefault="00CA06AD" w:rsidP="00CA06AD">
      <w:pPr>
        <w:widowControl w:val="0"/>
        <w:autoSpaceDE w:val="0"/>
        <w:autoSpaceDN w:val="0"/>
        <w:adjustRightInd w:val="0"/>
        <w:jc w:val="both"/>
      </w:pPr>
    </w:p>
    <w:p w:rsidR="007272B1" w:rsidRDefault="007272B1" w:rsidP="00AD6EE0"/>
    <w:p w:rsidR="00AD6EE0" w:rsidRPr="00557ED2" w:rsidRDefault="00AD6EE0" w:rsidP="00AD6EE0">
      <w:r w:rsidRPr="00557ED2">
        <w:t xml:space="preserve">«Об утверждении Программы проведения </w:t>
      </w:r>
    </w:p>
    <w:p w:rsidR="00AD6EE0" w:rsidRPr="00557ED2" w:rsidRDefault="00AD6EE0" w:rsidP="00AD6EE0">
      <w:r w:rsidRPr="00557ED2">
        <w:t>проверки готовно</w:t>
      </w:r>
      <w:r w:rsidR="00E42243">
        <w:t>сти к отопительному периоду 2022-2023</w:t>
      </w:r>
      <w:r w:rsidRPr="00557ED2">
        <w:t xml:space="preserve"> годов» </w:t>
      </w:r>
    </w:p>
    <w:p w:rsidR="00CA06AD" w:rsidRDefault="00CA06AD" w:rsidP="00CA06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A06AD" w:rsidRDefault="00CA06AD" w:rsidP="00CA06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A06AD" w:rsidRDefault="00CA06AD" w:rsidP="00CA06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272B1" w:rsidRDefault="00CB3193" w:rsidP="00AD6EE0">
      <w:pPr>
        <w:jc w:val="both"/>
      </w:pPr>
      <w:r>
        <w:t xml:space="preserve">    </w:t>
      </w:r>
      <w:r w:rsidR="00AD6EE0">
        <w:t xml:space="preserve">         </w:t>
      </w:r>
    </w:p>
    <w:p w:rsidR="00AD6EE0" w:rsidRPr="00557ED2" w:rsidRDefault="007272B1" w:rsidP="00AD6EE0">
      <w:pPr>
        <w:jc w:val="both"/>
      </w:pPr>
      <w:r>
        <w:t xml:space="preserve">       </w:t>
      </w:r>
      <w:r w:rsidR="00AD6EE0">
        <w:t xml:space="preserve"> </w:t>
      </w:r>
      <w:r w:rsidR="00AD6EE0" w:rsidRPr="00557ED2">
        <w:t>В соответствии с Федеральным Законом от 27.07.2010 № 190-ФЗ «О теплоснабжении», Правилами оценки готовности к отопительному периоду, утвержденными Приказом Министерства энергетики РФ № 103 от 12.03.2013, Правилами технической эксплуатации тепловых энергоустановок, утвержденными Приказом Министерства энергетики РФ № 115 от 24.03.2003</w:t>
      </w:r>
    </w:p>
    <w:p w:rsidR="00AD6EE0" w:rsidRPr="00557ED2" w:rsidRDefault="00AD6EE0" w:rsidP="00AD6EE0">
      <w:pPr>
        <w:jc w:val="both"/>
      </w:pPr>
      <w:r w:rsidRPr="00557ED2">
        <w:t xml:space="preserve">        </w:t>
      </w:r>
    </w:p>
    <w:p w:rsidR="00AD6EE0" w:rsidRPr="00557ED2" w:rsidRDefault="00AD6EE0" w:rsidP="00AD6EE0">
      <w:pPr>
        <w:jc w:val="both"/>
      </w:pPr>
      <w:r w:rsidRPr="00557ED2">
        <w:t>ПОСТАНОВЛЯЮ:</w:t>
      </w:r>
    </w:p>
    <w:p w:rsidR="00AD6EE0" w:rsidRDefault="00AD6EE0" w:rsidP="00AD6EE0">
      <w:pPr>
        <w:jc w:val="both"/>
      </w:pPr>
    </w:p>
    <w:p w:rsidR="00AD6EE0" w:rsidRPr="00557ED2" w:rsidRDefault="00AD6EE0" w:rsidP="00AD6EE0">
      <w:pPr>
        <w:jc w:val="both"/>
      </w:pPr>
      <w:r w:rsidRPr="00557ED2">
        <w:t>1. Утвердить Программу  проведения проверки готовно</w:t>
      </w:r>
      <w:r w:rsidR="00E42243">
        <w:t>сти к отопительному периоду 2022-2023</w:t>
      </w:r>
      <w:r w:rsidRPr="00557ED2">
        <w:t xml:space="preserve"> годов.</w:t>
      </w:r>
    </w:p>
    <w:p w:rsidR="00AD6EE0" w:rsidRPr="00557ED2" w:rsidRDefault="00AD6EE0" w:rsidP="00AD6EE0">
      <w:pPr>
        <w:jc w:val="both"/>
      </w:pPr>
      <w:r w:rsidRPr="00557ED2">
        <w:t>2. Контроль за исполнением данного постановления оставляю за собой.</w:t>
      </w:r>
    </w:p>
    <w:p w:rsidR="00CA06AD" w:rsidRDefault="00CA06AD" w:rsidP="00AD6EE0">
      <w:pPr>
        <w:widowControl w:val="0"/>
        <w:autoSpaceDE w:val="0"/>
        <w:autoSpaceDN w:val="0"/>
        <w:adjustRightInd w:val="0"/>
        <w:ind w:firstLine="540"/>
        <w:jc w:val="both"/>
      </w:pPr>
    </w:p>
    <w:p w:rsidR="00CA06AD" w:rsidRDefault="00CA06AD" w:rsidP="00CA06AD">
      <w:pPr>
        <w:widowControl w:val="0"/>
        <w:autoSpaceDE w:val="0"/>
        <w:autoSpaceDN w:val="0"/>
        <w:adjustRightInd w:val="0"/>
        <w:jc w:val="both"/>
      </w:pPr>
    </w:p>
    <w:p w:rsidR="00AD6EE0" w:rsidRDefault="00AD6EE0" w:rsidP="00CB3193">
      <w:pPr>
        <w:widowControl w:val="0"/>
        <w:autoSpaceDE w:val="0"/>
        <w:autoSpaceDN w:val="0"/>
        <w:adjustRightInd w:val="0"/>
      </w:pPr>
    </w:p>
    <w:p w:rsidR="00AD6EE0" w:rsidRDefault="00AD6EE0" w:rsidP="00CB3193">
      <w:pPr>
        <w:widowControl w:val="0"/>
        <w:autoSpaceDE w:val="0"/>
        <w:autoSpaceDN w:val="0"/>
        <w:adjustRightInd w:val="0"/>
      </w:pPr>
    </w:p>
    <w:p w:rsidR="007272B1" w:rsidRDefault="007272B1" w:rsidP="00CB3193">
      <w:pPr>
        <w:widowControl w:val="0"/>
        <w:autoSpaceDE w:val="0"/>
        <w:autoSpaceDN w:val="0"/>
        <w:adjustRightInd w:val="0"/>
      </w:pPr>
    </w:p>
    <w:p w:rsidR="007272B1" w:rsidRDefault="007272B1" w:rsidP="00CB3193">
      <w:pPr>
        <w:widowControl w:val="0"/>
        <w:autoSpaceDE w:val="0"/>
        <w:autoSpaceDN w:val="0"/>
        <w:adjustRightInd w:val="0"/>
      </w:pPr>
    </w:p>
    <w:p w:rsidR="007272B1" w:rsidRDefault="007272B1" w:rsidP="00CB3193">
      <w:pPr>
        <w:widowControl w:val="0"/>
        <w:autoSpaceDE w:val="0"/>
        <w:autoSpaceDN w:val="0"/>
        <w:adjustRightInd w:val="0"/>
      </w:pPr>
    </w:p>
    <w:p w:rsidR="00CA06AD" w:rsidRDefault="004A059D" w:rsidP="00CB3193">
      <w:pPr>
        <w:widowControl w:val="0"/>
        <w:autoSpaceDE w:val="0"/>
        <w:autoSpaceDN w:val="0"/>
        <w:adjustRightInd w:val="0"/>
      </w:pPr>
      <w:r>
        <w:t>Глава</w:t>
      </w:r>
      <w:r w:rsidR="00CA06AD">
        <w:t xml:space="preserve"> города Каргата                                                          </w:t>
      </w:r>
      <w:r>
        <w:t xml:space="preserve">                         </w:t>
      </w:r>
      <w:r w:rsidR="0048547B">
        <w:t xml:space="preserve">   В.В. Пономаренко</w:t>
      </w:r>
    </w:p>
    <w:p w:rsidR="001E5486" w:rsidRDefault="004A059D">
      <w:r>
        <w:t xml:space="preserve">    </w:t>
      </w:r>
    </w:p>
    <w:p w:rsidR="00CA06AD" w:rsidRDefault="00CA06AD"/>
    <w:p w:rsidR="00CA06AD" w:rsidRDefault="00CA06AD"/>
    <w:p w:rsidR="00CA06AD" w:rsidRDefault="00CA06AD"/>
    <w:p w:rsidR="00087889" w:rsidRDefault="00087889"/>
    <w:p w:rsidR="00087889" w:rsidRDefault="00087889"/>
    <w:p w:rsidR="00087889" w:rsidRDefault="00087889"/>
    <w:p w:rsidR="00087889" w:rsidRDefault="00087889"/>
    <w:p w:rsidR="00087889" w:rsidRDefault="00087889"/>
    <w:p w:rsidR="00087889" w:rsidRDefault="00087889"/>
    <w:p w:rsidR="00CA06AD" w:rsidRDefault="00CA06AD"/>
    <w:p w:rsidR="00CA06AD" w:rsidRDefault="00CA06AD"/>
    <w:p w:rsidR="00CA06AD" w:rsidRDefault="00CA06AD"/>
    <w:p w:rsidR="004A059D" w:rsidRDefault="00CB3193">
      <w:pPr>
        <w:rPr>
          <w:sz w:val="18"/>
          <w:szCs w:val="18"/>
        </w:rPr>
      </w:pPr>
      <w:r w:rsidRPr="005616B2">
        <w:rPr>
          <w:sz w:val="18"/>
          <w:szCs w:val="18"/>
        </w:rPr>
        <w:t>Барышева Е.В.</w:t>
      </w:r>
    </w:p>
    <w:p w:rsidR="00CA06AD" w:rsidRDefault="0017607C">
      <w:pPr>
        <w:rPr>
          <w:sz w:val="18"/>
          <w:szCs w:val="18"/>
        </w:rPr>
      </w:pPr>
      <w:r>
        <w:rPr>
          <w:sz w:val="18"/>
          <w:szCs w:val="18"/>
        </w:rPr>
        <w:t>838365</w:t>
      </w:r>
      <w:r w:rsidR="00CB3193" w:rsidRPr="005616B2">
        <w:rPr>
          <w:sz w:val="18"/>
          <w:szCs w:val="18"/>
        </w:rPr>
        <w:t>23620</w:t>
      </w:r>
    </w:p>
    <w:p w:rsidR="00087889" w:rsidRDefault="00087889">
      <w:pPr>
        <w:rPr>
          <w:sz w:val="18"/>
          <w:szCs w:val="18"/>
        </w:rPr>
      </w:pPr>
    </w:p>
    <w:p w:rsidR="00AD6EE0" w:rsidRDefault="00AD6EE0">
      <w:pPr>
        <w:rPr>
          <w:sz w:val="18"/>
          <w:szCs w:val="18"/>
        </w:rPr>
      </w:pPr>
    </w:p>
    <w:p w:rsidR="00AD6EE0" w:rsidRDefault="00AD6EE0" w:rsidP="00AD6EE0">
      <w:pPr>
        <w:jc w:val="right"/>
      </w:pPr>
      <w:r>
        <w:t>УТВЕРЖДЕНО</w:t>
      </w:r>
    </w:p>
    <w:p w:rsidR="00AD6EE0" w:rsidRDefault="00AD6EE0" w:rsidP="00AD6EE0">
      <w:pPr>
        <w:jc w:val="right"/>
      </w:pPr>
      <w:r>
        <w:t>Постановлением администрации</w:t>
      </w:r>
    </w:p>
    <w:p w:rsidR="00AD6EE0" w:rsidRDefault="00AD6EE0" w:rsidP="00AD6EE0">
      <w:pPr>
        <w:jc w:val="right"/>
      </w:pPr>
      <w:r>
        <w:t xml:space="preserve">города Каргата  </w:t>
      </w:r>
    </w:p>
    <w:p w:rsidR="00AD6EE0" w:rsidRDefault="00AD6EE0" w:rsidP="00AD6EE0">
      <w:pPr>
        <w:jc w:val="right"/>
      </w:pPr>
      <w:r>
        <w:t>Каргатского района</w:t>
      </w:r>
    </w:p>
    <w:p w:rsidR="00AD6EE0" w:rsidRDefault="00AD6EE0" w:rsidP="00AD6EE0">
      <w:pPr>
        <w:jc w:val="right"/>
      </w:pPr>
      <w:r>
        <w:t>Новосибирской области</w:t>
      </w:r>
    </w:p>
    <w:p w:rsidR="00AD6EE0" w:rsidRDefault="00925DEE" w:rsidP="00925DEE">
      <w:pPr>
        <w:jc w:val="center"/>
      </w:pPr>
      <w:r>
        <w:t xml:space="preserve">                                                                                                    </w:t>
      </w:r>
      <w:r w:rsidR="0017607C">
        <w:t>о</w:t>
      </w:r>
      <w:r w:rsidR="0027143A">
        <w:t>т</w:t>
      </w:r>
      <w:r w:rsidR="0017607C">
        <w:t xml:space="preserve"> </w:t>
      </w:r>
      <w:r w:rsidR="0087211E">
        <w:t xml:space="preserve">29.06.2022  </w:t>
      </w:r>
      <w:bookmarkStart w:id="0" w:name="_GoBack"/>
      <w:bookmarkEnd w:id="0"/>
      <w:r w:rsidR="005441BA">
        <w:t xml:space="preserve"> </w:t>
      </w:r>
      <w:r w:rsidR="00AD6EE0">
        <w:t>№</w:t>
      </w:r>
      <w:r>
        <w:t xml:space="preserve"> </w:t>
      </w:r>
      <w:r w:rsidR="0087211E">
        <w:t>300</w:t>
      </w:r>
      <w:r>
        <w:t xml:space="preserve"> </w:t>
      </w:r>
      <w:r w:rsidR="00F91E04">
        <w:t xml:space="preserve"> </w:t>
      </w:r>
    </w:p>
    <w:p w:rsidR="00AD6EE0" w:rsidRDefault="00AD6EE0" w:rsidP="00AD6EE0">
      <w:pPr>
        <w:jc w:val="center"/>
      </w:pPr>
      <w:r>
        <w:t xml:space="preserve">                         </w:t>
      </w:r>
    </w:p>
    <w:p w:rsidR="00AD6EE0" w:rsidRDefault="00AD6EE0" w:rsidP="00AD6EE0"/>
    <w:p w:rsidR="00AD6EE0" w:rsidRPr="00557ED2" w:rsidRDefault="00AD6EE0" w:rsidP="00AD6EE0">
      <w:pPr>
        <w:jc w:val="center"/>
      </w:pPr>
      <w:r w:rsidRPr="00557ED2">
        <w:t>ПРОГРАММА</w:t>
      </w:r>
    </w:p>
    <w:p w:rsidR="00AD6EE0" w:rsidRPr="00557ED2" w:rsidRDefault="00AD6EE0" w:rsidP="00AD6EE0">
      <w:pPr>
        <w:jc w:val="center"/>
      </w:pPr>
      <w:r w:rsidRPr="00557ED2">
        <w:t>проведения проверки готовно</w:t>
      </w:r>
      <w:r w:rsidR="00DB0EBA">
        <w:t>сти к отопительному периоду 20</w:t>
      </w:r>
      <w:r w:rsidR="00E42243">
        <w:t>22-2023</w:t>
      </w:r>
      <w:r w:rsidRPr="00557ED2">
        <w:t xml:space="preserve"> годов</w:t>
      </w:r>
    </w:p>
    <w:p w:rsidR="00AD6EE0" w:rsidRPr="00557ED2" w:rsidRDefault="00AD6EE0" w:rsidP="00AD6EE0">
      <w:pPr>
        <w:jc w:val="both"/>
      </w:pPr>
    </w:p>
    <w:p w:rsidR="00AD6EE0" w:rsidRPr="00557ED2" w:rsidRDefault="00AD6EE0" w:rsidP="00AD6EE0">
      <w:pPr>
        <w:ind w:firstLine="709"/>
        <w:jc w:val="both"/>
      </w:pPr>
      <w:r w:rsidRPr="00557ED2">
        <w:t>Программа составлена в соответствии с:</w:t>
      </w:r>
    </w:p>
    <w:p w:rsidR="00AD6EE0" w:rsidRPr="00557ED2" w:rsidRDefault="00AD6EE0" w:rsidP="00AD6EE0">
      <w:pPr>
        <w:numPr>
          <w:ilvl w:val="0"/>
          <w:numId w:val="4"/>
        </w:numPr>
        <w:ind w:left="0" w:firstLine="709"/>
        <w:jc w:val="both"/>
      </w:pPr>
      <w:r w:rsidRPr="00557ED2">
        <w:t xml:space="preserve">Федеральным Законом от 27.07.2010 № 190-ФЗ «О теплоснабжении» (далее - Закон о теплоснабжении).  </w:t>
      </w:r>
    </w:p>
    <w:p w:rsidR="00AD6EE0" w:rsidRPr="00557ED2" w:rsidRDefault="00AD6EE0" w:rsidP="00AD6EE0">
      <w:pPr>
        <w:numPr>
          <w:ilvl w:val="0"/>
          <w:numId w:val="4"/>
        </w:numPr>
        <w:ind w:left="0" w:firstLine="709"/>
        <w:jc w:val="both"/>
      </w:pPr>
      <w:r w:rsidRPr="00557ED2"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AD6EE0" w:rsidRPr="00557ED2" w:rsidRDefault="00AD6EE0" w:rsidP="00AD6EE0">
      <w:pPr>
        <w:ind w:firstLine="426"/>
        <w:jc w:val="both"/>
      </w:pPr>
      <w:r w:rsidRPr="00557ED2">
        <w:t>Правилами технической эксплуатации тепловых энергоустановок, утвержденными Приказом Министерства энергетики РФ №115 от 24.03.2003.</w:t>
      </w:r>
      <w:r w:rsidRPr="00557ED2">
        <w:rPr>
          <w:bCs/>
        </w:rPr>
        <w:t xml:space="preserve"> </w:t>
      </w:r>
    </w:p>
    <w:p w:rsidR="00AD6EE0" w:rsidRPr="00557ED2" w:rsidRDefault="00AD6EE0" w:rsidP="00AD6EE0">
      <w:pPr>
        <w:ind w:firstLine="426"/>
        <w:jc w:val="both"/>
        <w:rPr>
          <w:color w:val="000000"/>
        </w:rPr>
      </w:pPr>
      <w:r w:rsidRPr="00557ED2">
        <w:rPr>
          <w:color w:val="000000"/>
        </w:rPr>
        <w:t>1. Перечень Объектов, подлежащих проверке (со сроками проведения проверки):</w:t>
      </w:r>
      <w:r w:rsidRPr="00557ED2">
        <w:rPr>
          <w:color w:val="000000"/>
        </w:rPr>
        <w:tab/>
      </w:r>
    </w:p>
    <w:p w:rsidR="00AD6EE0" w:rsidRPr="00557ED2" w:rsidRDefault="00AD6EE0" w:rsidP="00AD6EE0">
      <w:pPr>
        <w:ind w:firstLine="426"/>
        <w:jc w:val="both"/>
        <w:rPr>
          <w:color w:val="000000"/>
        </w:rPr>
      </w:pPr>
      <w:r w:rsidRPr="00557ED2">
        <w:rPr>
          <w:color w:val="000000"/>
        </w:rPr>
        <w:t>Сетевые организаци</w:t>
      </w:r>
      <w:r w:rsidR="005441BA">
        <w:rPr>
          <w:color w:val="000000"/>
        </w:rPr>
        <w:t>и (сроки</w:t>
      </w:r>
      <w:r w:rsidR="00DB0EBA">
        <w:rPr>
          <w:color w:val="000000"/>
        </w:rPr>
        <w:t xml:space="preserve"> проведения проверок: </w:t>
      </w:r>
      <w:r w:rsidR="00087889">
        <w:rPr>
          <w:color w:val="000000"/>
        </w:rPr>
        <w:t>0</w:t>
      </w:r>
      <w:r w:rsidR="00E42243">
        <w:rPr>
          <w:color w:val="000000"/>
        </w:rPr>
        <w:t>1.09.2022</w:t>
      </w:r>
      <w:r w:rsidR="0017607C">
        <w:rPr>
          <w:color w:val="000000"/>
        </w:rPr>
        <w:t>-30</w:t>
      </w:r>
      <w:r w:rsidR="00E42243">
        <w:rPr>
          <w:color w:val="000000"/>
        </w:rPr>
        <w:t>.09.2022</w:t>
      </w:r>
      <w:r w:rsidRPr="00557ED2">
        <w:rPr>
          <w:color w:val="000000"/>
        </w:rPr>
        <w:t xml:space="preserve">): </w:t>
      </w:r>
    </w:p>
    <w:p w:rsidR="00AD6EE0" w:rsidRPr="00557ED2" w:rsidRDefault="00AD6EE0" w:rsidP="00AD6EE0">
      <w:pPr>
        <w:ind w:firstLine="426"/>
        <w:jc w:val="both"/>
        <w:rPr>
          <w:color w:val="000000"/>
        </w:rPr>
      </w:pPr>
      <w:r>
        <w:rPr>
          <w:color w:val="000000"/>
        </w:rPr>
        <w:t>1.1.1. МУП «Каргатское ЖКХ</w:t>
      </w:r>
      <w:r w:rsidRPr="00557ED2">
        <w:rPr>
          <w:color w:val="000000"/>
        </w:rPr>
        <w:t xml:space="preserve">» </w:t>
      </w:r>
    </w:p>
    <w:p w:rsidR="00AD6EE0" w:rsidRPr="00557ED2" w:rsidRDefault="00AD6EE0" w:rsidP="00AD6EE0">
      <w:pPr>
        <w:ind w:firstLine="426"/>
        <w:jc w:val="both"/>
        <w:rPr>
          <w:color w:val="000000"/>
        </w:rPr>
      </w:pPr>
      <w:r w:rsidRPr="00557ED2">
        <w:rPr>
          <w:color w:val="000000"/>
        </w:rPr>
        <w:t>- теплосетевое  оборудование.</w:t>
      </w:r>
    </w:p>
    <w:p w:rsidR="00AD6EE0" w:rsidRDefault="00AD6EE0" w:rsidP="00AD6EE0">
      <w:pPr>
        <w:jc w:val="both"/>
        <w:rPr>
          <w:color w:val="000000"/>
        </w:rPr>
      </w:pPr>
    </w:p>
    <w:p w:rsidR="00AD6EE0" w:rsidRDefault="00AD6EE0" w:rsidP="00AD6EE0">
      <w:pPr>
        <w:tabs>
          <w:tab w:val="left" w:pos="88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1.2. Котельные </w:t>
      </w:r>
    </w:p>
    <w:p w:rsidR="00AD6EE0" w:rsidRDefault="00AD6EE0" w:rsidP="00AD6EE0">
      <w:pPr>
        <w:tabs>
          <w:tab w:val="left" w:pos="8820"/>
        </w:tabs>
        <w:ind w:firstLine="709"/>
        <w:jc w:val="both"/>
        <w:rPr>
          <w:color w:val="000000"/>
        </w:rPr>
      </w:pPr>
    </w:p>
    <w:p w:rsidR="00AD6EE0" w:rsidRDefault="00AD6EE0" w:rsidP="00AD6EE0">
      <w:pPr>
        <w:tabs>
          <w:tab w:val="left" w:pos="8820"/>
        </w:tabs>
        <w:ind w:firstLine="709"/>
        <w:jc w:val="both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1843"/>
      </w:tblGrid>
      <w:tr w:rsidR="0017607C" w:rsidTr="0017607C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7C" w:rsidRDefault="0017607C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7C" w:rsidRDefault="0017607C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источника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7C" w:rsidRDefault="0017607C" w:rsidP="00176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7C" w:rsidRDefault="0017607C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 проверки</w:t>
            </w:r>
          </w:p>
        </w:tc>
      </w:tr>
      <w:tr w:rsidR="00270997" w:rsidTr="0017607C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0997" w:rsidRDefault="00270997" w:rsidP="0008352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 Каргат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997" w:rsidRDefault="00270997" w:rsidP="0017607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997" w:rsidRDefault="00373FFC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14</w:t>
            </w:r>
            <w:r w:rsidR="00E42243">
              <w:rPr>
                <w:color w:val="000000"/>
              </w:rPr>
              <w:t>.09.2022</w:t>
            </w:r>
            <w:r w:rsidR="00270997">
              <w:rPr>
                <w:color w:val="000000"/>
              </w:rPr>
              <w:t xml:space="preserve">г. по </w:t>
            </w:r>
            <w:r w:rsidR="0048547B">
              <w:rPr>
                <w:color w:val="000000"/>
              </w:rPr>
              <w:t>2</w:t>
            </w:r>
            <w:r w:rsidR="00270997">
              <w:rPr>
                <w:color w:val="000000"/>
              </w:rPr>
              <w:t>1.</w:t>
            </w:r>
            <w:r w:rsidR="00E42243">
              <w:rPr>
                <w:color w:val="000000"/>
              </w:rPr>
              <w:t>09.2022</w:t>
            </w:r>
            <w:r w:rsidR="00270997">
              <w:rPr>
                <w:color w:val="000000"/>
              </w:rPr>
              <w:t>г.</w:t>
            </w:r>
          </w:p>
          <w:p w:rsidR="00270997" w:rsidRDefault="00270997" w:rsidP="00083527">
            <w:pPr>
              <w:jc w:val="center"/>
              <w:rPr>
                <w:color w:val="000000"/>
              </w:rPr>
            </w:pPr>
          </w:p>
        </w:tc>
      </w:tr>
      <w:tr w:rsidR="0027099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0997" w:rsidRDefault="00270997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997" w:rsidRDefault="00270997" w:rsidP="00083527">
            <w:pPr>
              <w:jc w:val="both"/>
              <w:rPr>
                <w:color w:val="000000"/>
              </w:rPr>
            </w:pPr>
            <w:r>
              <w:t>БМГК КСШ №1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70997" w:rsidRPr="003565BA" w:rsidRDefault="00270997" w:rsidP="00BB19A4">
            <w:pPr>
              <w:pStyle w:val="a4"/>
              <w:jc w:val="both"/>
            </w:pPr>
            <w:r>
              <w:t>ул.Советская, 116/1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0997" w:rsidRDefault="00270997" w:rsidP="00083527">
            <w:pPr>
              <w:jc w:val="both"/>
              <w:rPr>
                <w:color w:val="000000"/>
              </w:rPr>
            </w:pPr>
          </w:p>
        </w:tc>
      </w:tr>
      <w:tr w:rsidR="0027099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0997" w:rsidRDefault="00270997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997" w:rsidRPr="003565BA" w:rsidRDefault="00270997" w:rsidP="00BB19A4">
            <w:pPr>
              <w:pStyle w:val="a4"/>
              <w:jc w:val="both"/>
            </w:pPr>
            <w:r>
              <w:t>БМГК КСШ им.М.Горького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70997" w:rsidRPr="003565BA" w:rsidRDefault="00270997" w:rsidP="00BB19A4">
            <w:pPr>
              <w:pStyle w:val="a4"/>
              <w:jc w:val="both"/>
            </w:pPr>
            <w:r>
              <w:t>33м на восток от жилого дома по ул.Крестьянская, 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997" w:rsidRDefault="00270997" w:rsidP="00083527">
            <w:pPr>
              <w:rPr>
                <w:color w:val="000000"/>
              </w:rPr>
            </w:pPr>
          </w:p>
        </w:tc>
      </w:tr>
      <w:tr w:rsidR="0027099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0997" w:rsidRDefault="00270997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997" w:rsidRPr="003565BA" w:rsidRDefault="00270997" w:rsidP="00BB19A4">
            <w:pPr>
              <w:pStyle w:val="a4"/>
              <w:jc w:val="both"/>
            </w:pPr>
            <w:r>
              <w:t>БМГК ЦРБ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70997" w:rsidRPr="003565BA" w:rsidRDefault="00270997" w:rsidP="00BB19A4">
            <w:pPr>
              <w:pStyle w:val="a4"/>
              <w:jc w:val="both"/>
            </w:pPr>
            <w:r>
              <w:t>ул.Трудовая, 30а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997" w:rsidRDefault="00270997" w:rsidP="00083527">
            <w:pPr>
              <w:rPr>
                <w:color w:val="000000"/>
              </w:rPr>
            </w:pPr>
          </w:p>
        </w:tc>
      </w:tr>
      <w:tr w:rsidR="0027099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0997" w:rsidRDefault="00270997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997" w:rsidRPr="003565BA" w:rsidRDefault="00270997" w:rsidP="00BB19A4">
            <w:pPr>
              <w:pStyle w:val="a4"/>
              <w:jc w:val="both"/>
            </w:pPr>
            <w:r>
              <w:t>БМГК Военный городок №151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70997" w:rsidRPr="003565BA" w:rsidRDefault="00270997" w:rsidP="00BB19A4">
            <w:pPr>
              <w:pStyle w:val="a4"/>
              <w:jc w:val="both"/>
            </w:pPr>
            <w:r>
              <w:t>ул.Барабинская, 1а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997" w:rsidRDefault="00270997" w:rsidP="00083527">
            <w:pPr>
              <w:rPr>
                <w:color w:val="000000"/>
              </w:rPr>
            </w:pPr>
          </w:p>
        </w:tc>
      </w:tr>
      <w:tr w:rsidR="0027099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0997" w:rsidRDefault="00E42243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70997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997" w:rsidRPr="003565BA" w:rsidRDefault="00E42243" w:rsidP="00BB19A4">
            <w:pPr>
              <w:pStyle w:val="a4"/>
              <w:jc w:val="both"/>
            </w:pPr>
            <w:r>
              <w:t>Газовая котельная ул.М.Горького, 38ж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70997" w:rsidRPr="003565BA" w:rsidRDefault="00E42243" w:rsidP="00BB19A4">
            <w:pPr>
              <w:pStyle w:val="a4"/>
              <w:jc w:val="both"/>
            </w:pPr>
            <w:r>
              <w:t>ул.М.Горького, 38ж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997" w:rsidRDefault="00270997" w:rsidP="00083527">
            <w:pPr>
              <w:rPr>
                <w:color w:val="000000"/>
              </w:rPr>
            </w:pPr>
          </w:p>
        </w:tc>
      </w:tr>
      <w:tr w:rsidR="0027099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0997" w:rsidRDefault="00E42243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70997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997" w:rsidRPr="003565BA" w:rsidRDefault="00270997" w:rsidP="00BB19A4">
            <w:pPr>
              <w:pStyle w:val="a4"/>
              <w:jc w:val="both"/>
            </w:pPr>
            <w:r>
              <w:t>угольная котельная ЛТЦ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70997" w:rsidRPr="003565BA" w:rsidRDefault="00270997" w:rsidP="00BB19A4">
            <w:pPr>
              <w:pStyle w:val="a4"/>
              <w:jc w:val="both"/>
            </w:pPr>
            <w:r>
              <w:t>ул.Воровского, 99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997" w:rsidRDefault="00270997" w:rsidP="00083527">
            <w:pPr>
              <w:rPr>
                <w:color w:val="000000"/>
              </w:rPr>
            </w:pPr>
          </w:p>
        </w:tc>
      </w:tr>
      <w:tr w:rsidR="0027099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0997" w:rsidRDefault="00E42243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70997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997" w:rsidRPr="003565BA" w:rsidRDefault="00270997" w:rsidP="00BB19A4">
            <w:pPr>
              <w:pStyle w:val="a4"/>
              <w:jc w:val="both"/>
            </w:pPr>
            <w:r>
              <w:t>угольная котельная Маслозавод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70997" w:rsidRPr="003565BA" w:rsidRDefault="00270997" w:rsidP="00BB19A4">
            <w:pPr>
              <w:pStyle w:val="a4"/>
              <w:jc w:val="both"/>
            </w:pPr>
            <w:r>
              <w:t>ул.Промышленная, 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997" w:rsidRDefault="00270997" w:rsidP="00083527">
            <w:pPr>
              <w:rPr>
                <w:color w:val="000000"/>
              </w:rPr>
            </w:pPr>
          </w:p>
        </w:tc>
      </w:tr>
      <w:tr w:rsidR="0027099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0997" w:rsidRDefault="00E42243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70997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997" w:rsidRPr="003565BA" w:rsidRDefault="00270997" w:rsidP="00BB19A4">
            <w:pPr>
              <w:pStyle w:val="a4"/>
              <w:jc w:val="both"/>
            </w:pPr>
            <w:r>
              <w:t>угольная котельная ПЧ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70997" w:rsidRPr="003565BA" w:rsidRDefault="00270997" w:rsidP="00BB19A4">
            <w:pPr>
              <w:pStyle w:val="a4"/>
              <w:jc w:val="both"/>
            </w:pPr>
            <w:r>
              <w:t>ул.Вокзальная, 18а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997" w:rsidRDefault="00270997" w:rsidP="00083527">
            <w:pPr>
              <w:rPr>
                <w:color w:val="000000"/>
              </w:rPr>
            </w:pPr>
          </w:p>
        </w:tc>
      </w:tr>
      <w:tr w:rsidR="0027099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0997" w:rsidRDefault="00E42243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70997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997" w:rsidRPr="003565BA" w:rsidRDefault="00270997" w:rsidP="00BB19A4">
            <w:pPr>
              <w:pStyle w:val="a4"/>
              <w:jc w:val="both"/>
            </w:pPr>
            <w:r>
              <w:t>угольная котельная РТП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70997" w:rsidRPr="003565BA" w:rsidRDefault="00270997" w:rsidP="00BB19A4">
            <w:pPr>
              <w:pStyle w:val="a4"/>
              <w:jc w:val="both"/>
            </w:pPr>
            <w:r>
              <w:t>ул.Коммунистическая, 197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997" w:rsidRDefault="00270997" w:rsidP="00083527">
            <w:pPr>
              <w:rPr>
                <w:color w:val="000000"/>
              </w:rPr>
            </w:pPr>
          </w:p>
        </w:tc>
      </w:tr>
      <w:tr w:rsidR="0027099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0997" w:rsidRDefault="00E42243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997" w:rsidRDefault="00270997" w:rsidP="00BB19A4">
            <w:pPr>
              <w:pStyle w:val="a4"/>
              <w:jc w:val="both"/>
            </w:pPr>
            <w:r>
              <w:t>БМГК КСШ №3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70997" w:rsidRDefault="00270997" w:rsidP="00BB19A4">
            <w:pPr>
              <w:pStyle w:val="a4"/>
              <w:jc w:val="both"/>
            </w:pPr>
            <w:r>
              <w:t>ул.Мостовая, 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997" w:rsidRDefault="00270997" w:rsidP="00083527">
            <w:pPr>
              <w:rPr>
                <w:color w:val="000000"/>
              </w:rPr>
            </w:pPr>
          </w:p>
        </w:tc>
      </w:tr>
    </w:tbl>
    <w:p w:rsidR="00AD6EE0" w:rsidRDefault="00AD6EE0" w:rsidP="00AD6EE0">
      <w:pPr>
        <w:jc w:val="both"/>
        <w:rPr>
          <w:color w:val="000000"/>
        </w:rPr>
      </w:pPr>
    </w:p>
    <w:p w:rsidR="00AD6EE0" w:rsidRDefault="00AD6EE0" w:rsidP="00AD6EE0">
      <w:pPr>
        <w:jc w:val="both"/>
        <w:rPr>
          <w:color w:val="000000"/>
        </w:rPr>
      </w:pPr>
    </w:p>
    <w:p w:rsidR="00AD6EE0" w:rsidRDefault="00AD6EE0" w:rsidP="00AD6EE0">
      <w:pPr>
        <w:ind w:firstLine="709"/>
        <w:jc w:val="both"/>
        <w:rPr>
          <w:color w:val="000000"/>
        </w:rPr>
      </w:pPr>
      <w:r>
        <w:rPr>
          <w:color w:val="000000"/>
        </w:rPr>
        <w:t>1.3. Потребители:</w:t>
      </w:r>
    </w:p>
    <w:p w:rsidR="00AD6EE0" w:rsidRDefault="00AD6EE0" w:rsidP="00AD6EE0">
      <w:pPr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41"/>
        <w:gridCol w:w="4722"/>
      </w:tblGrid>
      <w:tr w:rsidR="00AD6EE0" w:rsidTr="00087889">
        <w:trPr>
          <w:trHeight w:val="421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E0" w:rsidRDefault="00AD6EE0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6EE0" w:rsidRDefault="00AD6EE0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 проверки</w:t>
            </w:r>
          </w:p>
        </w:tc>
      </w:tr>
      <w:tr w:rsidR="00087889" w:rsidTr="00087889"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7889" w:rsidRDefault="00087889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многоквартирные жилые дома (перечень приложение №1);</w:t>
            </w:r>
          </w:p>
          <w:p w:rsidR="00087889" w:rsidRDefault="00087889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бюджетные предприятия;</w:t>
            </w:r>
          </w:p>
          <w:p w:rsidR="00087889" w:rsidRDefault="00087889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объекты здравоохранения;</w:t>
            </w:r>
          </w:p>
          <w:p w:rsidR="00087889" w:rsidRDefault="00087889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образовательные учреждения.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9" w:rsidRDefault="00E42243" w:rsidP="00980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 01.09.2022</w:t>
            </w:r>
            <w:r w:rsidR="007323DA">
              <w:rPr>
                <w:color w:val="000000"/>
              </w:rPr>
              <w:t>г. по 15</w:t>
            </w:r>
            <w:r w:rsidR="00925DEE">
              <w:rPr>
                <w:color w:val="000000"/>
              </w:rPr>
              <w:t>.09.20</w:t>
            </w:r>
            <w:r>
              <w:rPr>
                <w:color w:val="000000"/>
              </w:rPr>
              <w:t>22</w:t>
            </w:r>
            <w:r w:rsidR="00087889">
              <w:rPr>
                <w:color w:val="000000"/>
              </w:rPr>
              <w:t>г.</w:t>
            </w:r>
          </w:p>
          <w:p w:rsidR="00087889" w:rsidRDefault="00087889" w:rsidP="009803DD">
            <w:pPr>
              <w:jc w:val="center"/>
              <w:rPr>
                <w:color w:val="000000"/>
              </w:rPr>
            </w:pPr>
          </w:p>
        </w:tc>
      </w:tr>
    </w:tbl>
    <w:p w:rsidR="00AD6EE0" w:rsidRDefault="00AD6EE0" w:rsidP="00AD6EE0">
      <w:pPr>
        <w:jc w:val="both"/>
      </w:pPr>
    </w:p>
    <w:p w:rsidR="00B8795D" w:rsidRPr="00B8795D" w:rsidRDefault="002A6B57" w:rsidP="00B8795D">
      <w:pPr>
        <w:pStyle w:val="ConsPlusNormal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5D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представляемых в органы Ростехнадзора для оценки готовности муниципальных образований к отопительному периоду.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1. План действий по ликвидации последствий аварийных ситуаций с применением электронного моделирования аварийных ситуаций. 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2. Документ, подтверждающий наличие системы мониторинга </w:t>
      </w:r>
      <w:r w:rsidR="00B8795D">
        <w:rPr>
          <w:rFonts w:ascii="Times New Roman" w:hAnsi="Times New Roman" w:cs="Times New Roman"/>
          <w:sz w:val="24"/>
          <w:szCs w:val="24"/>
        </w:rPr>
        <w:t>состояния</w:t>
      </w:r>
      <w:r w:rsidRPr="002A6B57">
        <w:rPr>
          <w:rFonts w:ascii="Times New Roman" w:hAnsi="Times New Roman" w:cs="Times New Roman"/>
          <w:sz w:val="24"/>
          <w:szCs w:val="24"/>
        </w:rPr>
        <w:t xml:space="preserve"> системы теплоснабжения. 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3. Документ, подтверждающий наличие механизма оперативно- диспетчерского управления в системе теплоснабжения. 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4. Акты проверки готовности к прохождению отопительного периода и паспорта готовности всех теплоснабжающих организаций к работе в отопительный период.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 5. Акты проверки готовности к прохождению отопительного периода и паспорта готовности всех теплосетевых организаций к </w:t>
      </w:r>
      <w:r w:rsidR="00890BCA">
        <w:rPr>
          <w:rFonts w:ascii="Times New Roman" w:hAnsi="Times New Roman" w:cs="Times New Roman"/>
          <w:sz w:val="24"/>
          <w:szCs w:val="24"/>
        </w:rPr>
        <w:t xml:space="preserve">работе в отопительный период. 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6. Акты проверки готовности к прохождению отопительного периода и паспорта готовности потребителей тепловой энергии к </w:t>
      </w:r>
      <w:r w:rsidR="00890BCA">
        <w:rPr>
          <w:rFonts w:ascii="Times New Roman" w:hAnsi="Times New Roman" w:cs="Times New Roman"/>
          <w:sz w:val="24"/>
          <w:szCs w:val="24"/>
        </w:rPr>
        <w:t xml:space="preserve">работе в отопительный период. 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7. Распорядительный документ о назначении в установленном порядке комиссии по проверке готовности теплоснабжающих, теплосетевых организаций и потребителей тепловой энергии к </w:t>
      </w:r>
      <w:r w:rsidR="00890BCA">
        <w:rPr>
          <w:rFonts w:ascii="Times New Roman" w:hAnsi="Times New Roman" w:cs="Times New Roman"/>
          <w:sz w:val="24"/>
          <w:szCs w:val="24"/>
        </w:rPr>
        <w:t xml:space="preserve">работе в отопительный период. 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8. Программы проведения проверки готовности к отопительн</w:t>
      </w:r>
      <w:r w:rsidR="00890BCA">
        <w:rPr>
          <w:rFonts w:ascii="Times New Roman" w:hAnsi="Times New Roman" w:cs="Times New Roman"/>
          <w:sz w:val="24"/>
          <w:szCs w:val="24"/>
        </w:rPr>
        <w:t>ому периоду теплоснабжающих, те</w:t>
      </w:r>
      <w:r w:rsidRPr="002A6B57">
        <w:rPr>
          <w:rFonts w:ascii="Times New Roman" w:hAnsi="Times New Roman" w:cs="Times New Roman"/>
          <w:sz w:val="24"/>
          <w:szCs w:val="24"/>
        </w:rPr>
        <w:t>плосетевых организаций и потребителей</w:t>
      </w:r>
      <w:r w:rsidR="00890BCA">
        <w:rPr>
          <w:rFonts w:ascii="Times New Roman" w:hAnsi="Times New Roman" w:cs="Times New Roman"/>
          <w:sz w:val="24"/>
          <w:szCs w:val="24"/>
        </w:rPr>
        <w:t xml:space="preserve"> тепловой энергии, утвержденные </w:t>
      </w:r>
      <w:r w:rsidRPr="002A6B57">
        <w:rPr>
          <w:rFonts w:ascii="Times New Roman" w:hAnsi="Times New Roman" w:cs="Times New Roman"/>
          <w:sz w:val="24"/>
          <w:szCs w:val="24"/>
        </w:rPr>
        <w:t xml:space="preserve">руководителем (заместителем руководителя) администрации </w:t>
      </w:r>
      <w:r w:rsidR="00890BCA">
        <w:rPr>
          <w:rFonts w:ascii="Times New Roman" w:hAnsi="Times New Roman" w:cs="Times New Roman"/>
          <w:sz w:val="24"/>
          <w:szCs w:val="24"/>
        </w:rPr>
        <w:t>города Каргата</w:t>
      </w:r>
      <w:r w:rsidRPr="002A6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9. Графики аварийного ограничения режимов потребления тепловой энергии потребителей, согласованных с органом местного самоуправления органом исполнительной власти городов и Санкт-Петербурга (порядок ограничения, энергии при возникновении (угрозе возникновения) аварийных ситуаций в системе теплоснабжения определен Правилами организации теплоснабжения в Российской Федерации, утвер</w:t>
      </w:r>
      <w:r w:rsidR="00890BCA">
        <w:rPr>
          <w:rFonts w:ascii="Times New Roman" w:hAnsi="Times New Roman" w:cs="Times New Roman"/>
          <w:sz w:val="24"/>
          <w:szCs w:val="24"/>
        </w:rPr>
        <w:t xml:space="preserve">жденными постановление </w:t>
      </w:r>
      <w:r w:rsidRPr="002A6B5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августа 2012 г. № 808 (</w:t>
      </w:r>
      <w:r w:rsidR="00890BCA">
        <w:rPr>
          <w:rFonts w:ascii="Times New Roman" w:hAnsi="Times New Roman" w:cs="Times New Roman"/>
          <w:sz w:val="24"/>
          <w:szCs w:val="24"/>
        </w:rPr>
        <w:t>пункты</w:t>
      </w:r>
      <w:r w:rsidRPr="002A6B57">
        <w:rPr>
          <w:rFonts w:ascii="Times New Roman" w:hAnsi="Times New Roman" w:cs="Times New Roman"/>
          <w:sz w:val="24"/>
          <w:szCs w:val="24"/>
        </w:rPr>
        <w:t xml:space="preserve"> 104 - 109). 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10. Подтверждающие документы о соо</w:t>
      </w:r>
      <w:r w:rsidR="00890BCA">
        <w:rPr>
          <w:rFonts w:ascii="Times New Roman" w:hAnsi="Times New Roman" w:cs="Times New Roman"/>
          <w:sz w:val="24"/>
          <w:szCs w:val="24"/>
        </w:rPr>
        <w:t>тветствии фактического запаса то</w:t>
      </w:r>
      <w:r w:rsidRPr="002A6B57">
        <w:rPr>
          <w:rFonts w:ascii="Times New Roman" w:hAnsi="Times New Roman" w:cs="Times New Roman"/>
          <w:sz w:val="24"/>
          <w:szCs w:val="24"/>
        </w:rPr>
        <w:t xml:space="preserve">плива на всех теплоисточниках </w:t>
      </w:r>
      <w:r w:rsidR="00890BCA">
        <w:rPr>
          <w:rFonts w:ascii="Times New Roman" w:hAnsi="Times New Roman" w:cs="Times New Roman"/>
          <w:sz w:val="24"/>
          <w:szCs w:val="24"/>
        </w:rPr>
        <w:t>города Каргата</w:t>
      </w:r>
      <w:r w:rsidRPr="002A6B57">
        <w:rPr>
          <w:rFonts w:ascii="Times New Roman" w:hAnsi="Times New Roman" w:cs="Times New Roman"/>
          <w:sz w:val="24"/>
          <w:szCs w:val="24"/>
        </w:rPr>
        <w:t xml:space="preserve"> утвержденным нормативам.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 11. Перечень теплоснабжающих,</w:t>
      </w:r>
      <w:r w:rsidR="00890BCA">
        <w:rPr>
          <w:rFonts w:ascii="Times New Roman" w:hAnsi="Times New Roman" w:cs="Times New Roman"/>
          <w:sz w:val="24"/>
          <w:szCs w:val="24"/>
        </w:rPr>
        <w:t xml:space="preserve"> теплосетевых организаций,</w:t>
      </w:r>
      <w:r w:rsidRPr="002A6B57"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сфере </w:t>
      </w:r>
      <w:r w:rsidR="00890BCA">
        <w:rPr>
          <w:rFonts w:ascii="Times New Roman" w:hAnsi="Times New Roman" w:cs="Times New Roman"/>
          <w:sz w:val="24"/>
          <w:szCs w:val="24"/>
        </w:rPr>
        <w:t>теплоснабжения на территории города Каргата</w:t>
      </w:r>
      <w:r w:rsidRPr="002A6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BCA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12. Перечень потребителей тепловой энергии, в отношении которых п</w:t>
      </w:r>
      <w:r w:rsidR="00890BCA">
        <w:rPr>
          <w:rFonts w:ascii="Times New Roman" w:hAnsi="Times New Roman" w:cs="Times New Roman"/>
          <w:sz w:val="24"/>
          <w:szCs w:val="24"/>
        </w:rPr>
        <w:t>роводится проверка готовности к</w:t>
      </w:r>
      <w:r w:rsidRPr="002A6B57">
        <w:rPr>
          <w:rFonts w:ascii="Times New Roman" w:hAnsi="Times New Roman" w:cs="Times New Roman"/>
          <w:sz w:val="24"/>
          <w:szCs w:val="24"/>
        </w:rPr>
        <w:t xml:space="preserve"> отопительному периоду. </w:t>
      </w:r>
    </w:p>
    <w:p w:rsidR="00B8795D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13. Порядок ликвидации</w:t>
      </w:r>
      <w:r w:rsidR="00890BCA">
        <w:rPr>
          <w:rFonts w:ascii="Times New Roman" w:hAnsi="Times New Roman" w:cs="Times New Roman"/>
          <w:sz w:val="24"/>
          <w:szCs w:val="24"/>
        </w:rPr>
        <w:t xml:space="preserve"> аварийных ситуаций в системах т</w:t>
      </w:r>
      <w:r w:rsidRPr="002A6B57">
        <w:rPr>
          <w:rFonts w:ascii="Times New Roman" w:hAnsi="Times New Roman" w:cs="Times New Roman"/>
          <w:sz w:val="24"/>
          <w:szCs w:val="24"/>
        </w:rPr>
        <w:t xml:space="preserve">еплоснабжения с учетом взаимодействия тепло-, электро-, топливо- и </w:t>
      </w:r>
      <w:r w:rsidR="00890BCA">
        <w:rPr>
          <w:rFonts w:ascii="Times New Roman" w:hAnsi="Times New Roman" w:cs="Times New Roman"/>
          <w:sz w:val="24"/>
          <w:szCs w:val="24"/>
        </w:rPr>
        <w:t>в</w:t>
      </w:r>
      <w:r w:rsidRPr="002A6B57">
        <w:rPr>
          <w:rFonts w:ascii="Times New Roman" w:hAnsi="Times New Roman" w:cs="Times New Roman"/>
          <w:sz w:val="24"/>
          <w:szCs w:val="24"/>
        </w:rPr>
        <w:t>одоснабжающих организаций, потребителей тепловой энергии, ремонтн</w:t>
      </w:r>
      <w:r w:rsidR="00890BCA">
        <w:rPr>
          <w:rFonts w:ascii="Times New Roman" w:hAnsi="Times New Roman" w:cs="Times New Roman"/>
          <w:sz w:val="24"/>
          <w:szCs w:val="24"/>
        </w:rPr>
        <w:t xml:space="preserve">о- строительных и транспортных  </w:t>
      </w:r>
      <w:r w:rsidRPr="002A6B57">
        <w:rPr>
          <w:rFonts w:ascii="Times New Roman" w:hAnsi="Times New Roman" w:cs="Times New Roman"/>
          <w:sz w:val="24"/>
          <w:szCs w:val="24"/>
        </w:rPr>
        <w:t xml:space="preserve">организаций, а также органов </w:t>
      </w:r>
      <w:r w:rsidR="00890BCA">
        <w:rPr>
          <w:rFonts w:ascii="Times New Roman" w:hAnsi="Times New Roman" w:cs="Times New Roman"/>
          <w:sz w:val="24"/>
          <w:szCs w:val="24"/>
        </w:rPr>
        <w:t>администрации города Каргата.</w:t>
      </w:r>
      <w:r w:rsidRPr="002A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95D" w:rsidRDefault="00890BCA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Соглашение об 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управлении системой теплоснабжения,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аключенного в порядке, установленном Федеральным законом от 27 июля 2010 г. № 190-ФЗ «О теплоснабжении» (часть 5 и часть 6 статьи 18). </w:t>
      </w:r>
    </w:p>
    <w:p w:rsidR="00B8795D" w:rsidRDefault="00890BCA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Документы о наличии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 (отсутствии) бесхозяйных тепловых сетей,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сточников тепловой энергии, предпринятые органами местного самоуправления меры для определения эксплуатирующей теплосетевой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рганизации. </w:t>
      </w:r>
    </w:p>
    <w:p w:rsidR="003802C7" w:rsidRPr="003802C7" w:rsidRDefault="002A6B57" w:rsidP="003802C7">
      <w:pPr>
        <w:pStyle w:val="ConsPlusNormal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C7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</w:t>
      </w:r>
      <w:r w:rsidR="003802C7">
        <w:rPr>
          <w:rFonts w:ascii="Times New Roman" w:hAnsi="Times New Roman" w:cs="Times New Roman"/>
          <w:b/>
          <w:sz w:val="24"/>
          <w:szCs w:val="24"/>
        </w:rPr>
        <w:t>ляем</w:t>
      </w:r>
      <w:r w:rsidR="00C774C5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="003802C7">
        <w:rPr>
          <w:rFonts w:ascii="Times New Roman" w:hAnsi="Times New Roman" w:cs="Times New Roman"/>
          <w:b/>
          <w:sz w:val="24"/>
          <w:szCs w:val="24"/>
        </w:rPr>
        <w:t>по готовности к отопительному периоду теплоснабжающими, теплосетевыми организациями, потребителями тепловой энергии</w:t>
      </w:r>
    </w:p>
    <w:p w:rsidR="003802C7" w:rsidRDefault="003802C7" w:rsidP="003802C7">
      <w:pPr>
        <w:pStyle w:val="ConsPlusNormal"/>
        <w:numPr>
          <w:ilvl w:val="0"/>
          <w:numId w:val="5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Температурные графики на предстоящий отопительный период. </w:t>
      </w:r>
    </w:p>
    <w:p w:rsidR="003802C7" w:rsidRDefault="003802C7" w:rsidP="003802C7">
      <w:pPr>
        <w:pStyle w:val="ConsPlusNormal"/>
        <w:numPr>
          <w:ilvl w:val="0"/>
          <w:numId w:val="5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2A6B57" w:rsidRPr="002A6B57">
        <w:rPr>
          <w:rFonts w:ascii="Times New Roman" w:hAnsi="Times New Roman" w:cs="Times New Roman"/>
          <w:sz w:val="24"/>
          <w:szCs w:val="24"/>
        </w:rPr>
        <w:t>еплос</w:t>
      </w:r>
      <w:r>
        <w:rPr>
          <w:rFonts w:ascii="Times New Roman" w:hAnsi="Times New Roman" w:cs="Times New Roman"/>
          <w:sz w:val="24"/>
          <w:szCs w:val="24"/>
        </w:rPr>
        <w:t>набжения при дефиците тепловой м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ощности тепловых источников и пропускной способности тепловых сетей.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lastRenderedPageBreak/>
        <w:t xml:space="preserve">3. Расчет допустимого времени устранения аварийных нарушений теплоснабжения </w:t>
      </w:r>
      <w:r w:rsidR="003802C7">
        <w:rPr>
          <w:rFonts w:ascii="Times New Roman" w:hAnsi="Times New Roman" w:cs="Times New Roman"/>
          <w:sz w:val="24"/>
          <w:szCs w:val="24"/>
        </w:rPr>
        <w:t xml:space="preserve">жилых домов.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4. График проверки знаний, утверждённый ответственным за исправное состояние и безопасную эксплуатацию тепловых энергоустановок. </w:t>
      </w:r>
    </w:p>
    <w:p w:rsidR="003802C7" w:rsidRDefault="003802C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6B57" w:rsidRPr="002A6B57">
        <w:rPr>
          <w:rFonts w:ascii="Times New Roman" w:hAnsi="Times New Roman" w:cs="Times New Roman"/>
          <w:sz w:val="24"/>
          <w:szCs w:val="24"/>
        </w:rPr>
        <w:t>График обучения (аттестации) сотрудников, занимающих</w:t>
      </w:r>
      <w:r>
        <w:rPr>
          <w:rFonts w:ascii="Times New Roman" w:hAnsi="Times New Roman" w:cs="Times New Roman"/>
          <w:sz w:val="24"/>
          <w:szCs w:val="24"/>
        </w:rPr>
        <w:t xml:space="preserve"> должности, подлежащих обязател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ьному обучению и аттестации в контрольных и надзорных органах.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6. Приказ о назначении ответственного за исправное состояни</w:t>
      </w:r>
      <w:r w:rsidR="003802C7">
        <w:rPr>
          <w:rFonts w:ascii="Times New Roman" w:hAnsi="Times New Roman" w:cs="Times New Roman"/>
          <w:sz w:val="24"/>
          <w:szCs w:val="24"/>
        </w:rPr>
        <w:t>е и безопасную эксплуатацию теп</w:t>
      </w:r>
      <w:r w:rsidRPr="002A6B57">
        <w:rPr>
          <w:rFonts w:ascii="Times New Roman" w:hAnsi="Times New Roman" w:cs="Times New Roman"/>
          <w:sz w:val="24"/>
          <w:szCs w:val="24"/>
        </w:rPr>
        <w:t xml:space="preserve">ловых энергоустановок организации и его заместителя, а также в структурных подразделениях.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7. Приказ о назначении ответственного за электрохозяйство организации (подразделений) и его заместителя.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8. Протоколы проверки знаний (аттестации), удостоверения.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9. Утвержденный перечень эксплуатационной документации.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10. Инструкции по эксплуатации тепловых энергоустановок и сетей, а (также должностные инструкции на рабочих местах и инструкции по охране труда согласно утверждённому перечню</w:t>
      </w:r>
      <w:r w:rsidR="00C774C5">
        <w:rPr>
          <w:rFonts w:ascii="Times New Roman" w:hAnsi="Times New Roman" w:cs="Times New Roman"/>
          <w:sz w:val="24"/>
          <w:szCs w:val="24"/>
        </w:rPr>
        <w:t>)</w:t>
      </w:r>
      <w:r w:rsidRPr="002A6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11. Распорядительный документ об утверждении норм обеспечения средствами индивидуальной и коллективной защиты, спецодеждой персонала котельных и тепловых сетей.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12. Утверждённый перечень комплектации инструментами и оснасткой, необходимых для производства работ.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13. Утверждённый перечень комплектации оперативно-дежурного персонала средствами связи и трак спортом.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14. Утверждённый перечень аварийного запаса расходных материалов запасных часте</w:t>
      </w:r>
      <w:r w:rsidR="003802C7">
        <w:rPr>
          <w:rFonts w:ascii="Times New Roman" w:hAnsi="Times New Roman" w:cs="Times New Roman"/>
          <w:sz w:val="24"/>
          <w:szCs w:val="24"/>
        </w:rPr>
        <w:t xml:space="preserve">й на котельных и </w:t>
      </w:r>
      <w:r w:rsidRPr="002A6B57">
        <w:rPr>
          <w:rFonts w:ascii="Times New Roman" w:hAnsi="Times New Roman" w:cs="Times New Roman"/>
          <w:sz w:val="24"/>
          <w:szCs w:val="24"/>
        </w:rPr>
        <w:t xml:space="preserve">тепловых сетях.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15. Оперативный план тушения пожара на котельной.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16. Технический отчет о наладке тепловых сетей.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17. Договор теплоснабжения, содержащий разделы по организации контроля режимов потребления тепловой энергии.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18. Договор теплоснабжения, содержащий разделы по организации контроля показателей качества теплоносителя. </w:t>
      </w:r>
    </w:p>
    <w:p w:rsidR="003802C7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19. Акты ввода в эксплуатацию узлов учета тепловой энергии. </w:t>
      </w:r>
    </w:p>
    <w:p w:rsidR="003802C7" w:rsidRDefault="003802C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Графики проведения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 гидравлических и тепловых испытаний </w:t>
      </w:r>
      <w:r>
        <w:rPr>
          <w:rFonts w:ascii="Times New Roman" w:hAnsi="Times New Roman" w:cs="Times New Roman"/>
          <w:sz w:val="24"/>
          <w:szCs w:val="24"/>
        </w:rPr>
        <w:t xml:space="preserve">тепловых сетей. 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 21. Акты гидравлических и тепловых испытаний тепловых сетей.</w:t>
      </w:r>
    </w:p>
    <w:p w:rsidR="003802C7" w:rsidRDefault="003802C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 План подготовки к работе в отопительный период.</w:t>
      </w:r>
    </w:p>
    <w:p w:rsidR="003802C7" w:rsidRDefault="003802C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Отчет о выполнении плана подготовки к работе в отопительный период.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24. </w:t>
      </w:r>
      <w:r w:rsidR="00EA1C49">
        <w:rPr>
          <w:rFonts w:ascii="Times New Roman" w:hAnsi="Times New Roman" w:cs="Times New Roman"/>
          <w:sz w:val="24"/>
          <w:szCs w:val="24"/>
        </w:rPr>
        <w:t xml:space="preserve">График ремонта </w:t>
      </w:r>
      <w:r w:rsidRPr="002A6B57">
        <w:rPr>
          <w:rFonts w:ascii="Times New Roman" w:hAnsi="Times New Roman" w:cs="Times New Roman"/>
          <w:sz w:val="24"/>
          <w:szCs w:val="24"/>
        </w:rPr>
        <w:t>систем приема и разгрузки топлива</w:t>
      </w:r>
      <w:r w:rsidR="00EA1C49">
        <w:rPr>
          <w:rFonts w:ascii="Times New Roman" w:hAnsi="Times New Roman" w:cs="Times New Roman"/>
          <w:sz w:val="24"/>
          <w:szCs w:val="24"/>
        </w:rPr>
        <w:t>, топливоприготовления и топливоп</w:t>
      </w:r>
      <w:r w:rsidRPr="002A6B57">
        <w:rPr>
          <w:rFonts w:ascii="Times New Roman" w:hAnsi="Times New Roman" w:cs="Times New Roman"/>
          <w:sz w:val="24"/>
          <w:szCs w:val="24"/>
        </w:rPr>
        <w:t xml:space="preserve">одачи, акты выполнения ремонтных работ систем приема и разгрузки топлива, топливоприготовления и топливоподачи.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25. Акты освидетельствования и испытания машин и механизмов, </w:t>
      </w:r>
      <w:r w:rsidR="00EA1C49">
        <w:rPr>
          <w:rFonts w:ascii="Times New Roman" w:hAnsi="Times New Roman" w:cs="Times New Roman"/>
          <w:sz w:val="24"/>
          <w:szCs w:val="24"/>
        </w:rPr>
        <w:t>оборудования и приспособлений то</w:t>
      </w:r>
      <w:r w:rsidRPr="002A6B57">
        <w:rPr>
          <w:rFonts w:ascii="Times New Roman" w:hAnsi="Times New Roman" w:cs="Times New Roman"/>
          <w:sz w:val="24"/>
          <w:szCs w:val="24"/>
        </w:rPr>
        <w:t xml:space="preserve">пливных складов и топливоподачи.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26. Акты (заключения) технического обследования резервуаров </w:t>
      </w:r>
      <w:r w:rsidR="00EA1C49">
        <w:rPr>
          <w:rFonts w:ascii="Times New Roman" w:hAnsi="Times New Roman" w:cs="Times New Roman"/>
          <w:sz w:val="24"/>
          <w:szCs w:val="24"/>
        </w:rPr>
        <w:t xml:space="preserve">хранения жидкого топлива </w:t>
      </w:r>
      <w:r w:rsidRPr="002A6B57">
        <w:rPr>
          <w:rFonts w:ascii="Times New Roman" w:hAnsi="Times New Roman" w:cs="Times New Roman"/>
          <w:sz w:val="24"/>
          <w:szCs w:val="24"/>
        </w:rPr>
        <w:t xml:space="preserve">и </w:t>
      </w:r>
      <w:r w:rsidR="00EA1C49">
        <w:rPr>
          <w:rFonts w:ascii="Times New Roman" w:hAnsi="Times New Roman" w:cs="Times New Roman"/>
          <w:sz w:val="24"/>
          <w:szCs w:val="24"/>
        </w:rPr>
        <w:t>выполнения предложений по выполнению ремонтных работ и режима дальнейшей эксплуатации.</w:t>
      </w:r>
    </w:p>
    <w:p w:rsidR="00EA1C49" w:rsidRDefault="00EA1C49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Приказ о назначении лица, </w:t>
      </w:r>
      <w:r w:rsidR="002A6B57" w:rsidRPr="002A6B57">
        <w:rPr>
          <w:rFonts w:ascii="Times New Roman" w:hAnsi="Times New Roman" w:cs="Times New Roman"/>
          <w:sz w:val="24"/>
          <w:szCs w:val="24"/>
        </w:rPr>
        <w:t>ответственного за газовое хозяйство</w:t>
      </w:r>
      <w:r>
        <w:rPr>
          <w:rFonts w:ascii="Times New Roman" w:hAnsi="Times New Roman" w:cs="Times New Roman"/>
          <w:sz w:val="24"/>
          <w:szCs w:val="24"/>
        </w:rPr>
        <w:t xml:space="preserve"> (для котельных использующих газ в качестве основного топлива).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49" w:rsidRDefault="00EA1C49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График химконтроля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 за водно-химическим режимом котельных тепловых сетей. </w:t>
      </w:r>
    </w:p>
    <w:p w:rsidR="00EA1C49" w:rsidRDefault="00EA1C49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Отчёты о наладке в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одно-химического режима, наличие актов внутреннего осмотра основного оборудования котельной и отбора проб отложений и шлама.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30. Акты контроля состояния металла тепловых сетей.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31. Акт (технический отчет) о проведении технического диагностирования. </w:t>
      </w:r>
    </w:p>
    <w:p w:rsidR="00EA1C49" w:rsidRDefault="00EA1C49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Заключение экспертиз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ы промышленной безопасности (на ОПО).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lastRenderedPageBreak/>
        <w:t>33. Паспорта тепловых энергоустановок, содержащие положительные р</w:t>
      </w:r>
      <w:r w:rsidR="00EA1C49">
        <w:rPr>
          <w:rFonts w:ascii="Times New Roman" w:hAnsi="Times New Roman" w:cs="Times New Roman"/>
          <w:sz w:val="24"/>
          <w:szCs w:val="24"/>
        </w:rPr>
        <w:t>е</w:t>
      </w:r>
      <w:r w:rsidRPr="002A6B57">
        <w:rPr>
          <w:rFonts w:ascii="Times New Roman" w:hAnsi="Times New Roman" w:cs="Times New Roman"/>
          <w:sz w:val="24"/>
          <w:szCs w:val="24"/>
        </w:rPr>
        <w:t xml:space="preserve">зультаты технического освидетельствования.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34. Графики текущих источников тепловой энергии.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35. Отчет о выполнении и капитальных ремонтов тепловых сетей графика текущих и капитальных ремонтов тепловых сетей и источников тепловой энергии.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36. Распорядительный документ о назначении рабочей комиссии </w:t>
      </w:r>
      <w:r w:rsidR="00EA1C49">
        <w:rPr>
          <w:rFonts w:ascii="Times New Roman" w:hAnsi="Times New Roman" w:cs="Times New Roman"/>
          <w:sz w:val="24"/>
          <w:szCs w:val="24"/>
        </w:rPr>
        <w:t>по приемке тепловых энергоустан</w:t>
      </w:r>
      <w:r w:rsidRPr="002A6B57">
        <w:rPr>
          <w:rFonts w:ascii="Times New Roman" w:hAnsi="Times New Roman" w:cs="Times New Roman"/>
          <w:sz w:val="24"/>
          <w:szCs w:val="24"/>
        </w:rPr>
        <w:t xml:space="preserve">овок из капитального ремонта.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37. Акт осеннего осмотр</w:t>
      </w:r>
      <w:r w:rsidR="00EA1C49">
        <w:rPr>
          <w:rFonts w:ascii="Times New Roman" w:hAnsi="Times New Roman" w:cs="Times New Roman"/>
          <w:sz w:val="24"/>
          <w:szCs w:val="24"/>
        </w:rPr>
        <w:t>а зданий и сооружений тепловых эне</w:t>
      </w:r>
      <w:r w:rsidRPr="002A6B57">
        <w:rPr>
          <w:rFonts w:ascii="Times New Roman" w:hAnsi="Times New Roman" w:cs="Times New Roman"/>
          <w:sz w:val="24"/>
          <w:szCs w:val="24"/>
        </w:rPr>
        <w:t xml:space="preserve">ргоустановок.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38. Утверждённый в установленном порядке расчет нормативных </w:t>
      </w:r>
      <w:r w:rsidR="00EA1C49">
        <w:rPr>
          <w:rFonts w:ascii="Times New Roman" w:hAnsi="Times New Roman" w:cs="Times New Roman"/>
          <w:sz w:val="24"/>
          <w:szCs w:val="24"/>
        </w:rPr>
        <w:t>за</w:t>
      </w:r>
      <w:r w:rsidRPr="002A6B57">
        <w:rPr>
          <w:rFonts w:ascii="Times New Roman" w:hAnsi="Times New Roman" w:cs="Times New Roman"/>
          <w:sz w:val="24"/>
          <w:szCs w:val="24"/>
        </w:rPr>
        <w:t xml:space="preserve">пасов топлива. 39. Акты инвентаризации топлива.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40. Договоры поставки топлива, не допускающие перебоев поставки </w:t>
      </w:r>
      <w:r w:rsidR="00EA1C49">
        <w:rPr>
          <w:rFonts w:ascii="Times New Roman" w:hAnsi="Times New Roman" w:cs="Times New Roman"/>
          <w:sz w:val="24"/>
          <w:szCs w:val="24"/>
        </w:rPr>
        <w:t xml:space="preserve">и </w:t>
      </w:r>
      <w:r w:rsidRPr="002A6B57">
        <w:rPr>
          <w:rFonts w:ascii="Times New Roman" w:hAnsi="Times New Roman" w:cs="Times New Roman"/>
          <w:sz w:val="24"/>
          <w:szCs w:val="24"/>
        </w:rPr>
        <w:t xml:space="preserve">снижения установленных нормативов запасов топлива. </w:t>
      </w:r>
    </w:p>
    <w:p w:rsidR="00EA1C49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41. Акт о соответствии качества топлива проекту котельно</w:t>
      </w:r>
      <w:r w:rsidR="00EA1C49">
        <w:rPr>
          <w:rFonts w:ascii="Times New Roman" w:hAnsi="Times New Roman" w:cs="Times New Roman"/>
          <w:sz w:val="24"/>
          <w:szCs w:val="24"/>
        </w:rPr>
        <w:t>й установленному котельному обо</w:t>
      </w:r>
      <w:r w:rsidRPr="002A6B57">
        <w:rPr>
          <w:rFonts w:ascii="Times New Roman" w:hAnsi="Times New Roman" w:cs="Times New Roman"/>
          <w:sz w:val="24"/>
          <w:szCs w:val="24"/>
        </w:rPr>
        <w:t xml:space="preserve">рудованию. </w:t>
      </w:r>
    </w:p>
    <w:p w:rsidR="00C774C5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42. Сертификаты на топливо.</w:t>
      </w:r>
    </w:p>
    <w:p w:rsidR="00EA1C49" w:rsidRDefault="00C774C5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Акт о разграничении эксплуатационной ответственности между потребителями тепловой энергии, теплоснабжающими и теплосетевыми организациями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C49" w:rsidRDefault="00C774C5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EA1C49">
        <w:rPr>
          <w:rFonts w:ascii="Times New Roman" w:hAnsi="Times New Roman" w:cs="Times New Roman"/>
          <w:sz w:val="24"/>
          <w:szCs w:val="24"/>
        </w:rPr>
        <w:t>.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 </w:t>
      </w:r>
      <w:r w:rsidR="00EA1C49">
        <w:rPr>
          <w:rFonts w:ascii="Times New Roman" w:hAnsi="Times New Roman" w:cs="Times New Roman"/>
          <w:sz w:val="24"/>
          <w:szCs w:val="24"/>
        </w:rPr>
        <w:t>Акт о разграничении б</w:t>
      </w:r>
      <w:r w:rsidR="00EA1C49" w:rsidRPr="002A6B57">
        <w:rPr>
          <w:rFonts w:ascii="Times New Roman" w:hAnsi="Times New Roman" w:cs="Times New Roman"/>
          <w:sz w:val="24"/>
          <w:szCs w:val="24"/>
        </w:rPr>
        <w:t>алансовой принадлежности</w:t>
      </w:r>
      <w:r w:rsidR="00EA1C49">
        <w:rPr>
          <w:rFonts w:ascii="Times New Roman" w:hAnsi="Times New Roman" w:cs="Times New Roman"/>
          <w:sz w:val="24"/>
          <w:szCs w:val="24"/>
        </w:rPr>
        <w:t>.</w:t>
      </w:r>
    </w:p>
    <w:p w:rsidR="00C774C5" w:rsidRDefault="00C774C5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A1C49">
        <w:rPr>
          <w:rFonts w:ascii="Times New Roman" w:hAnsi="Times New Roman" w:cs="Times New Roman"/>
          <w:sz w:val="24"/>
          <w:szCs w:val="24"/>
        </w:rPr>
        <w:t>.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Отчёт о выполнении предписаний. </w:t>
      </w:r>
    </w:p>
    <w:p w:rsidR="00C774C5" w:rsidRDefault="00C774C5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. Акт осмотра и </w:t>
      </w:r>
      <w:r>
        <w:rPr>
          <w:rFonts w:ascii="Times New Roman" w:hAnsi="Times New Roman" w:cs="Times New Roman"/>
          <w:sz w:val="24"/>
          <w:szCs w:val="24"/>
        </w:rPr>
        <w:t>проверки работоспособности (состояния) ав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томатических регуляторов. </w:t>
      </w:r>
    </w:p>
    <w:p w:rsidR="00C774C5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47. Акты промывки теплообменного оборудования тепловых пунктов, </w:t>
      </w:r>
      <w:r w:rsidR="00C774C5">
        <w:rPr>
          <w:rFonts w:ascii="Times New Roman" w:hAnsi="Times New Roman" w:cs="Times New Roman"/>
          <w:sz w:val="24"/>
          <w:szCs w:val="24"/>
        </w:rPr>
        <w:t>ак</w:t>
      </w:r>
      <w:r w:rsidRPr="002A6B57">
        <w:rPr>
          <w:rFonts w:ascii="Times New Roman" w:hAnsi="Times New Roman" w:cs="Times New Roman"/>
          <w:sz w:val="24"/>
          <w:szCs w:val="24"/>
        </w:rPr>
        <w:t xml:space="preserve">ты промывки систем отопления зданий и сооружений, акты промывки </w:t>
      </w:r>
      <w:r w:rsidR="00C774C5">
        <w:rPr>
          <w:rFonts w:ascii="Times New Roman" w:hAnsi="Times New Roman" w:cs="Times New Roman"/>
          <w:sz w:val="24"/>
          <w:szCs w:val="24"/>
        </w:rPr>
        <w:t>тру</w:t>
      </w:r>
      <w:r w:rsidRPr="002A6B57">
        <w:rPr>
          <w:rFonts w:ascii="Times New Roman" w:hAnsi="Times New Roman" w:cs="Times New Roman"/>
          <w:sz w:val="24"/>
          <w:szCs w:val="24"/>
        </w:rPr>
        <w:t xml:space="preserve">бопроводов и теплообменного оборудования систем вентиляции, акты </w:t>
      </w:r>
      <w:r w:rsidR="00C774C5">
        <w:rPr>
          <w:rFonts w:ascii="Times New Roman" w:hAnsi="Times New Roman" w:cs="Times New Roman"/>
          <w:sz w:val="24"/>
          <w:szCs w:val="24"/>
        </w:rPr>
        <w:t>оч</w:t>
      </w:r>
      <w:r w:rsidRPr="002A6B57">
        <w:rPr>
          <w:rFonts w:ascii="Times New Roman" w:hAnsi="Times New Roman" w:cs="Times New Roman"/>
          <w:sz w:val="24"/>
          <w:szCs w:val="24"/>
        </w:rPr>
        <w:t xml:space="preserve">истки и промывки дренажей </w:t>
      </w:r>
      <w:r w:rsidR="00C774C5">
        <w:rPr>
          <w:rFonts w:ascii="Times New Roman" w:hAnsi="Times New Roman" w:cs="Times New Roman"/>
          <w:sz w:val="24"/>
          <w:szCs w:val="24"/>
        </w:rPr>
        <w:t>тепловых сетей канальной прокладки (при наличии их в проекте)</w:t>
      </w:r>
      <w:r w:rsidRPr="002A6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4C5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48</w:t>
      </w:r>
      <w:r w:rsidR="00C774C5">
        <w:rPr>
          <w:rFonts w:ascii="Times New Roman" w:hAnsi="Times New Roman" w:cs="Times New Roman"/>
          <w:sz w:val="24"/>
          <w:szCs w:val="24"/>
        </w:rPr>
        <w:t>. Режимные карты для тепловых пунктов теплопотребляющих установок.</w:t>
      </w:r>
    </w:p>
    <w:p w:rsidR="00C774C5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49. Годовой план-график ремонта систем теплопотребления. </w:t>
      </w:r>
    </w:p>
    <w:p w:rsidR="00C774C5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50. Акты промывки тепловых сетей потребителя, акты испытания </w:t>
      </w:r>
      <w:r w:rsidR="00C774C5">
        <w:rPr>
          <w:rFonts w:ascii="Times New Roman" w:hAnsi="Times New Roman" w:cs="Times New Roman"/>
          <w:sz w:val="24"/>
          <w:szCs w:val="24"/>
        </w:rPr>
        <w:t>те</w:t>
      </w:r>
      <w:r w:rsidRPr="002A6B57">
        <w:rPr>
          <w:rFonts w:ascii="Times New Roman" w:hAnsi="Times New Roman" w:cs="Times New Roman"/>
          <w:sz w:val="24"/>
          <w:szCs w:val="24"/>
        </w:rPr>
        <w:t xml:space="preserve">пловых сетей потребителя на прочность и плотность. </w:t>
      </w:r>
    </w:p>
    <w:p w:rsidR="00C774C5" w:rsidRDefault="002A6B57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51. Акт о состоянии теплопроводов</w:t>
      </w:r>
      <w:r w:rsidR="00C774C5">
        <w:rPr>
          <w:rFonts w:ascii="Times New Roman" w:hAnsi="Times New Roman" w:cs="Times New Roman"/>
          <w:sz w:val="24"/>
          <w:szCs w:val="24"/>
        </w:rPr>
        <w:t xml:space="preserve"> тепловой сети, принадлежащих по</w:t>
      </w:r>
      <w:r w:rsidRPr="002A6B57">
        <w:rPr>
          <w:rFonts w:ascii="Times New Roman" w:hAnsi="Times New Roman" w:cs="Times New Roman"/>
          <w:sz w:val="24"/>
          <w:szCs w:val="24"/>
        </w:rPr>
        <w:t xml:space="preserve">требителю тепловой энергии. </w:t>
      </w:r>
    </w:p>
    <w:p w:rsidR="002A6B57" w:rsidRDefault="00C774C5" w:rsidP="003802C7">
      <w:pPr>
        <w:pStyle w:val="ConsPlusNormal"/>
        <w:tabs>
          <w:tab w:val="left" w:pos="90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Акты приемки обо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рудования из ремонта с оценками качества вмонтированного оборудования и качества выполнения ремонтных работ. </w:t>
      </w:r>
    </w:p>
    <w:p w:rsidR="002A6B57" w:rsidRDefault="002A6B57" w:rsidP="002A6B57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53. Акты осмотра зданий (чердаки, лестничные клетки, подвалы, двери, </w:t>
      </w:r>
      <w:r>
        <w:rPr>
          <w:rFonts w:ascii="Times New Roman" w:hAnsi="Times New Roman" w:cs="Times New Roman"/>
          <w:sz w:val="24"/>
          <w:szCs w:val="24"/>
        </w:rPr>
        <w:t>остекление), акты проверки го</w:t>
      </w:r>
      <w:r w:rsidRPr="002A6B57">
        <w:rPr>
          <w:rFonts w:ascii="Times New Roman" w:hAnsi="Times New Roman" w:cs="Times New Roman"/>
          <w:sz w:val="24"/>
          <w:szCs w:val="24"/>
        </w:rPr>
        <w:t>товности центральных тепловых пунктов</w:t>
      </w:r>
      <w:r>
        <w:rPr>
          <w:rFonts w:ascii="Times New Roman" w:hAnsi="Times New Roman" w:cs="Times New Roman"/>
          <w:sz w:val="24"/>
          <w:szCs w:val="24"/>
        </w:rPr>
        <w:t xml:space="preserve"> к отопительному периоду, акты проверки готовности индивидуальных тепловых пунктов к отопительному периоду.</w:t>
      </w:r>
      <w:r w:rsidRPr="002A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B57" w:rsidRDefault="002A6B57" w:rsidP="002A6B57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54. Акты ввода в эксплуатацию прибор</w:t>
      </w:r>
      <w:r>
        <w:rPr>
          <w:rFonts w:ascii="Times New Roman" w:hAnsi="Times New Roman" w:cs="Times New Roman"/>
          <w:sz w:val="24"/>
          <w:szCs w:val="24"/>
        </w:rPr>
        <w:t>ов учета и акты периодической по</w:t>
      </w:r>
      <w:r w:rsidRPr="002A6B57">
        <w:rPr>
          <w:rFonts w:ascii="Times New Roman" w:hAnsi="Times New Roman" w:cs="Times New Roman"/>
          <w:sz w:val="24"/>
          <w:szCs w:val="24"/>
        </w:rPr>
        <w:t xml:space="preserve">верки приборов учета.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55. Акт проверки работоспособности защит систем теплопотребления.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56. Акты проверки состояния трубопроводов, арматуры и тепловой изоляции в пределах тепловых пунктов.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57. Акт проверки наличия паспортов тепловых энергоустановок, принципиальных схем и инструкций для обслуживающего персонала.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58. Акт присоединений систем теплопотребления к сетям теплоснабжения согласно техническим условиям и усло</w:t>
      </w:r>
      <w:r>
        <w:rPr>
          <w:rFonts w:ascii="Times New Roman" w:hAnsi="Times New Roman" w:cs="Times New Roman"/>
          <w:sz w:val="24"/>
          <w:szCs w:val="24"/>
        </w:rPr>
        <w:t xml:space="preserve">виям договора теплоснабжения.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59. Акт проверки на плотность оборудования тепловых пунктов.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60. Акт проверки наличия пломб</w:t>
      </w:r>
      <w:r>
        <w:rPr>
          <w:rFonts w:ascii="Times New Roman" w:hAnsi="Times New Roman" w:cs="Times New Roman"/>
          <w:sz w:val="24"/>
          <w:szCs w:val="24"/>
        </w:rPr>
        <w:t xml:space="preserve"> на расчетных шайбах и соплах элеваторов. </w:t>
      </w:r>
      <w:r w:rsidRPr="002A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61. Справка</w:t>
      </w:r>
      <w:r>
        <w:rPr>
          <w:rFonts w:ascii="Times New Roman" w:hAnsi="Times New Roman" w:cs="Times New Roman"/>
          <w:sz w:val="24"/>
          <w:szCs w:val="24"/>
        </w:rPr>
        <w:t xml:space="preserve"> о задолженности за поставленную</w:t>
      </w:r>
      <w:r w:rsidRPr="002A6B57">
        <w:rPr>
          <w:rFonts w:ascii="Times New Roman" w:hAnsi="Times New Roman" w:cs="Times New Roman"/>
          <w:sz w:val="24"/>
          <w:szCs w:val="24"/>
        </w:rPr>
        <w:t xml:space="preserve"> тепловую энергию (мощность), теплоноситель.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62. Справка из организации-потребителя о наличии укомплектованн</w:t>
      </w:r>
      <w:r>
        <w:rPr>
          <w:rFonts w:ascii="Times New Roman" w:hAnsi="Times New Roman" w:cs="Times New Roman"/>
          <w:sz w:val="24"/>
          <w:szCs w:val="24"/>
        </w:rPr>
        <w:t>ого штата ремонтного персонала и</w:t>
      </w:r>
      <w:r w:rsidRPr="002A6B57">
        <w:rPr>
          <w:rFonts w:ascii="Times New Roman" w:hAnsi="Times New Roman" w:cs="Times New Roman"/>
          <w:sz w:val="24"/>
          <w:szCs w:val="24"/>
        </w:rPr>
        <w:t xml:space="preserve">ли договор на техническое обслуживание и ремонт тепловых энергоустановок.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63. Перечень оборудования тепловых энергоустановок, подлежащего планово-</w:t>
      </w:r>
      <w:r w:rsidRPr="002A6B57">
        <w:rPr>
          <w:rFonts w:ascii="Times New Roman" w:hAnsi="Times New Roman" w:cs="Times New Roman"/>
          <w:sz w:val="24"/>
          <w:szCs w:val="24"/>
        </w:rPr>
        <w:lastRenderedPageBreak/>
        <w:t xml:space="preserve">предупредительному ремонту.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>64. Перечень аварийного запаса р</w:t>
      </w:r>
      <w:r>
        <w:rPr>
          <w:rFonts w:ascii="Times New Roman" w:hAnsi="Times New Roman" w:cs="Times New Roman"/>
          <w:sz w:val="24"/>
          <w:szCs w:val="24"/>
        </w:rPr>
        <w:t>асходных материалов и запасных ч</w:t>
      </w:r>
      <w:r w:rsidRPr="002A6B57">
        <w:rPr>
          <w:rFonts w:ascii="Times New Roman" w:hAnsi="Times New Roman" w:cs="Times New Roman"/>
          <w:sz w:val="24"/>
          <w:szCs w:val="24"/>
        </w:rPr>
        <w:t xml:space="preserve">астей.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Акты испытаний</w:t>
      </w:r>
      <w:r w:rsidRPr="002A6B57">
        <w:rPr>
          <w:rFonts w:ascii="Times New Roman" w:hAnsi="Times New Roman" w:cs="Times New Roman"/>
          <w:sz w:val="24"/>
          <w:szCs w:val="24"/>
        </w:rPr>
        <w:t>; на</w:t>
      </w:r>
      <w:r>
        <w:rPr>
          <w:rFonts w:ascii="Times New Roman" w:hAnsi="Times New Roman" w:cs="Times New Roman"/>
          <w:sz w:val="24"/>
          <w:szCs w:val="24"/>
        </w:rPr>
        <w:t xml:space="preserve"> плотность и прочность систем те</w:t>
      </w:r>
      <w:r w:rsidRPr="002A6B57">
        <w:rPr>
          <w:rFonts w:ascii="Times New Roman" w:hAnsi="Times New Roman" w:cs="Times New Roman"/>
          <w:sz w:val="24"/>
          <w:szCs w:val="24"/>
        </w:rPr>
        <w:t xml:space="preserve">плопотребления. </w:t>
      </w:r>
    </w:p>
    <w:p w:rsidR="002A6B57" w:rsidRDefault="002A6B57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6B57">
        <w:rPr>
          <w:rFonts w:ascii="Times New Roman" w:hAnsi="Times New Roman" w:cs="Times New Roman"/>
          <w:sz w:val="24"/>
          <w:szCs w:val="24"/>
        </w:rPr>
        <w:t xml:space="preserve">66. Акты проведения промывок оборудования теплопотребляющих установок перед проведением испытаний на плотность и прочность. </w:t>
      </w:r>
    </w:p>
    <w:p w:rsidR="00AD6EE0" w:rsidRPr="002A6B57" w:rsidRDefault="00C774C5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Справка о параметрах</w:t>
      </w:r>
      <w:r w:rsidR="002A6B57" w:rsidRPr="002A6B57">
        <w:rPr>
          <w:rFonts w:ascii="Times New Roman" w:hAnsi="Times New Roman" w:cs="Times New Roman"/>
          <w:sz w:val="24"/>
          <w:szCs w:val="24"/>
        </w:rPr>
        <w:t xml:space="preserve"> надежности теплоснабжения потребителя</w:t>
      </w:r>
      <w:r w:rsidR="002A6B57">
        <w:rPr>
          <w:rFonts w:ascii="Times New Roman" w:hAnsi="Times New Roman" w:cs="Times New Roman"/>
          <w:sz w:val="24"/>
          <w:szCs w:val="24"/>
        </w:rPr>
        <w:t xml:space="preserve"> тепловой энергии.</w:t>
      </w:r>
    </w:p>
    <w:p w:rsidR="00AD6EE0" w:rsidRPr="002A6B57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6EE0" w:rsidRPr="002A6B57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"/>
          <w:szCs w:val="2"/>
        </w:rPr>
      </w:pP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2"/>
          <w:szCs w:val="22"/>
        </w:rPr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AD6EE0" w:rsidRDefault="00AD6EE0" w:rsidP="00AD6EE0">
      <w:pPr>
        <w:pStyle w:val="ConsPlusNormal"/>
        <w:tabs>
          <w:tab w:val="left" w:pos="900"/>
        </w:tabs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AD6EE0" w:rsidRDefault="00AD6EE0" w:rsidP="00AD6EE0">
      <w:pPr>
        <w:pStyle w:val="ConsPlusNormal"/>
        <w:tabs>
          <w:tab w:val="left" w:pos="900"/>
        </w:tabs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проверки готовности</w:t>
      </w:r>
    </w:p>
    <w:p w:rsidR="00AD6EE0" w:rsidRDefault="00DB0EBA" w:rsidP="00AD6EE0">
      <w:pPr>
        <w:pStyle w:val="ConsPlusNormal"/>
        <w:tabs>
          <w:tab w:val="left" w:pos="900"/>
        </w:tabs>
        <w:ind w:left="495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отопительному </w:t>
      </w:r>
      <w:r w:rsidR="00E42243">
        <w:rPr>
          <w:rFonts w:ascii="Times New Roman" w:hAnsi="Times New Roman"/>
          <w:sz w:val="24"/>
          <w:szCs w:val="24"/>
        </w:rPr>
        <w:t>периоду 2022-2023</w:t>
      </w:r>
      <w:r w:rsidR="00AD6EE0">
        <w:rPr>
          <w:rFonts w:ascii="Times New Roman" w:hAnsi="Times New Roman"/>
          <w:sz w:val="24"/>
          <w:szCs w:val="24"/>
        </w:rPr>
        <w:t xml:space="preserve"> годов </w:t>
      </w:r>
    </w:p>
    <w:p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AD6EE0" w:rsidRDefault="00AD6EE0" w:rsidP="00AD6EE0">
      <w:pPr>
        <w:pStyle w:val="ConsPlusNormal"/>
        <w:tabs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 отапливаемых объектов</w:t>
      </w:r>
    </w:p>
    <w:p w:rsidR="00AD6EE0" w:rsidRDefault="00AD6EE0" w:rsidP="00AD6EE0">
      <w:pPr>
        <w:pStyle w:val="ConsPlusNormal"/>
        <w:tabs>
          <w:tab w:val="left" w:pos="900"/>
        </w:tabs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79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7032"/>
      </w:tblGrid>
      <w:tr w:rsidR="00AD6EE0" w:rsidTr="00083527">
        <w:trPr>
          <w:trHeight w:val="50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EE0" w:rsidRPr="003E6BA0" w:rsidRDefault="00AD6EE0" w:rsidP="00083527">
            <w:pPr>
              <w:jc w:val="both"/>
              <w:rPr>
                <w:bCs/>
                <w:color w:val="000000"/>
              </w:rPr>
            </w:pPr>
            <w:r w:rsidRPr="003E6BA0">
              <w:rPr>
                <w:bCs/>
                <w:color w:val="000000"/>
              </w:rPr>
              <w:t>№ п/п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0" w:rsidRPr="003E6BA0" w:rsidRDefault="00AD6EE0" w:rsidP="00083527">
            <w:pPr>
              <w:jc w:val="center"/>
              <w:rPr>
                <w:bCs/>
                <w:color w:val="000000"/>
              </w:rPr>
            </w:pPr>
            <w:r w:rsidRPr="003E6BA0">
              <w:rPr>
                <w:bCs/>
                <w:color w:val="000000"/>
              </w:rPr>
              <w:t xml:space="preserve">Адрес </w:t>
            </w:r>
          </w:p>
        </w:tc>
      </w:tr>
      <w:tr w:rsidR="00AD6EE0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EE0" w:rsidRDefault="00AD6EE0" w:rsidP="00083527">
            <w:pPr>
              <w:jc w:val="both"/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EE0" w:rsidRDefault="001A7545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 ООО «Управдом»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rPr>
                <w:color w:val="000000"/>
              </w:rPr>
            </w:pPr>
            <w:r>
              <w:rPr>
                <w:color w:val="000000"/>
              </w:rPr>
              <w:t>многоквартирный жилой дом ул. Вокзальная, 17а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 xml:space="preserve">многоквартирный жилой дом, ул.Воровского, 101 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Крестьянская, 14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Крестьянская, 16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Крестьянская, 18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Коммунистическая, 134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Коммунистическая, 136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Коммунистическая, 140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 xml:space="preserve">многоквартирный жилой дом ул. Коммунистическая, 197/3 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10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Матросова, 61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11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 xml:space="preserve">многоквартирный жилой дом ул. Рабочая, 1 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Рабочая, 43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13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Рабочая, 43а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14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Рабочая, 43б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15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Рабочая, 43в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16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 xml:space="preserve">многоквартирный жилой дом ул. </w:t>
            </w:r>
            <w:r>
              <w:rPr>
                <w:color w:val="000000"/>
              </w:rPr>
              <w:t>Рабочая, 55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17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 xml:space="preserve">многоквартирный жилой дом ул. </w:t>
            </w:r>
            <w:r>
              <w:rPr>
                <w:color w:val="000000"/>
              </w:rPr>
              <w:t>Рабочая, 59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18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 xml:space="preserve">многоквартирный жилой дом ул. </w:t>
            </w:r>
            <w:r>
              <w:rPr>
                <w:color w:val="000000"/>
              </w:rPr>
              <w:t>Рабочая, 61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19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 xml:space="preserve">многоквартирный жилой дом ул. </w:t>
            </w:r>
            <w:r>
              <w:rPr>
                <w:color w:val="000000"/>
              </w:rPr>
              <w:t>Рабочая, 63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20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Трудовая, 40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21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Транспортная, 77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22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143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23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145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24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161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25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162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26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165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27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166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28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167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29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168а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30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168б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31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169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32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185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33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211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34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219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35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221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36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231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37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Советская, 233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38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Советская, 241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lastRenderedPageBreak/>
              <w:t>39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243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40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245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41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247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42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 xml:space="preserve">многоквартирный жилой дом ул. Советская, 247а 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43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Советская, 247б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44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 xml:space="preserve">многоквартирный жилой дом ул.Октябрьская, 1а 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45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Октябрьская, 3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46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Октябрьская, 11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47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Островского, 1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48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Элеваторская, 129</w:t>
            </w:r>
          </w:p>
        </w:tc>
      </w:tr>
      <w:tr w:rsidR="00D928D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8DB" w:rsidRDefault="00D928DB" w:rsidP="008845C5">
            <w:pPr>
              <w:jc w:val="both"/>
            </w:pPr>
            <w:r>
              <w:t>49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DB" w:rsidRDefault="00D928DB" w:rsidP="008845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многоквартирный жилой дом ул.Октябрьская, 1в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ТСЖ «Заря»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8845C5">
            <w:pPr>
              <w:jc w:val="both"/>
            </w:pPr>
            <w:r>
              <w:t>50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ул.Транспортная, 18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8845C5">
            <w:pPr>
              <w:jc w:val="both"/>
            </w:pPr>
            <w:r>
              <w:t>51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ул.Транспортная, 20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9F0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самоуправление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D928DB">
            <w:pPr>
              <w:jc w:val="both"/>
            </w:pPr>
            <w:r>
              <w:t>52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rPr>
                <w:color w:val="000000"/>
              </w:rPr>
              <w:t xml:space="preserve">многоквартирный жилой дом ул.Гагарина, 78а/2 </w:t>
            </w:r>
          </w:p>
        </w:tc>
      </w:tr>
      <w:tr w:rsidR="00E42243" w:rsidTr="000F30A4">
        <w:trPr>
          <w:trHeight w:val="31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243" w:rsidRDefault="00E42243" w:rsidP="00E4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«Управдом»</w:t>
            </w:r>
          </w:p>
        </w:tc>
      </w:tr>
      <w:tr w:rsidR="00D928D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8DB" w:rsidRDefault="00D928DB" w:rsidP="00D51A5B">
            <w:pPr>
              <w:jc w:val="both"/>
            </w:pPr>
            <w:r>
              <w:t>53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DB" w:rsidRDefault="00D928DB" w:rsidP="00D928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многоквартирный жилой дом ул. в/г 151 №1</w:t>
            </w:r>
          </w:p>
        </w:tc>
      </w:tr>
      <w:tr w:rsidR="00E42243" w:rsidTr="00804E7F">
        <w:trPr>
          <w:trHeight w:val="31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243" w:rsidRDefault="00E42243" w:rsidP="00E42243">
            <w:pPr>
              <w:jc w:val="center"/>
            </w:pPr>
            <w:r>
              <w:t>самоуправление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D51A5B">
            <w:pPr>
              <w:jc w:val="both"/>
            </w:pPr>
            <w:r>
              <w:t>54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 xml:space="preserve">многоквартирный жилой дом ул.Коммунистическая, 138 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D51A5B">
            <w:pPr>
              <w:jc w:val="both"/>
            </w:pPr>
            <w:r>
              <w:t>55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 xml:space="preserve">многоквартирный жилой дом ул.Ленина, 1 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D51A5B">
            <w:pPr>
              <w:jc w:val="both"/>
            </w:pPr>
            <w:r>
              <w:t>56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 xml:space="preserve">многоквартирный жилой дом ул.Ленина, 3 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D51A5B">
            <w:pPr>
              <w:jc w:val="both"/>
            </w:pPr>
            <w:r>
              <w:t>57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Ленина, 10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D51A5B">
            <w:pPr>
              <w:jc w:val="both"/>
            </w:pPr>
            <w:r>
              <w:t>58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8845C5">
            <w:pPr>
              <w:jc w:val="both"/>
            </w:pPr>
            <w:r>
              <w:t>многоквартирный жилой дом ул. Островского, 1а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D51A5B">
            <w:pPr>
              <w:jc w:val="both"/>
            </w:pPr>
            <w:r>
              <w:t>59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Default="00D51A5B" w:rsidP="008845C5">
            <w:r w:rsidRPr="00CF0991">
              <w:t>многоквартирный жилой дом ул.</w:t>
            </w:r>
            <w:r>
              <w:t>Октябрьская, 44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8845C5">
            <w:pPr>
              <w:jc w:val="both"/>
            </w:pPr>
            <w:r>
              <w:t>60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Default="00D51A5B" w:rsidP="008845C5">
            <w:r w:rsidRPr="00CF0991">
              <w:t>многоквартирный жилой дом ул.</w:t>
            </w:r>
            <w:r>
              <w:t>Рабочая, 41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8845C5">
            <w:pPr>
              <w:jc w:val="both"/>
            </w:pPr>
            <w:r>
              <w:t>61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Default="00D51A5B" w:rsidP="008845C5">
            <w:r w:rsidRPr="00CF0991">
              <w:t>многоквартирный жилой дом ул.</w:t>
            </w:r>
            <w:r>
              <w:t>Советская, 164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8845C5">
            <w:pPr>
              <w:jc w:val="both"/>
            </w:pPr>
            <w:r>
              <w:t>62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Default="00D51A5B" w:rsidP="008845C5">
            <w:r w:rsidRPr="00CF0991">
              <w:t>многоквартирный жилой дом ул.</w:t>
            </w:r>
            <w:r>
              <w:t>Советская, 171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8845C5">
            <w:pPr>
              <w:jc w:val="both"/>
            </w:pPr>
            <w:r>
              <w:t>63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Default="00D51A5B" w:rsidP="008845C5">
            <w:r w:rsidRPr="00CF0991">
              <w:t>многоквартирный жилой дом ул.</w:t>
            </w:r>
            <w:r>
              <w:t>Советская, 173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8845C5">
            <w:pPr>
              <w:jc w:val="both"/>
            </w:pPr>
            <w:r>
              <w:t>64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Default="00D51A5B" w:rsidP="008845C5">
            <w:r w:rsidRPr="00E8095B">
              <w:t>многоквартирный жилой дом ул.Советская, 17</w:t>
            </w:r>
            <w:r>
              <w:t>5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928DB" w:rsidP="008845C5">
            <w:pPr>
              <w:jc w:val="both"/>
            </w:pPr>
            <w:r>
              <w:t>65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Default="00D51A5B" w:rsidP="008845C5">
            <w:r w:rsidRPr="00E8095B">
              <w:t xml:space="preserve">многоквартирный жилой дом ул.Советская, </w:t>
            </w:r>
            <w:r>
              <w:t>217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66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Default="00D51A5B" w:rsidP="008845C5">
            <w:r w:rsidRPr="00E8095B">
              <w:t xml:space="preserve">многоквартирный жилой дом ул.Советская, </w:t>
            </w:r>
            <w:r>
              <w:t>239а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67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Default="00D51A5B" w:rsidP="008845C5">
            <w:r w:rsidRPr="00F477CD">
              <w:t xml:space="preserve">многоквартирный жилой дом ул.Советская, </w:t>
            </w:r>
            <w:r>
              <w:t>363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68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Default="00D51A5B" w:rsidP="008845C5">
            <w:r>
              <w:rPr>
                <w:color w:val="000000"/>
              </w:rPr>
              <w:t>многоквартирный жилой дом ул.Промышленная, 12а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69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Pr="00F477CD" w:rsidRDefault="00D51A5B" w:rsidP="008845C5">
            <w:r w:rsidRPr="00E8095B">
              <w:t>многоквартирный жилой дом ул.</w:t>
            </w:r>
            <w:r>
              <w:t>Транспортная, 24а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70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Pr="00F477CD" w:rsidRDefault="00D51A5B" w:rsidP="008845C5">
            <w:r w:rsidRPr="00E8095B">
              <w:t>многоквартирный жилой дом ул.</w:t>
            </w:r>
            <w:r>
              <w:t>Элеваторская, 2а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71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Pr="00E8095B" w:rsidRDefault="00D51A5B" w:rsidP="008845C5">
            <w:r>
              <w:rPr>
                <w:color w:val="000000"/>
              </w:rPr>
              <w:t>многоквартирный жилой дом ул. Мостовая, 20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8845C5">
            <w:pPr>
              <w:jc w:val="both"/>
            </w:pPr>
            <w:r>
              <w:t>72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Default="00D51A5B" w:rsidP="008845C5">
            <w:pPr>
              <w:rPr>
                <w:color w:val="000000"/>
              </w:rPr>
            </w:pPr>
            <w:r>
              <w:t>многоквартирный жилой дом ул. Октябрьская, 1в</w:t>
            </w:r>
          </w:p>
        </w:tc>
      </w:tr>
      <w:tr w:rsidR="00D51A5B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73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A5B" w:rsidRPr="00F477CD" w:rsidRDefault="00D51A5B">
            <w:r>
              <w:t>Муниципальный жилой фонд</w:t>
            </w:r>
          </w:p>
        </w:tc>
      </w:tr>
      <w:tr w:rsidR="00D51A5B" w:rsidTr="00083527">
        <w:trPr>
          <w:trHeight w:val="31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center"/>
            </w:pPr>
            <w:r>
              <w:t>учреждения соцкультбыта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1.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МКОУ КСШ №1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2.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МКОУ КСШ №2 им. Горького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3.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МКОУ КСШ №3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4.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 xml:space="preserve">МКОУ ДОД Каргатская ДЮСШ 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5.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МКОУ ДОД Каргатский ДШИ Каргатского района НСО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6.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МКДОУ детский сад «Березка»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lastRenderedPageBreak/>
              <w:t>7.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МКДОУ детский сад «Ручеек»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8.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МКДОУ детский сад «Восход»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9.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МКДОУ детский сад «Радуга»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10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МБУК «ДК им. Горького» Каргатского района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11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МБУК "Межпоселенческая библиотека Каргатского района"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МО МВД России "Каргатский"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13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ГБУ НСО "Управление ветеринарии Каргатского района"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14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МБУК КДЦ "Юность"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15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ГБУЗ НСО "Каргатская ЦРБ"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16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административные здания по адресу г. Каргат ул. М.Горького д. 36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17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административные здания по адресу г. Каргат ул. Советская д. 191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18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административные здания по адресу г. Каргат ул. Советская д. 122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19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административные здания по адресу г. Каргат ул. Транспортная д. 14</w:t>
            </w:r>
          </w:p>
        </w:tc>
      </w:tr>
      <w:tr w:rsidR="00D51A5B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A5B" w:rsidRDefault="00D51A5B" w:rsidP="00083527">
            <w:pPr>
              <w:jc w:val="both"/>
            </w:pPr>
            <w:r>
              <w:t>20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A5B" w:rsidRDefault="00D51A5B" w:rsidP="00083527">
            <w:pPr>
              <w:jc w:val="both"/>
            </w:pPr>
            <w:r>
              <w:t>административные здания по адресу г. Каргат ул. Ленина д. 4</w:t>
            </w:r>
          </w:p>
        </w:tc>
      </w:tr>
    </w:tbl>
    <w:p w:rsidR="00AD6EE0" w:rsidRDefault="00AD6EE0" w:rsidP="00AD6EE0"/>
    <w:p w:rsidR="00AD6EE0" w:rsidRPr="00557ED2" w:rsidRDefault="00AD6EE0" w:rsidP="00AD6EE0">
      <w:pPr>
        <w:tabs>
          <w:tab w:val="left" w:pos="2750"/>
        </w:tabs>
      </w:pPr>
    </w:p>
    <w:p w:rsidR="00AD6EE0" w:rsidRPr="005616B2" w:rsidRDefault="00AD6EE0">
      <w:pPr>
        <w:rPr>
          <w:sz w:val="18"/>
          <w:szCs w:val="18"/>
        </w:rPr>
      </w:pPr>
    </w:p>
    <w:sectPr w:rsidR="00AD6EE0" w:rsidRPr="005616B2" w:rsidSect="001A7545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7804"/>
    <w:multiLevelType w:val="hybridMultilevel"/>
    <w:tmpl w:val="FA8C5AE0"/>
    <w:lvl w:ilvl="0" w:tplc="635AE880">
      <w:start w:val="2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>
    <w:nsid w:val="248D6D1F"/>
    <w:multiLevelType w:val="hybridMultilevel"/>
    <w:tmpl w:val="FFBED6D6"/>
    <w:lvl w:ilvl="0" w:tplc="1B0628A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>
    <w:nsid w:val="3B683E23"/>
    <w:multiLevelType w:val="hybridMultilevel"/>
    <w:tmpl w:val="22EE64AE"/>
    <w:lvl w:ilvl="0" w:tplc="6BCE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</w:lvl>
  </w:abstractNum>
  <w:abstractNum w:abstractNumId="4">
    <w:nsid w:val="74512931"/>
    <w:multiLevelType w:val="hybridMultilevel"/>
    <w:tmpl w:val="C45442E4"/>
    <w:lvl w:ilvl="0" w:tplc="52B41642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BD"/>
    <w:rsid w:val="00087889"/>
    <w:rsid w:val="000947D6"/>
    <w:rsid w:val="000D36D2"/>
    <w:rsid w:val="000F3F34"/>
    <w:rsid w:val="0017393E"/>
    <w:rsid w:val="0017607C"/>
    <w:rsid w:val="0018303B"/>
    <w:rsid w:val="001A7545"/>
    <w:rsid w:val="001B70DB"/>
    <w:rsid w:val="001E49A8"/>
    <w:rsid w:val="001E5486"/>
    <w:rsid w:val="00235D41"/>
    <w:rsid w:val="00270997"/>
    <w:rsid w:val="0027143A"/>
    <w:rsid w:val="00271A8F"/>
    <w:rsid w:val="00281214"/>
    <w:rsid w:val="0028386F"/>
    <w:rsid w:val="002A52AE"/>
    <w:rsid w:val="002A6B57"/>
    <w:rsid w:val="002E7DDF"/>
    <w:rsid w:val="003016C2"/>
    <w:rsid w:val="00310380"/>
    <w:rsid w:val="003634AA"/>
    <w:rsid w:val="00373FFC"/>
    <w:rsid w:val="003802C7"/>
    <w:rsid w:val="003C3FD6"/>
    <w:rsid w:val="003E4C1A"/>
    <w:rsid w:val="004652B4"/>
    <w:rsid w:val="0048547B"/>
    <w:rsid w:val="004A059D"/>
    <w:rsid w:val="004D32BC"/>
    <w:rsid w:val="00525AFA"/>
    <w:rsid w:val="005441BA"/>
    <w:rsid w:val="00545B60"/>
    <w:rsid w:val="005616B2"/>
    <w:rsid w:val="005827B2"/>
    <w:rsid w:val="005E1725"/>
    <w:rsid w:val="005F4C88"/>
    <w:rsid w:val="00602593"/>
    <w:rsid w:val="00602967"/>
    <w:rsid w:val="006639C0"/>
    <w:rsid w:val="0067397C"/>
    <w:rsid w:val="006955E9"/>
    <w:rsid w:val="006E2778"/>
    <w:rsid w:val="007272B1"/>
    <w:rsid w:val="007323DA"/>
    <w:rsid w:val="007424E2"/>
    <w:rsid w:val="007B466F"/>
    <w:rsid w:val="008439D1"/>
    <w:rsid w:val="0087211E"/>
    <w:rsid w:val="00890BCA"/>
    <w:rsid w:val="00925DEE"/>
    <w:rsid w:val="00937676"/>
    <w:rsid w:val="0096062D"/>
    <w:rsid w:val="009F0CC7"/>
    <w:rsid w:val="00A85BBD"/>
    <w:rsid w:val="00A92929"/>
    <w:rsid w:val="00AD6EE0"/>
    <w:rsid w:val="00B8795D"/>
    <w:rsid w:val="00BD5BC9"/>
    <w:rsid w:val="00C774C5"/>
    <w:rsid w:val="00CA06AD"/>
    <w:rsid w:val="00CA1C50"/>
    <w:rsid w:val="00CB3193"/>
    <w:rsid w:val="00CB483A"/>
    <w:rsid w:val="00D11877"/>
    <w:rsid w:val="00D45483"/>
    <w:rsid w:val="00D51A5B"/>
    <w:rsid w:val="00D748B0"/>
    <w:rsid w:val="00D928DB"/>
    <w:rsid w:val="00DB0EBA"/>
    <w:rsid w:val="00DE5A04"/>
    <w:rsid w:val="00E328DC"/>
    <w:rsid w:val="00E338A0"/>
    <w:rsid w:val="00E42243"/>
    <w:rsid w:val="00EA1C49"/>
    <w:rsid w:val="00EB37DB"/>
    <w:rsid w:val="00EB4B89"/>
    <w:rsid w:val="00F41D37"/>
    <w:rsid w:val="00F91E04"/>
    <w:rsid w:val="00FC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93"/>
    <w:pPr>
      <w:ind w:left="720"/>
      <w:contextualSpacing/>
    </w:pPr>
  </w:style>
  <w:style w:type="paragraph" w:customStyle="1" w:styleId="ConsPlusNormal">
    <w:name w:val="ConsPlusNormal"/>
    <w:rsid w:val="00AD6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17607C"/>
    <w:pPr>
      <w:jc w:val="center"/>
    </w:pPr>
  </w:style>
  <w:style w:type="character" w:customStyle="1" w:styleId="a5">
    <w:name w:val="Основной текст Знак"/>
    <w:basedOn w:val="a0"/>
    <w:link w:val="a4"/>
    <w:rsid w:val="00176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A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93"/>
    <w:pPr>
      <w:ind w:left="720"/>
      <w:contextualSpacing/>
    </w:pPr>
  </w:style>
  <w:style w:type="paragraph" w:customStyle="1" w:styleId="ConsPlusNormal">
    <w:name w:val="ConsPlusNormal"/>
    <w:rsid w:val="00AD6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17607C"/>
    <w:pPr>
      <w:jc w:val="center"/>
    </w:pPr>
  </w:style>
  <w:style w:type="character" w:customStyle="1" w:styleId="a5">
    <w:name w:val="Основной текст Знак"/>
    <w:basedOn w:val="a0"/>
    <w:link w:val="a4"/>
    <w:rsid w:val="00176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6EB5-1EC9-494A-BA0F-9DDF9D38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6</cp:revision>
  <cp:lastPrinted>2022-06-28T07:05:00Z</cp:lastPrinted>
  <dcterms:created xsi:type="dcterms:W3CDTF">2022-06-28T07:05:00Z</dcterms:created>
  <dcterms:modified xsi:type="dcterms:W3CDTF">2022-06-29T08:43:00Z</dcterms:modified>
</cp:coreProperties>
</file>