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13C" w:rsidRDefault="003D413C" w:rsidP="003D413C">
      <w:pPr>
        <w:ind w:firstLine="540"/>
        <w:jc w:val="both"/>
      </w:pPr>
      <w:r w:rsidRPr="00277196">
        <w:rPr>
          <w:rFonts w:ascii="Arial" w:hAnsi="Arial" w:cs="Arial"/>
          <w:b/>
          <w:noProof/>
          <w:spacing w:val="20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2324100</wp:posOffset>
            </wp:positionH>
            <wp:positionV relativeFrom="paragraph">
              <wp:posOffset>0</wp:posOffset>
            </wp:positionV>
            <wp:extent cx="476250" cy="571500"/>
            <wp:effectExtent l="0" t="0" r="0" b="0"/>
            <wp:wrapSquare wrapText="right"/>
            <wp:docPr id="1" name="Рисунок 1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413C" w:rsidRDefault="003D413C" w:rsidP="003D413C">
      <w:pPr>
        <w:jc w:val="center"/>
        <w:rPr>
          <w:rFonts w:ascii="Arial" w:hAnsi="Arial" w:cs="Arial"/>
          <w:b/>
          <w:noProof/>
          <w:spacing w:val="20"/>
          <w:sz w:val="28"/>
          <w:szCs w:val="28"/>
        </w:rPr>
      </w:pPr>
    </w:p>
    <w:p w:rsidR="003D413C" w:rsidRDefault="003D413C" w:rsidP="003D413C">
      <w:pPr>
        <w:jc w:val="center"/>
        <w:rPr>
          <w:rFonts w:ascii="Arial" w:hAnsi="Arial" w:cs="Arial"/>
          <w:b/>
          <w:noProof/>
          <w:spacing w:val="20"/>
          <w:sz w:val="28"/>
          <w:szCs w:val="28"/>
        </w:rPr>
      </w:pPr>
    </w:p>
    <w:p w:rsidR="003D413C" w:rsidRPr="00277196" w:rsidRDefault="003D413C" w:rsidP="003D413C">
      <w:pPr>
        <w:jc w:val="center"/>
        <w:rPr>
          <w:rFonts w:ascii="Arial" w:hAnsi="Arial" w:cs="Arial"/>
          <w:b/>
          <w:spacing w:val="20"/>
          <w:sz w:val="28"/>
          <w:szCs w:val="28"/>
        </w:rPr>
      </w:pPr>
      <w:r>
        <w:rPr>
          <w:rFonts w:ascii="Arial" w:hAnsi="Arial" w:cs="Arial"/>
          <w:b/>
          <w:noProof/>
          <w:spacing w:val="20"/>
          <w:sz w:val="28"/>
          <w:szCs w:val="28"/>
        </w:rPr>
        <w:t>АДМИНИСТРАЦИЯ</w:t>
      </w:r>
      <w:r w:rsidRPr="00277196">
        <w:rPr>
          <w:rFonts w:ascii="Arial" w:hAnsi="Arial" w:cs="Arial"/>
          <w:b/>
          <w:noProof/>
          <w:spacing w:val="20"/>
          <w:sz w:val="28"/>
          <w:szCs w:val="28"/>
        </w:rPr>
        <w:t xml:space="preserve"> ГОРОДА КАРГАТА</w:t>
      </w:r>
    </w:p>
    <w:p w:rsidR="003D413C" w:rsidRPr="00277196" w:rsidRDefault="003D413C" w:rsidP="003D413C">
      <w:pPr>
        <w:jc w:val="center"/>
        <w:rPr>
          <w:rFonts w:ascii="Arial" w:hAnsi="Arial" w:cs="Arial"/>
          <w:b/>
          <w:spacing w:val="20"/>
          <w:sz w:val="28"/>
          <w:szCs w:val="28"/>
        </w:rPr>
      </w:pPr>
      <w:r w:rsidRPr="00277196">
        <w:rPr>
          <w:rFonts w:ascii="Arial" w:hAnsi="Arial" w:cs="Arial"/>
          <w:b/>
          <w:spacing w:val="20"/>
          <w:sz w:val="28"/>
          <w:szCs w:val="28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10046"/>
      </w:tblGrid>
      <w:tr w:rsidR="003D413C" w:rsidRPr="003F1716" w:rsidTr="003D413C">
        <w:trPr>
          <w:trHeight w:val="83"/>
        </w:trPr>
        <w:tc>
          <w:tcPr>
            <w:tcW w:w="10046" w:type="dxa"/>
          </w:tcPr>
          <w:p w:rsidR="003D413C" w:rsidRPr="003F1716" w:rsidRDefault="003D413C" w:rsidP="003D413C"/>
        </w:tc>
      </w:tr>
    </w:tbl>
    <w:p w:rsidR="003D413C" w:rsidRPr="00ED2D24" w:rsidRDefault="003D413C" w:rsidP="003D413C">
      <w:pPr>
        <w:jc w:val="center"/>
        <w:rPr>
          <w:sz w:val="28"/>
          <w:szCs w:val="28"/>
        </w:rPr>
      </w:pPr>
      <w:r>
        <w:rPr>
          <w:rFonts w:ascii="Arial" w:hAnsi="Arial" w:cs="Arial"/>
          <w:b/>
          <w:sz w:val="32"/>
          <w:szCs w:val="32"/>
        </w:rPr>
        <w:t>ПОСТАНОВЛ</w:t>
      </w:r>
      <w:r w:rsidRPr="00ED2D24">
        <w:rPr>
          <w:rFonts w:ascii="Arial" w:hAnsi="Arial" w:cs="Arial"/>
          <w:b/>
          <w:sz w:val="32"/>
          <w:szCs w:val="32"/>
        </w:rPr>
        <w:t>ЕНИЕ</w:t>
      </w:r>
    </w:p>
    <w:p w:rsidR="003D413C" w:rsidRDefault="003D413C" w:rsidP="003D413C">
      <w:pPr>
        <w:jc w:val="both"/>
      </w:pPr>
    </w:p>
    <w:p w:rsidR="003D413C" w:rsidRDefault="003D413C" w:rsidP="003D413C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2"/>
        <w:gridCol w:w="4248"/>
        <w:gridCol w:w="2580"/>
      </w:tblGrid>
      <w:tr w:rsidR="003D413C" w:rsidTr="003D413C"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D413C" w:rsidRDefault="00B432C2" w:rsidP="003D413C">
            <w:pPr>
              <w:jc w:val="center"/>
            </w:pPr>
            <w:r>
              <w:t>25</w:t>
            </w:r>
            <w:r w:rsidR="00A5087A">
              <w:t>.10</w:t>
            </w:r>
            <w:r w:rsidR="002514B9">
              <w:t>.2024</w:t>
            </w:r>
            <w:r w:rsidR="00264A09">
              <w:t>г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D413C" w:rsidRPr="00E06113" w:rsidRDefault="003D413C" w:rsidP="003D41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06113">
              <w:rPr>
                <w:rFonts w:ascii="Arial" w:hAnsi="Arial" w:cs="Arial"/>
                <w:sz w:val="20"/>
                <w:szCs w:val="20"/>
              </w:rPr>
              <w:t>г. Каргат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D413C" w:rsidRDefault="003D413C" w:rsidP="003D413C">
            <w:pPr>
              <w:jc w:val="center"/>
            </w:pPr>
            <w:r>
              <w:t xml:space="preserve">№ </w:t>
            </w:r>
            <w:r w:rsidR="001B155C">
              <w:t>338</w:t>
            </w:r>
            <w:bookmarkStart w:id="0" w:name="_GoBack"/>
            <w:bookmarkEnd w:id="0"/>
          </w:p>
        </w:tc>
      </w:tr>
    </w:tbl>
    <w:p w:rsidR="003D413C" w:rsidRDefault="003D413C" w:rsidP="003D413C">
      <w:pPr>
        <w:jc w:val="both"/>
      </w:pPr>
    </w:p>
    <w:p w:rsidR="003D413C" w:rsidRDefault="003D413C" w:rsidP="003D413C">
      <w:pPr>
        <w:jc w:val="both"/>
      </w:pPr>
    </w:p>
    <w:p w:rsidR="003D413C" w:rsidRDefault="003D413C" w:rsidP="003D413C">
      <w:pPr>
        <w:jc w:val="both"/>
      </w:pPr>
    </w:p>
    <w:p w:rsidR="003D413C" w:rsidRDefault="003D413C" w:rsidP="003D413C">
      <w:pPr>
        <w:jc w:val="both"/>
      </w:pPr>
    </w:p>
    <w:p w:rsidR="003D413C" w:rsidRDefault="003D413C" w:rsidP="003D413C">
      <w:pPr>
        <w:ind w:right="5810"/>
        <w:jc w:val="both"/>
      </w:pPr>
      <w:r>
        <w:t xml:space="preserve"> Об утверждении отчёта об исполнении бюджета </w:t>
      </w:r>
      <w:r w:rsidR="00A5087A">
        <w:t xml:space="preserve">города Каргата за 9 месяцев </w:t>
      </w:r>
      <w:r w:rsidR="00E21E07">
        <w:t>2024</w:t>
      </w:r>
      <w:r>
        <w:t xml:space="preserve"> года</w:t>
      </w:r>
    </w:p>
    <w:p w:rsidR="003D413C" w:rsidRDefault="003D413C" w:rsidP="003D413C">
      <w:pPr>
        <w:ind w:right="-6"/>
        <w:jc w:val="both"/>
      </w:pPr>
    </w:p>
    <w:p w:rsidR="003D413C" w:rsidRDefault="003D413C" w:rsidP="003D413C">
      <w:pPr>
        <w:ind w:right="-6"/>
        <w:jc w:val="both"/>
      </w:pPr>
      <w:r>
        <w:t>В соответствие с пунктом 5 статьи 264.2 Бюджетного кодекса Российской Федерации и статьёй 32 Положения о   бюджетном процессе в городе Каргате</w:t>
      </w:r>
    </w:p>
    <w:p w:rsidR="003D413C" w:rsidRDefault="003D413C" w:rsidP="003D413C">
      <w:pPr>
        <w:spacing w:before="240" w:after="240"/>
        <w:ind w:right="-6"/>
      </w:pPr>
      <w:r>
        <w:t>ПОСТАНОВЛЯЮ:</w:t>
      </w:r>
    </w:p>
    <w:p w:rsidR="003D413C" w:rsidRDefault="003D413C" w:rsidP="003D413C">
      <w:pPr>
        <w:ind w:right="-6" w:firstLine="540"/>
        <w:jc w:val="both"/>
      </w:pPr>
      <w:r>
        <w:t xml:space="preserve">1. Утвердить отчёт об исполнении бюджета </w:t>
      </w:r>
      <w:r w:rsidR="00A5087A">
        <w:t>города Каргата за 9 месяцев</w:t>
      </w:r>
      <w:r w:rsidR="00E21E07">
        <w:t xml:space="preserve"> 2024</w:t>
      </w:r>
      <w:r>
        <w:t xml:space="preserve"> года согласно приложениям №1, №2, №3.</w:t>
      </w:r>
    </w:p>
    <w:p w:rsidR="003D413C" w:rsidRDefault="003D413C" w:rsidP="003D413C">
      <w:pPr>
        <w:spacing w:before="120"/>
        <w:ind w:right="-6" w:firstLine="539"/>
        <w:jc w:val="both"/>
      </w:pPr>
      <w:r>
        <w:t xml:space="preserve">2. Направить утверждённый отчёт об исполнении бюджета </w:t>
      </w:r>
      <w:r w:rsidR="00A5087A">
        <w:t>города Каргата за 9 месяцев</w:t>
      </w:r>
      <w:r w:rsidR="00E21E07">
        <w:t xml:space="preserve"> 2024</w:t>
      </w:r>
      <w:r>
        <w:t xml:space="preserve"> года в Совет депутатов города Каргата Каргатского района Новосибирской области. </w:t>
      </w:r>
    </w:p>
    <w:p w:rsidR="003D413C" w:rsidRPr="00E64298" w:rsidRDefault="003D413C" w:rsidP="003D413C">
      <w:pPr>
        <w:spacing w:before="120"/>
        <w:ind w:left="360"/>
        <w:jc w:val="both"/>
      </w:pPr>
      <w:r>
        <w:t xml:space="preserve">3. </w:t>
      </w:r>
      <w:r w:rsidRPr="00E64298">
        <w:t xml:space="preserve">Опубликовать данное </w:t>
      </w:r>
      <w:r>
        <w:t>постановление</w:t>
      </w:r>
      <w:r w:rsidRPr="00E64298">
        <w:t xml:space="preserve"> в периодическом печатном издании «Официальный Вестник города Каргата». </w:t>
      </w:r>
    </w:p>
    <w:p w:rsidR="003D413C" w:rsidRDefault="003D413C" w:rsidP="003D413C">
      <w:pPr>
        <w:spacing w:before="120"/>
        <w:ind w:right="-6" w:firstLine="539"/>
        <w:jc w:val="both"/>
      </w:pPr>
    </w:p>
    <w:p w:rsidR="003D413C" w:rsidRDefault="003D413C" w:rsidP="003D413C">
      <w:pPr>
        <w:spacing w:before="120"/>
        <w:ind w:right="-6" w:firstLine="539"/>
        <w:jc w:val="both"/>
      </w:pPr>
    </w:p>
    <w:p w:rsidR="003D413C" w:rsidRDefault="003D413C" w:rsidP="003D413C">
      <w:pPr>
        <w:spacing w:before="120"/>
        <w:ind w:right="-6"/>
        <w:jc w:val="both"/>
      </w:pPr>
    </w:p>
    <w:p w:rsidR="000F7827" w:rsidRDefault="000F7827" w:rsidP="003D413C">
      <w:pPr>
        <w:spacing w:before="120"/>
        <w:ind w:right="-6"/>
        <w:jc w:val="both"/>
      </w:pPr>
      <w:r>
        <w:t xml:space="preserve">                       </w:t>
      </w:r>
    </w:p>
    <w:p w:rsidR="00414C33" w:rsidRDefault="000F7827" w:rsidP="003D413C">
      <w:pPr>
        <w:spacing w:before="120"/>
        <w:ind w:right="-6"/>
        <w:jc w:val="both"/>
      </w:pPr>
      <w:r>
        <w:t xml:space="preserve">                      </w:t>
      </w:r>
    </w:p>
    <w:p w:rsidR="003D413C" w:rsidRDefault="00414C33" w:rsidP="003D413C">
      <w:pPr>
        <w:spacing w:before="120"/>
        <w:ind w:right="-6"/>
        <w:jc w:val="both"/>
      </w:pPr>
      <w:r>
        <w:t xml:space="preserve">           </w:t>
      </w:r>
      <w:r w:rsidR="000F7827">
        <w:t xml:space="preserve"> </w:t>
      </w:r>
      <w:r w:rsidR="003D413C">
        <w:t>Глава города</w:t>
      </w:r>
      <w:r w:rsidR="003D413C">
        <w:tab/>
        <w:t xml:space="preserve">Каргата         </w:t>
      </w:r>
      <w:r w:rsidR="003D413C">
        <w:tab/>
      </w:r>
      <w:r w:rsidR="003D413C">
        <w:tab/>
      </w:r>
      <w:r w:rsidR="003D413C">
        <w:tab/>
      </w:r>
      <w:r w:rsidR="003D413C">
        <w:tab/>
      </w:r>
      <w:r w:rsidR="003D413C">
        <w:tab/>
        <w:t xml:space="preserve">     </w:t>
      </w:r>
      <w:r w:rsidR="000F7827">
        <w:t xml:space="preserve">                </w:t>
      </w:r>
      <w:proofErr w:type="spellStart"/>
      <w:r w:rsidR="000F7827">
        <w:t>Козик</w:t>
      </w:r>
      <w:proofErr w:type="spellEnd"/>
      <w:r w:rsidR="00BF40EF">
        <w:t xml:space="preserve">. </w:t>
      </w:r>
      <w:r w:rsidR="000F7827">
        <w:t>Е.А.</w:t>
      </w:r>
    </w:p>
    <w:p w:rsidR="003D413C" w:rsidRDefault="003D413C" w:rsidP="003D413C">
      <w:pPr>
        <w:spacing w:before="120"/>
        <w:ind w:right="-6"/>
        <w:jc w:val="both"/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3D413C" w:rsidRDefault="003D413C" w:rsidP="003D413C">
      <w:pPr>
        <w:ind w:right="-6"/>
        <w:jc w:val="both"/>
        <w:rPr>
          <w:sz w:val="20"/>
          <w:szCs w:val="20"/>
        </w:rPr>
      </w:pPr>
    </w:p>
    <w:p w:rsidR="00B53D1F" w:rsidRDefault="00414C33" w:rsidP="00414C33">
      <w:pPr>
        <w:ind w:right="-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Басалаева Н.А.  </w:t>
      </w:r>
    </w:p>
    <w:p w:rsidR="00414C33" w:rsidRDefault="00B53D1F" w:rsidP="00414C33">
      <w:pPr>
        <w:ind w:right="-6"/>
        <w:jc w:val="both"/>
        <w:rPr>
          <w:sz w:val="20"/>
          <w:szCs w:val="20"/>
        </w:rPr>
      </w:pPr>
      <w:r>
        <w:rPr>
          <w:sz w:val="20"/>
          <w:szCs w:val="20"/>
        </w:rPr>
        <w:t>22-300</w:t>
      </w:r>
      <w:r w:rsidR="00414C33">
        <w:rPr>
          <w:sz w:val="20"/>
          <w:szCs w:val="20"/>
        </w:rPr>
        <w:t xml:space="preserve">                                                          </w:t>
      </w:r>
    </w:p>
    <w:p w:rsidR="003D413C" w:rsidRPr="00414C33" w:rsidRDefault="00414C33" w:rsidP="00414C33">
      <w:pPr>
        <w:ind w:right="-6"/>
        <w:jc w:val="both"/>
        <w:rPr>
          <w:b/>
        </w:rPr>
      </w:pPr>
      <w:r w:rsidRPr="00414C33">
        <w:rPr>
          <w:b/>
        </w:rPr>
        <w:lastRenderedPageBreak/>
        <w:t xml:space="preserve">                                                                           Отчет</w:t>
      </w:r>
    </w:p>
    <w:p w:rsidR="003D413C" w:rsidRPr="00C1268F" w:rsidRDefault="003D413C" w:rsidP="003D413C">
      <w:pPr>
        <w:jc w:val="center"/>
        <w:rPr>
          <w:b/>
          <w:sz w:val="26"/>
          <w:szCs w:val="26"/>
        </w:rPr>
      </w:pPr>
      <w:r w:rsidRPr="00C1268F">
        <w:rPr>
          <w:b/>
          <w:sz w:val="26"/>
          <w:szCs w:val="26"/>
        </w:rPr>
        <w:t>об исполнении бюджета</w:t>
      </w:r>
      <w:r>
        <w:rPr>
          <w:b/>
          <w:sz w:val="26"/>
          <w:szCs w:val="26"/>
        </w:rPr>
        <w:t xml:space="preserve"> </w:t>
      </w:r>
      <w:r w:rsidR="00A5087A">
        <w:rPr>
          <w:b/>
          <w:sz w:val="26"/>
          <w:szCs w:val="26"/>
        </w:rPr>
        <w:t xml:space="preserve">города Каргата за 9 месяцев </w:t>
      </w:r>
      <w:r w:rsidR="00E21E07">
        <w:rPr>
          <w:b/>
          <w:sz w:val="26"/>
          <w:szCs w:val="26"/>
        </w:rPr>
        <w:t>2024</w:t>
      </w:r>
      <w:r w:rsidRPr="00C1268F">
        <w:rPr>
          <w:b/>
          <w:sz w:val="26"/>
          <w:szCs w:val="26"/>
        </w:rPr>
        <w:t xml:space="preserve"> года</w:t>
      </w:r>
    </w:p>
    <w:p w:rsidR="003D413C" w:rsidRPr="00C1268F" w:rsidRDefault="003D413C" w:rsidP="003D413C">
      <w:pPr>
        <w:jc w:val="both"/>
      </w:pPr>
    </w:p>
    <w:p w:rsidR="003D413C" w:rsidRPr="00285C65" w:rsidRDefault="003D413C" w:rsidP="003D413C">
      <w:pPr>
        <w:jc w:val="both"/>
        <w:rPr>
          <w:color w:val="FF0000"/>
        </w:rPr>
      </w:pPr>
    </w:p>
    <w:p w:rsidR="003D413C" w:rsidRPr="004D4278" w:rsidRDefault="003D413C" w:rsidP="003D413C">
      <w:pPr>
        <w:spacing w:line="360" w:lineRule="auto"/>
        <w:ind w:firstLine="540"/>
        <w:jc w:val="both"/>
      </w:pPr>
      <w:r w:rsidRPr="004D4278">
        <w:rPr>
          <w:b/>
          <w:i/>
          <w:lang w:val="en-US"/>
        </w:rPr>
        <w:t>I</w:t>
      </w:r>
      <w:r w:rsidR="00BC586C">
        <w:rPr>
          <w:b/>
          <w:i/>
        </w:rPr>
        <w:t>. План по доходам – 334 814,1</w:t>
      </w:r>
      <w:r w:rsidRPr="004D4278">
        <w:rPr>
          <w:b/>
          <w:i/>
        </w:rPr>
        <w:t>т</w:t>
      </w:r>
      <w:r>
        <w:rPr>
          <w:b/>
          <w:i/>
        </w:rPr>
        <w:t>ы</w:t>
      </w:r>
      <w:r w:rsidR="00BC586C">
        <w:rPr>
          <w:b/>
          <w:i/>
        </w:rPr>
        <w:t>с. рублей, исполнение – 88 878,8 тыс. рублей (26,5</w:t>
      </w:r>
      <w:r w:rsidRPr="004D4278">
        <w:rPr>
          <w:b/>
          <w:i/>
        </w:rPr>
        <w:t>%).</w:t>
      </w:r>
    </w:p>
    <w:p w:rsidR="003D413C" w:rsidRPr="004D4278" w:rsidRDefault="003D413C" w:rsidP="003D413C">
      <w:pPr>
        <w:spacing w:line="360" w:lineRule="auto"/>
        <w:ind w:firstLine="540"/>
        <w:jc w:val="both"/>
      </w:pPr>
    </w:p>
    <w:p w:rsidR="003D413C" w:rsidRPr="004D4278" w:rsidRDefault="003D413C" w:rsidP="006E6B62">
      <w:pPr>
        <w:spacing w:line="360" w:lineRule="auto"/>
        <w:ind w:firstLine="540"/>
        <w:jc w:val="both"/>
      </w:pPr>
      <w:r w:rsidRPr="004D4278">
        <w:t xml:space="preserve">Из них план </w:t>
      </w:r>
      <w:r>
        <w:t>по собственным</w:t>
      </w:r>
      <w:r w:rsidR="00494CB4">
        <w:t xml:space="preserve"> доходам – 29 311,3</w:t>
      </w:r>
      <w:r>
        <w:t>тыс. р</w:t>
      </w:r>
      <w:r w:rsidR="003E40E8">
        <w:t>уб.</w:t>
      </w:r>
      <w:r w:rsidR="009F7116">
        <w:t xml:space="preserve"> (план 2023 года – 24 874,8</w:t>
      </w:r>
      <w:r w:rsidRPr="004D4278">
        <w:t>т</w:t>
      </w:r>
      <w:r w:rsidR="009F7116">
        <w:t>ыс. руб.), исполнение – 22 566,5</w:t>
      </w:r>
      <w:r w:rsidR="003E40E8">
        <w:t>тыс. руб.</w:t>
      </w:r>
      <w:r w:rsidR="009F7116">
        <w:t xml:space="preserve"> (77,0</w:t>
      </w:r>
      <w:r w:rsidR="00544556">
        <w:t>%) (факт</w:t>
      </w:r>
      <w:r w:rsidR="009F7116">
        <w:t xml:space="preserve"> 2023 года – 15 125,4</w:t>
      </w:r>
      <w:r w:rsidR="00544556">
        <w:t>тыс. руб.</w:t>
      </w:r>
      <w:r w:rsidRPr="004D4278">
        <w:t>), план по безво</w:t>
      </w:r>
      <w:r>
        <w:t>з</w:t>
      </w:r>
      <w:r w:rsidR="009F7116">
        <w:t>мездным поступлениям – 305 502,8</w:t>
      </w:r>
      <w:r w:rsidR="003E40E8">
        <w:t>тыс. руб.</w:t>
      </w:r>
      <w:r w:rsidRPr="004D4278">
        <w:t>, исполн</w:t>
      </w:r>
      <w:r w:rsidR="009F7116">
        <w:t>ение – 66 312,3</w:t>
      </w:r>
      <w:r>
        <w:t xml:space="preserve">тыс. </w:t>
      </w:r>
      <w:r w:rsidR="003E40E8">
        <w:t>руб.</w:t>
      </w:r>
      <w:r w:rsidR="009F7116">
        <w:t xml:space="preserve"> (21,7</w:t>
      </w:r>
      <w:r w:rsidRPr="004D4278">
        <w:t>%).</w:t>
      </w:r>
    </w:p>
    <w:p w:rsidR="003D413C" w:rsidRPr="004D4278" w:rsidRDefault="003D413C" w:rsidP="003D413C">
      <w:pPr>
        <w:spacing w:line="360" w:lineRule="auto"/>
        <w:ind w:firstLine="539"/>
        <w:jc w:val="both"/>
      </w:pP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Пл</w:t>
      </w:r>
      <w:r>
        <w:t>а</w:t>
      </w:r>
      <w:r w:rsidR="00287DF4">
        <w:t>н по налогу на доходы – 15 716,7</w:t>
      </w:r>
      <w:r w:rsidR="003E40E8">
        <w:t>тыс. руб.</w:t>
      </w:r>
      <w:r>
        <w:t xml:space="preserve"> (план</w:t>
      </w:r>
      <w:r w:rsidR="003E40E8">
        <w:t xml:space="preserve"> 202</w:t>
      </w:r>
      <w:r w:rsidR="00875079">
        <w:t>3 года – 12 283,4</w:t>
      </w:r>
      <w:r w:rsidRPr="004D4278">
        <w:t>т</w:t>
      </w:r>
      <w:r w:rsidR="00287DF4">
        <w:t>ы</w:t>
      </w:r>
      <w:r w:rsidR="009F7116">
        <w:t>с. руб.), исполнение – 11 064,3тыс. руб. (70,4</w:t>
      </w:r>
      <w:r w:rsidRPr="004D4278">
        <w:t>%) (фа</w:t>
      </w:r>
      <w:r w:rsidR="00875079">
        <w:t>к</w:t>
      </w:r>
      <w:r w:rsidR="009F7116">
        <w:t>т 2023 года – 9 005,2</w:t>
      </w:r>
      <w:r w:rsidRPr="004D4278">
        <w:t xml:space="preserve">тыс. </w:t>
      </w:r>
      <w:r w:rsidR="00287DF4">
        <w:t>руб.), исполнение немного выше</w:t>
      </w:r>
      <w:r w:rsidRPr="004D4278">
        <w:t xml:space="preserve"> данного периода 202</w:t>
      </w:r>
      <w:r w:rsidR="00AF3475">
        <w:t>3</w:t>
      </w:r>
      <w:r w:rsidRPr="004D4278">
        <w:t xml:space="preserve"> года. </w:t>
      </w:r>
    </w:p>
    <w:p w:rsidR="003D413C" w:rsidRPr="004D4278" w:rsidRDefault="003D413C" w:rsidP="003D413C">
      <w:pPr>
        <w:spacing w:line="360" w:lineRule="auto"/>
        <w:ind w:firstLine="539"/>
        <w:jc w:val="both"/>
      </w:pP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План по налогам на имущество</w:t>
      </w:r>
      <w:r w:rsidR="00EE2C22">
        <w:t xml:space="preserve"> земельный налог</w:t>
      </w:r>
      <w:r>
        <w:t xml:space="preserve"> </w:t>
      </w:r>
      <w:r w:rsidR="00AF3475">
        <w:t>– 3 923,8ты</w:t>
      </w:r>
      <w:r w:rsidR="00287DF4">
        <w:t xml:space="preserve">с. руб. (план 2023 года – 6 984,9 </w:t>
      </w:r>
      <w:r w:rsidR="003E40E8">
        <w:t>тыс. руб.),</w:t>
      </w:r>
      <w:r w:rsidR="00AF3475">
        <w:t xml:space="preserve"> испо</w:t>
      </w:r>
      <w:r w:rsidR="00001F1E">
        <w:t>лнение – 3 038,3тыс. руб. (77,4</w:t>
      </w:r>
      <w:r>
        <w:t>%) (факт</w:t>
      </w:r>
      <w:r w:rsidR="00001F1E">
        <w:t xml:space="preserve"> 2023 года – 1 851,9</w:t>
      </w:r>
      <w:r w:rsidR="003E40E8">
        <w:t>тыс. руб.</w:t>
      </w:r>
      <w:r w:rsidRPr="004D4278">
        <w:t>). Срок исполнения налога н</w:t>
      </w:r>
      <w:r w:rsidR="00AF3475">
        <w:t>а имущество наступает 31.12.2024</w:t>
      </w:r>
      <w:r w:rsidRPr="004D4278">
        <w:t xml:space="preserve"> года.</w:t>
      </w:r>
      <w:r w:rsidR="00AF3475">
        <w:t>:</w:t>
      </w:r>
    </w:p>
    <w:p w:rsidR="00EE2C22" w:rsidRDefault="00EE2C22" w:rsidP="00AF3475">
      <w:pPr>
        <w:spacing w:line="360" w:lineRule="auto"/>
        <w:jc w:val="both"/>
      </w:pPr>
    </w:p>
    <w:p w:rsidR="003D413C" w:rsidRPr="004D4278" w:rsidRDefault="003D413C" w:rsidP="00AF3475">
      <w:pPr>
        <w:spacing w:line="360" w:lineRule="auto"/>
        <w:jc w:val="both"/>
      </w:pPr>
      <w:r w:rsidRPr="004D4278">
        <w:t>План по доходам от использования имущества</w:t>
      </w:r>
      <w:r>
        <w:t xml:space="preserve"> </w:t>
      </w:r>
      <w:r w:rsidR="00001F1E">
        <w:t>– 2 673,1</w:t>
      </w:r>
      <w:r w:rsidR="00AF3475">
        <w:t>тыс</w:t>
      </w:r>
      <w:r w:rsidR="00505583">
        <w:t>. руб. (план 2023 года – 2 646,3</w:t>
      </w:r>
      <w:r w:rsidR="004B0D2A">
        <w:t>тыс. руб.), испо</w:t>
      </w:r>
      <w:r w:rsidR="00EE2C22">
        <w:t>лнение –</w:t>
      </w:r>
      <w:r w:rsidR="00001F1E">
        <w:t xml:space="preserve"> 3 202,1</w:t>
      </w:r>
      <w:r w:rsidR="004B0D2A">
        <w:t>тыс. руб</w:t>
      </w:r>
      <w:r w:rsidR="00001F1E">
        <w:t>. (119,8%) (факт 2023 года – 2 255,9</w:t>
      </w:r>
      <w:r w:rsidR="004B0D2A">
        <w:t>тыс. руб.</w:t>
      </w:r>
      <w:r w:rsidRPr="004D4278">
        <w:t xml:space="preserve">). </w:t>
      </w:r>
    </w:p>
    <w:p w:rsidR="003D413C" w:rsidRPr="004D4278" w:rsidRDefault="003D413C" w:rsidP="003D413C">
      <w:pPr>
        <w:spacing w:line="360" w:lineRule="auto"/>
        <w:ind w:firstLine="539"/>
        <w:jc w:val="both"/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DF7A2B" w:rsidRPr="00AF3475" w:rsidRDefault="00DF7A2B" w:rsidP="003D413C">
      <w:pPr>
        <w:spacing w:line="360" w:lineRule="auto"/>
        <w:ind w:firstLine="540"/>
        <w:jc w:val="both"/>
        <w:rPr>
          <w:b/>
          <w:i/>
        </w:rPr>
      </w:pPr>
    </w:p>
    <w:p w:rsidR="003D413C" w:rsidRPr="004D4278" w:rsidRDefault="003D413C" w:rsidP="003D413C">
      <w:pPr>
        <w:spacing w:line="360" w:lineRule="auto"/>
        <w:ind w:firstLine="540"/>
        <w:jc w:val="both"/>
        <w:rPr>
          <w:b/>
          <w:i/>
        </w:rPr>
      </w:pPr>
      <w:r w:rsidRPr="000A2987">
        <w:rPr>
          <w:b/>
          <w:i/>
          <w:lang w:val="en-US"/>
        </w:rPr>
        <w:lastRenderedPageBreak/>
        <w:t>II</w:t>
      </w:r>
      <w:r w:rsidR="00EE2C22" w:rsidRPr="000A2987">
        <w:rPr>
          <w:b/>
          <w:i/>
        </w:rPr>
        <w:t>. План</w:t>
      </w:r>
      <w:r w:rsidR="00EE2C22" w:rsidRPr="00544E7F">
        <w:rPr>
          <w:b/>
          <w:i/>
        </w:rPr>
        <w:t xml:space="preserve"> по</w:t>
      </w:r>
      <w:r w:rsidR="006E06DE">
        <w:rPr>
          <w:b/>
          <w:i/>
        </w:rPr>
        <w:t xml:space="preserve"> расходам – 337 611</w:t>
      </w:r>
      <w:proofErr w:type="gramStart"/>
      <w:r w:rsidR="006E06DE">
        <w:rPr>
          <w:b/>
          <w:i/>
        </w:rPr>
        <w:t>,7</w:t>
      </w:r>
      <w:proofErr w:type="gramEnd"/>
      <w:r>
        <w:rPr>
          <w:b/>
          <w:i/>
        </w:rPr>
        <w:t xml:space="preserve"> ты</w:t>
      </w:r>
      <w:r w:rsidR="008E4131">
        <w:rPr>
          <w:b/>
          <w:i/>
        </w:rPr>
        <w:t>с</w:t>
      </w:r>
      <w:r w:rsidR="006E06DE">
        <w:rPr>
          <w:b/>
          <w:i/>
        </w:rPr>
        <w:t>. рублей, исполнение – 80 079,6тыс. рублей (23,7</w:t>
      </w:r>
      <w:r w:rsidRPr="004D4278">
        <w:rPr>
          <w:b/>
          <w:i/>
        </w:rPr>
        <w:t>%).</w:t>
      </w:r>
    </w:p>
    <w:p w:rsidR="00AA1DD0" w:rsidRDefault="003D413C" w:rsidP="003D413C">
      <w:pPr>
        <w:spacing w:line="360" w:lineRule="auto"/>
        <w:jc w:val="both"/>
      </w:pPr>
      <w:r>
        <w:t xml:space="preserve">  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  </w:t>
      </w:r>
      <w:r w:rsidR="003D413C">
        <w:t xml:space="preserve"> </w:t>
      </w:r>
      <w:r w:rsidR="003D413C" w:rsidRPr="004D4278">
        <w:t xml:space="preserve">1. План по </w:t>
      </w:r>
      <w:r w:rsidR="005A10D3">
        <w:t>ра</w:t>
      </w:r>
      <w:r w:rsidR="00EE2C22">
        <w:t>зделу/подразделу 0102 – 1 620,5</w:t>
      </w:r>
      <w:r w:rsidR="005A10D3">
        <w:t>т</w:t>
      </w:r>
      <w:r w:rsidR="006E06DE">
        <w:t>ыс. руб., исполнение – 1 172,6тыс. руб. (72,4</w:t>
      </w:r>
      <w:r w:rsidR="003D413C" w:rsidRPr="004D4278">
        <w:t>%). По данному разделу/подразделу финансируется содержание главы города.</w:t>
      </w: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Реализация мероприятий местных бюджетов в рамках государственной программы Новосибирской области "Управление государственными финансами в</w:t>
      </w:r>
      <w:r w:rsidR="005A10D3">
        <w:t xml:space="preserve"> Новоси</w:t>
      </w:r>
      <w:r w:rsidR="00F614EF">
        <w:t>бирской области " – 1 485</w:t>
      </w:r>
      <w:r w:rsidR="006E06DE">
        <w:t>,5 тыс. руб., исполнение – 1 042,5</w:t>
      </w:r>
      <w:r w:rsidR="005A10D3">
        <w:t xml:space="preserve"> тыс. руб</w:t>
      </w:r>
      <w:r w:rsidRPr="004D4278">
        <w:t>.</w:t>
      </w:r>
    </w:p>
    <w:p w:rsidR="00AA1DD0" w:rsidRDefault="00AA1DD0" w:rsidP="003D413C">
      <w:pPr>
        <w:spacing w:line="360" w:lineRule="auto"/>
        <w:ind w:firstLine="539"/>
        <w:jc w:val="both"/>
      </w:pPr>
    </w:p>
    <w:p w:rsidR="003D413C" w:rsidRDefault="003D413C" w:rsidP="003D413C">
      <w:pPr>
        <w:spacing w:line="360" w:lineRule="auto"/>
        <w:ind w:firstLine="539"/>
        <w:jc w:val="both"/>
      </w:pPr>
      <w:r w:rsidRPr="004D4278">
        <w:t xml:space="preserve">2. План по </w:t>
      </w:r>
      <w:r>
        <w:t>ра</w:t>
      </w:r>
      <w:r w:rsidR="006E06DE">
        <w:t>зделу/подразделу 0104 – 13 137,5</w:t>
      </w:r>
      <w:r w:rsidRPr="004D4278">
        <w:t>т</w:t>
      </w:r>
      <w:r w:rsidR="005A10D3">
        <w:t xml:space="preserve">ыс. руб., исполнение – </w:t>
      </w:r>
      <w:r w:rsidR="006E06DE">
        <w:t>8 419,5тыс. руб. (64,0</w:t>
      </w:r>
      <w:r w:rsidRPr="004D4278">
        <w:t>%). По данному разделу/подразделу финансируется содержание администрации города Кар</w:t>
      </w:r>
      <w:r>
        <w:t xml:space="preserve">гата, включены в данный раздел </w:t>
      </w:r>
      <w:r w:rsidRPr="004D4278">
        <w:t>и 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 в размере 100,00 ру</w:t>
      </w:r>
      <w:r w:rsidR="00A703F4">
        <w:t>б</w:t>
      </w:r>
      <w:r w:rsidRPr="004D4278">
        <w:t>.</w:t>
      </w:r>
    </w:p>
    <w:p w:rsidR="003D413C" w:rsidRPr="004D4278" w:rsidRDefault="003D413C" w:rsidP="003D413C">
      <w:pPr>
        <w:spacing w:line="360" w:lineRule="auto"/>
        <w:ind w:firstLine="539"/>
        <w:jc w:val="both"/>
      </w:pPr>
      <w:r>
        <w:t xml:space="preserve">Содержание и обеспечение деятельности органов местного самоуправления за счет средств   областного бюджета предоставляемых в рамках ГП НСО «Управление финансами </w:t>
      </w:r>
      <w:r w:rsidR="00F614EF">
        <w:t>Новосибирской области» - 4 650</w:t>
      </w:r>
      <w:r w:rsidR="005D6B65">
        <w:t xml:space="preserve">,0 </w:t>
      </w:r>
      <w:r w:rsidR="00E42693">
        <w:t>тыс. руб., исполнение – 3 297,2тыс. руб. (70,9</w:t>
      </w:r>
      <w:r>
        <w:t>%)</w:t>
      </w:r>
    </w:p>
    <w:p w:rsidR="00AA1DD0" w:rsidRDefault="003D413C" w:rsidP="003D413C">
      <w:pPr>
        <w:spacing w:line="360" w:lineRule="auto"/>
        <w:jc w:val="both"/>
      </w:pPr>
      <w:r>
        <w:t xml:space="preserve">      </w:t>
      </w:r>
    </w:p>
    <w:p w:rsidR="003D413C" w:rsidRPr="004D4278" w:rsidRDefault="003D413C" w:rsidP="003D413C">
      <w:pPr>
        <w:spacing w:line="360" w:lineRule="auto"/>
        <w:jc w:val="both"/>
      </w:pPr>
      <w:r>
        <w:t xml:space="preserve">  </w:t>
      </w:r>
      <w:r w:rsidR="00AA1DD0">
        <w:t xml:space="preserve">     </w:t>
      </w:r>
      <w:r w:rsidRPr="004D4278">
        <w:t xml:space="preserve">3. План по </w:t>
      </w:r>
      <w:r w:rsidR="00E5628E">
        <w:t>разделу/подразделу 0106 – 253,9</w:t>
      </w:r>
      <w:r w:rsidRPr="004D4278">
        <w:t>тыс.</w:t>
      </w:r>
      <w:r>
        <w:t xml:space="preserve"> </w:t>
      </w:r>
      <w:r w:rsidR="00E42693">
        <w:t>руб., исполнение – 190,4</w:t>
      </w:r>
      <w:r w:rsidRPr="004D4278">
        <w:t>тыс.</w:t>
      </w:r>
      <w:r>
        <w:t xml:space="preserve"> </w:t>
      </w:r>
      <w:r w:rsidR="00E5628E">
        <w:t>руб.</w:t>
      </w:r>
      <w:r w:rsidR="00E42693">
        <w:t xml:space="preserve"> (75,0</w:t>
      </w:r>
      <w:r w:rsidRPr="004D4278">
        <w:t>%). По данному разделу/подразделу финансируется работа ревизионной комиссии</w:t>
      </w:r>
      <w:r w:rsidR="00E5628E">
        <w:t xml:space="preserve"> (переданные полномочия)</w:t>
      </w:r>
      <w:r w:rsidRPr="004D4278">
        <w:t>.</w:t>
      </w:r>
    </w:p>
    <w:p w:rsidR="00AA1DD0" w:rsidRDefault="003D413C" w:rsidP="003D413C">
      <w:pPr>
        <w:spacing w:line="360" w:lineRule="auto"/>
        <w:jc w:val="both"/>
      </w:pPr>
      <w:r>
        <w:t xml:space="preserve">        </w:t>
      </w:r>
    </w:p>
    <w:p w:rsidR="003D413C" w:rsidRDefault="00AA1DD0" w:rsidP="003D413C">
      <w:pPr>
        <w:spacing w:line="360" w:lineRule="auto"/>
        <w:jc w:val="both"/>
      </w:pPr>
      <w:r>
        <w:t xml:space="preserve">      </w:t>
      </w:r>
      <w:r w:rsidR="003D413C" w:rsidRPr="004D4278">
        <w:t>4. План по</w:t>
      </w:r>
      <w:r w:rsidR="00F614EF">
        <w:t xml:space="preserve"> разделу/подразделу 0111 – 50,0</w:t>
      </w:r>
      <w:r w:rsidR="00E5628E">
        <w:t xml:space="preserve"> тыс. руб.</w:t>
      </w:r>
      <w:r w:rsidR="003D413C" w:rsidRPr="004D4278">
        <w:t>, исполнение – 0,0</w:t>
      </w:r>
      <w:r w:rsidR="00E5628E">
        <w:t xml:space="preserve"> тыс. руб.</w:t>
      </w:r>
      <w:r w:rsidR="003D413C" w:rsidRPr="004D4278">
        <w:t xml:space="preserve"> (0%). По данному разделу/подразделу финансируются расходы из резервного фонда. Неисполнение связано с тем, что средства резервного фонда не использовались.</w:t>
      </w:r>
    </w:p>
    <w:p w:rsidR="00AA1DD0" w:rsidRDefault="003D413C" w:rsidP="003D413C">
      <w:pPr>
        <w:spacing w:line="360" w:lineRule="auto"/>
        <w:jc w:val="both"/>
      </w:pPr>
      <w:r>
        <w:t xml:space="preserve"> 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</w:t>
      </w:r>
      <w:r w:rsidR="003D413C">
        <w:t xml:space="preserve"> </w:t>
      </w:r>
      <w:r w:rsidR="003D413C" w:rsidRPr="004D4278">
        <w:t xml:space="preserve">5. План по </w:t>
      </w:r>
      <w:r w:rsidR="003D413C">
        <w:t>р</w:t>
      </w:r>
      <w:r w:rsidR="00E42693">
        <w:t>азделу/подразделу 0113 – 7 081,2</w:t>
      </w:r>
      <w:r w:rsidR="00E5628E">
        <w:t>тыс. руб.</w:t>
      </w:r>
      <w:r w:rsidR="003D413C" w:rsidRPr="004D4278">
        <w:t xml:space="preserve">, исполнение – </w:t>
      </w:r>
      <w:r w:rsidR="00E42693">
        <w:t>3 190,3 тыс. руб. (45,1</w:t>
      </w:r>
      <w:r w:rsidR="003D413C" w:rsidRPr="004D4278">
        <w:t>%). По данному разделу/подразделу финансируются расходы на коммунальные услуги объектов</w:t>
      </w:r>
      <w:r w:rsidR="003D413C">
        <w:t xml:space="preserve"> в/г№151 г. Каргата (гараж,</w:t>
      </w:r>
      <w:r w:rsidR="003D413C" w:rsidRPr="004D4278">
        <w:t xml:space="preserve"> жилой дом), гаража по ул.</w:t>
      </w:r>
      <w:r w:rsidR="003D413C">
        <w:t xml:space="preserve"> </w:t>
      </w:r>
      <w:r w:rsidR="003D413C" w:rsidRPr="004D4278">
        <w:t>М.</w:t>
      </w:r>
      <w:r w:rsidR="003D413C">
        <w:t xml:space="preserve"> </w:t>
      </w:r>
      <w:r w:rsidR="003D413C" w:rsidRPr="004D4278">
        <w:t>Горького; капитальный ремонт многоквартирны</w:t>
      </w:r>
      <w:r w:rsidR="004E4F81">
        <w:t>х домов Региональному оператору, фонд модернизации. Оценка имущества находящегос</w:t>
      </w:r>
      <w:r w:rsidR="005D6B65">
        <w:t>я в муниципальной собственности, налоги.</w:t>
      </w:r>
      <w:r w:rsidR="004E4F81">
        <w:t xml:space="preserve"> Обслуживание пожарной сигнализации, тревожной кнопки</w:t>
      </w:r>
      <w:r w:rsidR="00A703F4">
        <w:t xml:space="preserve"> </w:t>
      </w:r>
      <w:r w:rsidR="004E4F81">
        <w:t>(</w:t>
      </w:r>
      <w:proofErr w:type="spellStart"/>
      <w:r w:rsidR="004E4F81">
        <w:t>зд</w:t>
      </w:r>
      <w:proofErr w:type="spellEnd"/>
      <w:r w:rsidR="004E4F81">
        <w:t>.</w:t>
      </w:r>
      <w:r w:rsidR="00A703F4">
        <w:t xml:space="preserve"> </w:t>
      </w:r>
      <w:r w:rsidR="004E4F81">
        <w:t>Юность).</w:t>
      </w:r>
    </w:p>
    <w:p w:rsidR="00AA1DD0" w:rsidRDefault="003D413C" w:rsidP="003D413C">
      <w:pPr>
        <w:spacing w:line="360" w:lineRule="auto"/>
        <w:jc w:val="both"/>
      </w:pPr>
      <w:r>
        <w:t xml:space="preserve">         </w:t>
      </w:r>
    </w:p>
    <w:p w:rsidR="003D413C" w:rsidRPr="004D4278" w:rsidRDefault="00AA1DD0" w:rsidP="003D413C">
      <w:pPr>
        <w:spacing w:line="360" w:lineRule="auto"/>
        <w:jc w:val="both"/>
      </w:pPr>
      <w:r>
        <w:lastRenderedPageBreak/>
        <w:t xml:space="preserve">     </w:t>
      </w:r>
      <w:r w:rsidR="003D413C" w:rsidRPr="004D4278">
        <w:t>6. План по</w:t>
      </w:r>
      <w:r w:rsidR="00615AD4">
        <w:t xml:space="preserve"> разделу/подразделу 0310 – 382,2</w:t>
      </w:r>
      <w:r w:rsidR="0039721E">
        <w:t xml:space="preserve"> ты</w:t>
      </w:r>
      <w:r w:rsidR="00615AD4">
        <w:t>с. руб., исполнение – 341,6 тыс. руб. (89,4</w:t>
      </w:r>
      <w:r w:rsidR="003D413C" w:rsidRPr="004D4278">
        <w:t>%). По данному разделу/подразделу финансирую</w:t>
      </w:r>
      <w:r w:rsidR="005E594F">
        <w:t>тся расходы по переданным полно</w:t>
      </w:r>
      <w:r w:rsidR="00A30842">
        <w:t>мочиям и осуществление мероприятий по территориальной и гражданской обороне</w:t>
      </w:r>
      <w:proofErr w:type="gramStart"/>
      <w:r w:rsidR="00A30842">
        <w:t xml:space="preserve"> ,</w:t>
      </w:r>
      <w:proofErr w:type="gramEnd"/>
      <w:r w:rsidR="00A30842">
        <w:t>защите населения от ЧС природного и техногенного характера</w:t>
      </w:r>
      <w:r w:rsidR="00B53D1F">
        <w:t>(ЕДДС)</w:t>
      </w:r>
      <w:r w:rsidR="004E4F81">
        <w:t xml:space="preserve"> – 162,1тыс.руб</w:t>
      </w:r>
      <w:r w:rsidR="00A30842">
        <w:t>.</w:t>
      </w:r>
      <w:r w:rsidR="00615AD4">
        <w:t>-исполнение 121,5тыс.руб.</w:t>
      </w:r>
      <w:r w:rsidR="00AB5B48">
        <w:t>(75,0%).</w:t>
      </w:r>
      <w:r w:rsidR="003D413C" w:rsidRPr="004D4278">
        <w:t xml:space="preserve"> </w:t>
      </w:r>
      <w:r w:rsidR="004E4F81">
        <w:t xml:space="preserve">Опашка – </w:t>
      </w:r>
      <w:r w:rsidR="00615AD4">
        <w:t>150,0тыс.руб.</w:t>
      </w:r>
      <w:r w:rsidR="00AB5B48">
        <w:t xml:space="preserve"> </w:t>
      </w:r>
      <w:r w:rsidR="00615AD4">
        <w:t>Воздуходувка – 70,0</w:t>
      </w:r>
      <w:r w:rsidR="004E4F81">
        <w:t>тыс.руб.</w:t>
      </w:r>
    </w:p>
    <w:p w:rsidR="00AA1DD0" w:rsidRDefault="00AA1DD0" w:rsidP="003D413C">
      <w:pPr>
        <w:spacing w:line="360" w:lineRule="auto"/>
        <w:jc w:val="both"/>
      </w:pPr>
      <w:r>
        <w:t xml:space="preserve">      </w:t>
      </w:r>
    </w:p>
    <w:p w:rsidR="00A703F4" w:rsidRDefault="00AA1DD0" w:rsidP="003D413C">
      <w:pPr>
        <w:spacing w:line="360" w:lineRule="auto"/>
        <w:jc w:val="both"/>
      </w:pPr>
      <w:r w:rsidRPr="00E70A37">
        <w:rPr>
          <w:shd w:val="clear" w:color="auto" w:fill="FFFFFF" w:themeFill="background1"/>
        </w:rPr>
        <w:t xml:space="preserve">     </w:t>
      </w:r>
      <w:r w:rsidRPr="00E70A37">
        <w:t>7</w:t>
      </w:r>
      <w:r w:rsidR="003D413C" w:rsidRPr="00E70A37">
        <w:t>.</w:t>
      </w:r>
      <w:r w:rsidR="003D413C" w:rsidRPr="00B53D1F">
        <w:t xml:space="preserve"> План по разделу</w:t>
      </w:r>
      <w:r w:rsidR="003D413C" w:rsidRPr="004D4278">
        <w:t>/по</w:t>
      </w:r>
      <w:r w:rsidR="00A05115">
        <w:t>дра</w:t>
      </w:r>
      <w:r w:rsidR="005D6B65">
        <w:t>зделу 0408 – 6 302,4 тыс. руб</w:t>
      </w:r>
      <w:r w:rsidR="00AB5B48">
        <w:t>., исполнение – 2 659,5</w:t>
      </w:r>
      <w:r w:rsidR="00A703F4">
        <w:t xml:space="preserve"> тыс. руб.</w:t>
      </w:r>
      <w:r w:rsidR="00AB5B48">
        <w:t xml:space="preserve"> (42,2</w:t>
      </w:r>
      <w:r w:rsidR="003D413C" w:rsidRPr="004D4278">
        <w:t>%). По данному разделу/подразделу финансируются транспортные услуги МУП «Каргатское АТП» по городским маршрутам.</w:t>
      </w:r>
      <w:r w:rsidR="00E70A37">
        <w:t xml:space="preserve"> Субсидия на формирован</w:t>
      </w:r>
      <w:r w:rsidR="006568B1">
        <w:t>ие современной городской среды. «</w:t>
      </w:r>
      <w:r w:rsidR="00E70A37">
        <w:t>Обеспечение доступности услуг общественног</w:t>
      </w:r>
      <w:r w:rsidR="00944938">
        <w:t xml:space="preserve">о </w:t>
      </w:r>
      <w:r w:rsidR="00E70A37">
        <w:t>пассажирского транспорта</w:t>
      </w:r>
      <w:r w:rsidR="006568B1">
        <w:t>»–</w:t>
      </w:r>
      <w:r w:rsidR="00A703F4">
        <w:t>5 746,3</w:t>
      </w:r>
      <w:r w:rsidR="00944938">
        <w:t xml:space="preserve"> </w:t>
      </w:r>
      <w:proofErr w:type="spellStart"/>
      <w:r w:rsidR="00A703F4">
        <w:t>тыс.руб</w:t>
      </w:r>
      <w:proofErr w:type="spellEnd"/>
      <w:r w:rsidR="00A703F4">
        <w:t>.</w:t>
      </w:r>
      <w:r w:rsidR="00AB5B48">
        <w:t xml:space="preserve"> исполнение – 2 131,1</w:t>
      </w:r>
      <w:r w:rsidR="00E70A37">
        <w:t>тыс.руб.</w:t>
      </w:r>
    </w:p>
    <w:p w:rsidR="003D413C" w:rsidRPr="004D4278" w:rsidRDefault="00527B0F" w:rsidP="003D413C">
      <w:pPr>
        <w:spacing w:line="360" w:lineRule="auto"/>
        <w:jc w:val="both"/>
      </w:pPr>
      <w:r>
        <w:t>Софинансирование – 556,1</w:t>
      </w:r>
      <w:r w:rsidR="00944938">
        <w:t xml:space="preserve"> </w:t>
      </w:r>
      <w:proofErr w:type="spellStart"/>
      <w:r w:rsidR="00AB5B48">
        <w:t>тыс.руб</w:t>
      </w:r>
      <w:proofErr w:type="spellEnd"/>
      <w:r w:rsidR="00AB5B48">
        <w:t>. исполнение – 528,5</w:t>
      </w:r>
      <w:r w:rsidR="00E70A37">
        <w:t>тыс.руб.</w:t>
      </w:r>
    </w:p>
    <w:p w:rsidR="00AA1DD0" w:rsidRDefault="00AA1DD0" w:rsidP="003D413C">
      <w:pPr>
        <w:spacing w:line="360" w:lineRule="auto"/>
        <w:jc w:val="both"/>
      </w:pPr>
      <w:r>
        <w:t xml:space="preserve">  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  </w:t>
      </w:r>
      <w:r w:rsidR="003D413C" w:rsidRPr="00512670">
        <w:t>8. План</w:t>
      </w:r>
      <w:r w:rsidR="003D413C" w:rsidRPr="004D4278">
        <w:t xml:space="preserve"> по р</w:t>
      </w:r>
      <w:r w:rsidR="003D413C">
        <w:t>а</w:t>
      </w:r>
      <w:r w:rsidR="00B53D1F">
        <w:t xml:space="preserve">зделу/подразделу </w:t>
      </w:r>
      <w:r w:rsidR="00B53D1F" w:rsidRPr="00220770">
        <w:t>0409</w:t>
      </w:r>
      <w:r w:rsidR="00AB5B48">
        <w:t xml:space="preserve"> – 35 810,3</w:t>
      </w:r>
      <w:r w:rsidR="00A703F4">
        <w:t>тыс. руб.</w:t>
      </w:r>
      <w:r w:rsidR="003D413C" w:rsidRPr="004D4278">
        <w:t>, исполнение –</w:t>
      </w:r>
      <w:r w:rsidR="00AB5B48">
        <w:t xml:space="preserve"> 6 194,2</w:t>
      </w:r>
      <w:r w:rsidR="00A703F4">
        <w:t>тыс. руб.</w:t>
      </w:r>
      <w:r w:rsidR="00AB5B48">
        <w:t xml:space="preserve"> (17,3</w:t>
      </w:r>
      <w:r w:rsidR="003D413C" w:rsidRPr="004D4278">
        <w:t xml:space="preserve">%).  По данному разделу/подразделу финансируется содержание, установка дополнительных дорожных знаков, летнее и зимнее содержание дорог, а также реализация мероприятий по развитию автомобильных дорог местного значения. </w:t>
      </w:r>
    </w:p>
    <w:p w:rsidR="003D413C" w:rsidRPr="004D4278" w:rsidRDefault="003D413C" w:rsidP="003D413C">
      <w:pPr>
        <w:spacing w:line="360" w:lineRule="auto"/>
        <w:ind w:firstLine="539"/>
        <w:jc w:val="both"/>
      </w:pPr>
      <w:r w:rsidRPr="004D4278">
        <w:t>Мероприятия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</w:t>
      </w:r>
      <w:r>
        <w:t>т</w:t>
      </w:r>
      <w:r w:rsidR="00415E61">
        <w:t>и" за счет средств ОБ</w:t>
      </w:r>
      <w:r w:rsidR="006568B1">
        <w:t xml:space="preserve"> – 22 335,1</w:t>
      </w:r>
      <w:r w:rsidR="00A703F4">
        <w:t xml:space="preserve"> тыс. руб.</w:t>
      </w:r>
      <w:r w:rsidRPr="004D4278">
        <w:t>,</w:t>
      </w:r>
      <w:r w:rsidR="00AB5B48">
        <w:t xml:space="preserve"> исполнение – 21 186,7тыс.руб.(94,9%)</w:t>
      </w:r>
      <w:r w:rsidRPr="004D4278">
        <w:t xml:space="preserve"> софинансирование из средств </w:t>
      </w:r>
      <w:r>
        <w:t>м</w:t>
      </w:r>
      <w:r w:rsidR="002C513D">
        <w:t>ес</w:t>
      </w:r>
      <w:r w:rsidR="00AB5B48">
        <w:t>тного бюджета составляет – 228,0</w:t>
      </w:r>
      <w:r w:rsidR="00A703F4">
        <w:t>тыс. руб.</w:t>
      </w:r>
      <w:r w:rsidR="006568B1">
        <w:t>(акцизы)</w:t>
      </w:r>
      <w:r w:rsidRPr="004D4278">
        <w:t>.</w:t>
      </w:r>
    </w:p>
    <w:p w:rsidR="002C513D" w:rsidRDefault="003D413C" w:rsidP="003D413C">
      <w:pPr>
        <w:spacing w:line="360" w:lineRule="auto"/>
        <w:jc w:val="both"/>
      </w:pPr>
      <w:r w:rsidRPr="004D4278">
        <w:t>Расходы муниципального дорожного фонда, осуществляемые за счет собственных средств бюджета муниципально</w:t>
      </w:r>
      <w:r>
        <w:t>г</w:t>
      </w:r>
      <w:r w:rsidR="006568B1">
        <w:t>о образования (акцизы) – 6948,8</w:t>
      </w:r>
      <w:r w:rsidR="00325FAF">
        <w:t xml:space="preserve"> т</w:t>
      </w:r>
      <w:r w:rsidR="00A703F4">
        <w:t>ыс. руб.</w:t>
      </w:r>
      <w:r w:rsidR="00911451">
        <w:t>, исполнение – 4 384,2</w:t>
      </w:r>
      <w:r w:rsidR="00C96209">
        <w:t>тыс. руб</w:t>
      </w:r>
      <w:r w:rsidRPr="004D4278">
        <w:t>.</w:t>
      </w:r>
    </w:p>
    <w:p w:rsidR="00455D56" w:rsidRDefault="00455D56" w:rsidP="003D413C">
      <w:pPr>
        <w:spacing w:line="360" w:lineRule="auto"/>
        <w:jc w:val="both"/>
      </w:pPr>
      <w:r>
        <w:t>978,2тыс.руб. –</w:t>
      </w:r>
      <w:r w:rsidR="00A354D2">
        <w:t xml:space="preserve"> ИМБТ на</w:t>
      </w:r>
      <w:r w:rsidR="00AB5B48">
        <w:t xml:space="preserve"> ПСД</w:t>
      </w:r>
      <w:r>
        <w:t xml:space="preserve"> ремонт дороги по </w:t>
      </w:r>
      <w:proofErr w:type="spellStart"/>
      <w:r>
        <w:t>ул.</w:t>
      </w:r>
      <w:r w:rsidR="00911451">
        <w:t>Горького</w:t>
      </w:r>
      <w:proofErr w:type="spellEnd"/>
      <w:r w:rsidR="00911451">
        <w:t xml:space="preserve"> – исполнение 664,8</w:t>
      </w:r>
      <w:r w:rsidR="00A354D2">
        <w:t>тыс.руб.</w:t>
      </w:r>
      <w:r w:rsidR="00911451">
        <w:t>(</w:t>
      </w:r>
      <w:proofErr w:type="spellStart"/>
      <w:r w:rsidR="00911451">
        <w:t>инженерно</w:t>
      </w:r>
      <w:proofErr w:type="spellEnd"/>
      <w:r w:rsidR="00911451">
        <w:t xml:space="preserve"> - изыскательные работы)</w:t>
      </w:r>
    </w:p>
    <w:p w:rsidR="00527B0F" w:rsidRDefault="00527B0F" w:rsidP="00862FE9">
      <w:pPr>
        <w:spacing w:line="360" w:lineRule="auto"/>
        <w:jc w:val="both"/>
      </w:pPr>
      <w:r>
        <w:t>1855,4</w:t>
      </w:r>
      <w:r w:rsidR="00862FE9">
        <w:t>тыс.руб.</w:t>
      </w:r>
      <w:r>
        <w:t>–</w:t>
      </w:r>
      <w:r w:rsidR="00862FE9">
        <w:t>ИМБТ</w:t>
      </w:r>
      <w:r w:rsidR="00AB5B48">
        <w:t xml:space="preserve"> </w:t>
      </w:r>
      <w:r>
        <w:t>на</w:t>
      </w:r>
      <w:r w:rsidR="00911451">
        <w:t xml:space="preserve"> </w:t>
      </w:r>
      <w:r w:rsidR="00862FE9">
        <w:t xml:space="preserve">(515,4 участок дороги по ул.Коммунистическая,1310,0тыс.руб. пешеходная зона по </w:t>
      </w:r>
      <w:proofErr w:type="spellStart"/>
      <w:r w:rsidR="00862FE9">
        <w:t>ул.Советская</w:t>
      </w:r>
      <w:proofErr w:type="spellEnd"/>
      <w:r w:rsidR="00862FE9">
        <w:t>.</w:t>
      </w:r>
      <w:r w:rsidR="00E55F21">
        <w:t xml:space="preserve"> – исполнение 306,7</w:t>
      </w:r>
      <w:r>
        <w:t>тыс.руб.</w:t>
      </w:r>
      <w:r w:rsidR="00911451">
        <w:t>(транспортный налог</w:t>
      </w:r>
      <w:r w:rsidR="00E55F21">
        <w:t>,</w:t>
      </w:r>
      <w:r w:rsidR="00E55F21" w:rsidRPr="00E55F21">
        <w:t xml:space="preserve"> </w:t>
      </w:r>
      <w:r w:rsidR="00E55F21">
        <w:t>инженерно- изыскательные работы</w:t>
      </w:r>
      <w:r w:rsidR="00911451">
        <w:t>).</w:t>
      </w:r>
    </w:p>
    <w:p w:rsidR="003D413C" w:rsidRPr="004D4278" w:rsidRDefault="00A354D2" w:rsidP="00A354D2">
      <w:pPr>
        <w:spacing w:line="360" w:lineRule="auto"/>
        <w:jc w:val="both"/>
      </w:pPr>
      <w:r>
        <w:t>692,8тыс.руб. – Транспортный налог., исполнение – 0,0тыс.руб.</w:t>
      </w:r>
    </w:p>
    <w:p w:rsidR="00512670" w:rsidRDefault="00512670" w:rsidP="003D413C">
      <w:pPr>
        <w:spacing w:line="360" w:lineRule="auto"/>
        <w:jc w:val="both"/>
      </w:pPr>
      <w:r>
        <w:t xml:space="preserve">1300,0тыс.руб.- </w:t>
      </w:r>
      <w:r w:rsidR="00715CDA">
        <w:t>исполнение 1300,0</w:t>
      </w:r>
      <w:r w:rsidR="00DB5A09">
        <w:t>(100%)</w:t>
      </w:r>
      <w:r w:rsidR="00715CDA">
        <w:t xml:space="preserve">приобретение щебня для ремонта автомобильных дорог </w:t>
      </w:r>
      <w:proofErr w:type="spellStart"/>
      <w:r w:rsidR="00715CDA">
        <w:t>г</w:t>
      </w:r>
      <w:proofErr w:type="gramStart"/>
      <w:r w:rsidR="00715CDA">
        <w:t>.К</w:t>
      </w:r>
      <w:proofErr w:type="gramEnd"/>
      <w:r w:rsidR="00715CDA">
        <w:t>аргата</w:t>
      </w:r>
      <w:proofErr w:type="spellEnd"/>
      <w:r w:rsidR="00862FE9">
        <w:t xml:space="preserve"> </w:t>
      </w:r>
      <w:r w:rsidR="00715CDA">
        <w:t>.</w:t>
      </w:r>
      <w:r w:rsidR="00862FE9">
        <w:t xml:space="preserve">   </w:t>
      </w:r>
      <w:r w:rsidR="003D413C">
        <w:t xml:space="preserve"> </w:t>
      </w:r>
    </w:p>
    <w:p w:rsidR="003D413C" w:rsidRPr="004D4278" w:rsidRDefault="00A354D2" w:rsidP="003D413C">
      <w:pPr>
        <w:spacing w:line="360" w:lineRule="auto"/>
        <w:jc w:val="both"/>
      </w:pPr>
      <w:r>
        <w:lastRenderedPageBreak/>
        <w:t>9</w:t>
      </w:r>
      <w:r w:rsidR="003D413C" w:rsidRPr="004D4278">
        <w:t>. План по</w:t>
      </w:r>
      <w:r w:rsidR="003D413C">
        <w:t xml:space="preserve"> </w:t>
      </w:r>
      <w:r w:rsidR="00DB5A09">
        <w:t>разделу/подразделу 0501 – 1 056,5</w:t>
      </w:r>
      <w:r w:rsidR="00A703F4">
        <w:t>тыс.руб.</w:t>
      </w:r>
      <w:r w:rsidR="00DB5A09">
        <w:t>, исполнение – 767,6</w:t>
      </w:r>
      <w:r w:rsidR="001868F6">
        <w:t>т</w:t>
      </w:r>
      <w:r w:rsidR="00A703F4">
        <w:t>ыс.руб.</w:t>
      </w:r>
      <w:r w:rsidR="00DB5A09">
        <w:t xml:space="preserve"> (72,7</w:t>
      </w:r>
      <w:r w:rsidR="003D413C" w:rsidRPr="004D4278">
        <w:t xml:space="preserve">%). По данному разделу/подразделу финансируется </w:t>
      </w:r>
      <w:r w:rsidR="003D413C">
        <w:t xml:space="preserve">содержание и </w:t>
      </w:r>
      <w:r w:rsidR="003D413C" w:rsidRPr="004D4278">
        <w:t>ремонт муниципального жи</w:t>
      </w:r>
      <w:r w:rsidR="003D413C">
        <w:t>лого фонда</w:t>
      </w:r>
      <w:proofErr w:type="gramStart"/>
      <w:r w:rsidR="00942963">
        <w:t xml:space="preserve"> .</w:t>
      </w:r>
      <w:proofErr w:type="gramEnd"/>
      <w:r w:rsidR="00942963">
        <w:t xml:space="preserve">( </w:t>
      </w:r>
      <w:r w:rsidR="003D413C">
        <w:t xml:space="preserve"> ул. Военный городок 151.д1</w:t>
      </w:r>
      <w:r w:rsidR="003D413C" w:rsidRPr="004D4278">
        <w:t>.</w:t>
      </w:r>
      <w:r w:rsidR="001868F6">
        <w:t xml:space="preserve"> (ООО «Управдом»)</w:t>
      </w:r>
    </w:p>
    <w:p w:rsidR="00AA1DD0" w:rsidRDefault="00AA1DD0" w:rsidP="003D413C">
      <w:pPr>
        <w:spacing w:line="360" w:lineRule="auto"/>
        <w:jc w:val="both"/>
      </w:pPr>
      <w:r>
        <w:t xml:space="preserve">     </w:t>
      </w:r>
    </w:p>
    <w:p w:rsidR="003D413C" w:rsidRPr="004D4278" w:rsidRDefault="00AA1DD0" w:rsidP="003D413C">
      <w:pPr>
        <w:spacing w:line="360" w:lineRule="auto"/>
        <w:jc w:val="both"/>
      </w:pPr>
      <w:r>
        <w:t xml:space="preserve">     </w:t>
      </w:r>
      <w:r w:rsidR="003D413C">
        <w:t xml:space="preserve"> </w:t>
      </w:r>
      <w:r w:rsidR="00A354D2">
        <w:t>10</w:t>
      </w:r>
      <w:r w:rsidR="003D413C" w:rsidRPr="004D4278">
        <w:t>. План по разделу/подраздел</w:t>
      </w:r>
      <w:r w:rsidR="00DB5A09">
        <w:t>у 0502 – 224 127,2</w:t>
      </w:r>
      <w:r w:rsidR="003D413C" w:rsidRPr="004D4278">
        <w:t>ты</w:t>
      </w:r>
      <w:r w:rsidR="001868F6">
        <w:t>с. рубл</w:t>
      </w:r>
      <w:r w:rsidR="00DB5A09">
        <w:t>ей, исполнение – 23 944,3</w:t>
      </w:r>
      <w:r w:rsidR="001868F6">
        <w:t>тыс.</w:t>
      </w:r>
      <w:r w:rsidR="00A703F4">
        <w:t xml:space="preserve"> руб.</w:t>
      </w:r>
      <w:r w:rsidR="00DB5A09">
        <w:t xml:space="preserve"> (10,7</w:t>
      </w:r>
      <w:r w:rsidR="003D413C" w:rsidRPr="004D4278">
        <w:t>%). По данному разделу/подразделу финансируются:</w:t>
      </w:r>
    </w:p>
    <w:p w:rsidR="003D413C" w:rsidRPr="00C47283" w:rsidRDefault="003D413C" w:rsidP="003D413C">
      <w:pPr>
        <w:spacing w:line="360" w:lineRule="auto"/>
        <w:jc w:val="both"/>
        <w:rPr>
          <w:color w:val="000000"/>
        </w:rPr>
      </w:pPr>
      <w:r w:rsidRPr="004D4278">
        <w:t xml:space="preserve">Реализация мероприятий по организации безопасности работы объектов жизнедеятельности </w:t>
      </w:r>
      <w:r w:rsidRPr="00C47283">
        <w:rPr>
          <w:color w:val="000000"/>
        </w:rPr>
        <w:t>в рамках подпрограммы "Безопасность</w:t>
      </w:r>
      <w:r w:rsidR="001868F6">
        <w:rPr>
          <w:color w:val="000000"/>
        </w:rPr>
        <w:t xml:space="preserve"> ЖКХ НСО" – 3 730,6</w:t>
      </w:r>
      <w:r w:rsidRPr="00C47283">
        <w:rPr>
          <w:color w:val="000000"/>
        </w:rPr>
        <w:t xml:space="preserve"> тыс. </w:t>
      </w:r>
      <w:r w:rsidR="00A703F4">
        <w:rPr>
          <w:color w:val="000000"/>
        </w:rPr>
        <w:t>руб.</w:t>
      </w:r>
      <w:r w:rsidRPr="00C47283">
        <w:rPr>
          <w:color w:val="000000"/>
        </w:rPr>
        <w:t>, ср</w:t>
      </w:r>
      <w:r w:rsidR="00933AD7">
        <w:rPr>
          <w:color w:val="000000"/>
        </w:rPr>
        <w:t>едства ОБ; с</w:t>
      </w:r>
      <w:r w:rsidR="001868F6">
        <w:rPr>
          <w:color w:val="000000"/>
        </w:rPr>
        <w:t>офинансирование – 44,7</w:t>
      </w:r>
      <w:r w:rsidR="008D0D23">
        <w:rPr>
          <w:color w:val="000000"/>
        </w:rPr>
        <w:t xml:space="preserve"> тыс. руб., </w:t>
      </w:r>
      <w:r w:rsidR="00933AD7">
        <w:rPr>
          <w:color w:val="000000"/>
        </w:rPr>
        <w:t xml:space="preserve">средства МБ, исполнение – </w:t>
      </w:r>
      <w:r w:rsidR="005657C9">
        <w:rPr>
          <w:color w:val="000000"/>
        </w:rPr>
        <w:t>3 730,6</w:t>
      </w:r>
      <w:r w:rsidR="00933AD7">
        <w:rPr>
          <w:color w:val="000000"/>
        </w:rPr>
        <w:t>тыс. руб</w:t>
      </w:r>
      <w:r w:rsidR="005657C9">
        <w:rPr>
          <w:color w:val="000000"/>
        </w:rPr>
        <w:t>.(100%)</w:t>
      </w:r>
      <w:r w:rsidRPr="00C47283">
        <w:rPr>
          <w:color w:val="000000"/>
        </w:rPr>
        <w:t>.</w:t>
      </w:r>
    </w:p>
    <w:p w:rsidR="003D413C" w:rsidRPr="004D4278" w:rsidRDefault="003D413C" w:rsidP="003D413C">
      <w:pPr>
        <w:spacing w:line="360" w:lineRule="auto"/>
        <w:jc w:val="both"/>
      </w:pPr>
      <w:r w:rsidRPr="004D4278">
        <w:t xml:space="preserve">         Реализация мероприятий по организации функционирования систем жизнеобеспечения и снабжения населения топливом в рамках подпрограммы "Безопасность жилищно-коммунального хозяйства" государственной программы Новосибирской области "Жилищно-коммунальное хозяйство </w:t>
      </w:r>
      <w:r>
        <w:t>Н</w:t>
      </w:r>
      <w:r w:rsidR="001868F6">
        <w:t>овосибирской области» - 24 538,4</w:t>
      </w:r>
      <w:r>
        <w:t xml:space="preserve"> тыс</w:t>
      </w:r>
      <w:r w:rsidR="00BF40EF">
        <w:t>. руб., средства ОБ</w:t>
      </w:r>
      <w:r w:rsidR="001868F6">
        <w:t>,</w:t>
      </w:r>
      <w:r w:rsidR="005657C9">
        <w:t>- исполнение 19 630,7тыс</w:t>
      </w:r>
      <w:proofErr w:type="gramStart"/>
      <w:r w:rsidR="005657C9">
        <w:t>.р</w:t>
      </w:r>
      <w:proofErr w:type="gramEnd"/>
      <w:r w:rsidR="005657C9">
        <w:t>уб. софинансирование – 247,9</w:t>
      </w:r>
      <w:r w:rsidR="00EC21E2">
        <w:t xml:space="preserve"> </w:t>
      </w:r>
      <w:r w:rsidR="001868F6">
        <w:t>тыс.</w:t>
      </w:r>
      <w:r w:rsidR="00EC21E2">
        <w:t xml:space="preserve"> </w:t>
      </w:r>
      <w:proofErr w:type="spellStart"/>
      <w:r w:rsidR="001868F6">
        <w:t>руб</w:t>
      </w:r>
      <w:proofErr w:type="spellEnd"/>
      <w:r w:rsidR="00BF40EF">
        <w:t xml:space="preserve">; </w:t>
      </w:r>
      <w:r w:rsidR="005657C9">
        <w:t>исполнение – 247,9тыс. руб. (80,0</w:t>
      </w:r>
      <w:r w:rsidRPr="004D4278">
        <w:t>%).</w:t>
      </w:r>
    </w:p>
    <w:p w:rsidR="005657C9" w:rsidRDefault="000A04BB" w:rsidP="003D413C">
      <w:pPr>
        <w:spacing w:line="360" w:lineRule="auto"/>
        <w:jc w:val="both"/>
      </w:pPr>
      <w:r>
        <w:t>Субсидия на строительство и реконструкцию (модернизацию)объектов питьевого водоснабжен</w:t>
      </w:r>
      <w:r w:rsidR="005657C9">
        <w:t xml:space="preserve">ия программа «Чистая вода» </w:t>
      </w:r>
      <w:r w:rsidR="00C360BD">
        <w:t>192</w:t>
      </w:r>
      <w:r w:rsidR="005657C9">
        <w:t xml:space="preserve"> </w:t>
      </w:r>
      <w:r>
        <w:t>540,5тыс.руб.</w:t>
      </w:r>
      <w:r w:rsidR="008D0D23">
        <w:t xml:space="preserve"> </w:t>
      </w:r>
      <w:r>
        <w:t>Софинансирование – 2 338,5тыс.руб.,</w:t>
      </w:r>
      <w:r w:rsidR="008D0D23">
        <w:t xml:space="preserve"> </w:t>
      </w:r>
      <w:r w:rsidR="00A703F4">
        <w:t>исполнение – 0,0</w:t>
      </w:r>
      <w:r>
        <w:t>тыс.руб.</w:t>
      </w:r>
      <w:r w:rsidR="005657C9">
        <w:t xml:space="preserve"> </w:t>
      </w:r>
    </w:p>
    <w:p w:rsidR="005657C9" w:rsidRDefault="005657C9" w:rsidP="003D413C">
      <w:pPr>
        <w:spacing w:line="360" w:lineRule="auto"/>
        <w:jc w:val="both"/>
      </w:pPr>
      <w:r>
        <w:t xml:space="preserve">Субсидия ЖКХ – 139,3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. исполнение – 139,3тыс.руб.ремонт теплотрассы </w:t>
      </w:r>
      <w:proofErr w:type="spellStart"/>
      <w:r>
        <w:t>зд</w:t>
      </w:r>
      <w:proofErr w:type="spellEnd"/>
      <w:r>
        <w:t>. Библиотеки.</w:t>
      </w:r>
      <w:r w:rsidR="00B6414F">
        <w:t>, исполнение -0,0тыс.руб.</w:t>
      </w:r>
    </w:p>
    <w:p w:rsidR="00EC21E2" w:rsidRDefault="005657C9" w:rsidP="003D413C">
      <w:pPr>
        <w:spacing w:line="360" w:lineRule="auto"/>
        <w:jc w:val="both"/>
      </w:pPr>
      <w:r>
        <w:t>Субсидия ЖКХ на осенне-зимний период</w:t>
      </w:r>
      <w:r w:rsidR="00B6414F">
        <w:t xml:space="preserve"> </w:t>
      </w:r>
      <w:r>
        <w:t>–</w:t>
      </w:r>
      <w:r w:rsidR="00B6414F">
        <w:t xml:space="preserve"> </w:t>
      </w:r>
      <w:r>
        <w:t>441,5тыс</w:t>
      </w:r>
      <w:proofErr w:type="gramStart"/>
      <w:r>
        <w:t>.р</w:t>
      </w:r>
      <w:proofErr w:type="gramEnd"/>
      <w:r>
        <w:t>уб.исполнение – 441,5тыс.руб.(100%)</w:t>
      </w:r>
    </w:p>
    <w:p w:rsidR="003D413C" w:rsidRPr="004D4278" w:rsidRDefault="000A04BB" w:rsidP="003D413C">
      <w:pPr>
        <w:spacing w:line="360" w:lineRule="auto"/>
        <w:jc w:val="both"/>
      </w:pPr>
      <w:r>
        <w:t xml:space="preserve"> </w:t>
      </w:r>
      <w:r w:rsidR="003D413C">
        <w:t xml:space="preserve"> </w:t>
      </w:r>
      <w:r>
        <w:t>11</w:t>
      </w:r>
      <w:r w:rsidR="003D413C" w:rsidRPr="004D4278">
        <w:t>. План по р</w:t>
      </w:r>
      <w:r w:rsidR="003D413C">
        <w:t>а</w:t>
      </w:r>
      <w:r w:rsidR="00B6414F">
        <w:t>зделу/подразделу 0503 – 12 201,5</w:t>
      </w:r>
      <w:r w:rsidR="00D876C3">
        <w:t>тыс. руб.</w:t>
      </w:r>
      <w:r w:rsidR="00B6414F">
        <w:t>, исполнение – 9 897,9</w:t>
      </w:r>
      <w:r w:rsidR="003823C0">
        <w:t>тыс. руб.</w:t>
      </w:r>
      <w:r w:rsidR="00B6414F">
        <w:t>(81,1</w:t>
      </w:r>
      <w:r w:rsidR="003D413C" w:rsidRPr="004D4278">
        <w:t>%). По данному разделу/подразделу финансируются расходы на содержание уличных электросетей и приобретение электротоваро</w:t>
      </w:r>
      <w:r w:rsidR="003D413C">
        <w:t>в</w:t>
      </w:r>
      <w:r w:rsidR="00D876C3">
        <w:t xml:space="preserve"> </w:t>
      </w:r>
      <w:r w:rsidR="001F0A55">
        <w:t>для уличного освещения – 2 055,2</w:t>
      </w:r>
      <w:r w:rsidR="002B1B92">
        <w:t>тыс. руб., исполнено – 492,7</w:t>
      </w:r>
      <w:r w:rsidR="003D413C" w:rsidRPr="004D4278">
        <w:t>тыс.</w:t>
      </w:r>
      <w:r w:rsidR="003D413C">
        <w:t xml:space="preserve"> </w:t>
      </w:r>
      <w:r w:rsidR="002B1B92">
        <w:t>руб. (23,9</w:t>
      </w:r>
      <w:r w:rsidR="003D413C">
        <w:t>%)</w:t>
      </w:r>
    </w:p>
    <w:p w:rsidR="001B7507" w:rsidRDefault="003D413C" w:rsidP="003D413C">
      <w:pPr>
        <w:spacing w:line="360" w:lineRule="auto"/>
        <w:ind w:firstLine="539"/>
        <w:jc w:val="both"/>
      </w:pPr>
      <w:r w:rsidRPr="004D4278">
        <w:t>Реализация мероприятий формирования современной городской среды в рамках государственной программы "Благоустройство территорий населенных пунктов" государственной программы Новосибирской области "Жилищно-коммунальное хозяйство НСО в 2015-2022 годах" з</w:t>
      </w:r>
      <w:r>
        <w:t>а</w:t>
      </w:r>
      <w:r w:rsidR="006D2B72">
        <w:t xml:space="preserve"> счет средств ФБ и ОБ (строительство пешеходной зоны </w:t>
      </w:r>
      <w:r w:rsidR="009C6551">
        <w:t>г.</w:t>
      </w:r>
      <w:r w:rsidR="008D0D23">
        <w:t xml:space="preserve"> </w:t>
      </w:r>
      <w:r w:rsidR="009C6551">
        <w:t>Каргат)– 8 194,1</w:t>
      </w:r>
      <w:r w:rsidR="006D2B72">
        <w:t xml:space="preserve"> тыс. руб.</w:t>
      </w:r>
      <w:r w:rsidRPr="004D4278">
        <w:t>,</w:t>
      </w:r>
      <w:r w:rsidR="006D2B72">
        <w:t xml:space="preserve"> исп</w:t>
      </w:r>
      <w:r w:rsidR="002B1B92">
        <w:t xml:space="preserve">олнение </w:t>
      </w:r>
      <w:r w:rsidR="00DE60F9">
        <w:t>–</w:t>
      </w:r>
      <w:r w:rsidR="002B1B92">
        <w:t xml:space="preserve"> </w:t>
      </w:r>
      <w:r w:rsidR="00DE60F9" w:rsidRPr="00DE60F9">
        <w:t>6</w:t>
      </w:r>
      <w:r w:rsidR="00DE60F9">
        <w:t> 959,5</w:t>
      </w:r>
      <w:r w:rsidR="006D2B72">
        <w:t>тыс.руб.</w:t>
      </w:r>
      <w:r w:rsidR="00DE60F9">
        <w:t>(уменьшение контракта на 1 234,6тыс.руб.)</w:t>
      </w:r>
      <w:r w:rsidR="006D2B72">
        <w:t>,</w:t>
      </w:r>
      <w:r w:rsidRPr="004D4278">
        <w:t xml:space="preserve"> софинансирование за счет средств мест</w:t>
      </w:r>
      <w:r>
        <w:t>ного б</w:t>
      </w:r>
      <w:r w:rsidR="00DE60F9">
        <w:t>юджета –82,2</w:t>
      </w:r>
      <w:r w:rsidRPr="004D4278">
        <w:t>тыс. рублей</w:t>
      </w:r>
      <w:r w:rsidR="00DE60F9">
        <w:t>, исполнение – 82,2</w:t>
      </w:r>
      <w:r w:rsidR="006D2B72">
        <w:t xml:space="preserve"> тыс. руб.,</w:t>
      </w:r>
    </w:p>
    <w:p w:rsidR="003D413C" w:rsidRDefault="001B7507" w:rsidP="001B7507">
      <w:pPr>
        <w:spacing w:line="360" w:lineRule="auto"/>
        <w:jc w:val="both"/>
      </w:pPr>
      <w:r>
        <w:lastRenderedPageBreak/>
        <w:t>Субсидия на разработку проектной документации на благоустройство общественных пространств (пешеходн</w:t>
      </w:r>
      <w:r w:rsidR="008D0D23">
        <w:t>ая зона</w:t>
      </w:r>
      <w:r w:rsidR="00074E22">
        <w:t>) –</w:t>
      </w:r>
      <w:r>
        <w:t>220,4тыс.руб.</w:t>
      </w:r>
      <w:r w:rsidR="00074E22">
        <w:t xml:space="preserve"> </w:t>
      </w:r>
      <w:r w:rsidR="009C6551">
        <w:t>Софинансиров</w:t>
      </w:r>
      <w:r w:rsidR="00AC0201">
        <w:t>ание – 129,6</w:t>
      </w:r>
      <w:r w:rsidR="009C6551">
        <w:t>тыс.руб.</w:t>
      </w:r>
      <w:r w:rsidR="00AC0201">
        <w:t xml:space="preserve"> – исполнение 129,6</w:t>
      </w:r>
      <w:r>
        <w:t>тыс.руб.</w:t>
      </w:r>
    </w:p>
    <w:p w:rsidR="00AB362E" w:rsidRDefault="00A85CDE" w:rsidP="00A85CDE">
      <w:pPr>
        <w:spacing w:line="360" w:lineRule="auto"/>
      </w:pPr>
      <w:r>
        <w:t>Субсидия на бл</w:t>
      </w:r>
      <w:r w:rsidR="00AB362E">
        <w:t>агоустройство территории –1 769,9</w:t>
      </w:r>
      <w:r>
        <w:t>тыс.руб.</w:t>
      </w:r>
      <w:r w:rsidR="00AA1DD0">
        <w:t xml:space="preserve"> </w:t>
      </w:r>
    </w:p>
    <w:p w:rsidR="00AB362E" w:rsidRDefault="00AB362E" w:rsidP="005D105B">
      <w:pPr>
        <w:spacing w:line="360" w:lineRule="auto"/>
        <w:rPr>
          <w:bCs/>
        </w:rPr>
      </w:pPr>
      <w:r>
        <w:t>-</w:t>
      </w:r>
      <w:r>
        <w:rPr>
          <w:bCs/>
        </w:rPr>
        <w:t xml:space="preserve">1 481,1 </w:t>
      </w:r>
      <w:proofErr w:type="spellStart"/>
      <w:r>
        <w:rPr>
          <w:bCs/>
        </w:rPr>
        <w:t>тыс</w:t>
      </w:r>
      <w:proofErr w:type="gramStart"/>
      <w:r>
        <w:rPr>
          <w:bCs/>
        </w:rPr>
        <w:t>.р</w:t>
      </w:r>
      <w:proofErr w:type="gramEnd"/>
      <w:r>
        <w:rPr>
          <w:bCs/>
        </w:rPr>
        <w:t>уб.зд</w:t>
      </w:r>
      <w:proofErr w:type="spellEnd"/>
      <w:r>
        <w:rPr>
          <w:bCs/>
        </w:rPr>
        <w:t>. Библиотека, исполнение -1481,1тыс.руб.(100%)</w:t>
      </w:r>
    </w:p>
    <w:p w:rsidR="005D105B" w:rsidRDefault="00AB362E" w:rsidP="005D105B">
      <w:pPr>
        <w:spacing w:line="360" w:lineRule="auto"/>
        <w:rPr>
          <w:bCs/>
        </w:rPr>
      </w:pPr>
      <w:r>
        <w:rPr>
          <w:bCs/>
        </w:rPr>
        <w:t>-288,8тыс.руб.</w:t>
      </w:r>
      <w:r w:rsidR="00A85CDE" w:rsidRPr="00A85CDE">
        <w:rPr>
          <w:bCs/>
        </w:rPr>
        <w:t>зд</w:t>
      </w:r>
      <w:proofErr w:type="gramStart"/>
      <w:r w:rsidR="00A85CDE" w:rsidRPr="00A85CDE">
        <w:rPr>
          <w:bCs/>
        </w:rPr>
        <w:t>.У</w:t>
      </w:r>
      <w:proofErr w:type="gramEnd"/>
      <w:r w:rsidR="00A85CDE" w:rsidRPr="00A85CDE">
        <w:rPr>
          <w:bCs/>
        </w:rPr>
        <w:t xml:space="preserve">правление сельского хозяйства) </w:t>
      </w:r>
      <w:r>
        <w:rPr>
          <w:bCs/>
        </w:rPr>
        <w:t>,исполнение – 288,8</w:t>
      </w:r>
      <w:r w:rsidR="00A85CDE">
        <w:rPr>
          <w:bCs/>
        </w:rPr>
        <w:t>тыс.руб.</w:t>
      </w:r>
      <w:r w:rsidR="005D105B" w:rsidRPr="005D105B">
        <w:rPr>
          <w:bCs/>
        </w:rPr>
        <w:t xml:space="preserve"> </w:t>
      </w:r>
      <w:r>
        <w:rPr>
          <w:bCs/>
        </w:rPr>
        <w:t>(100%)</w:t>
      </w:r>
    </w:p>
    <w:p w:rsidR="001F0A55" w:rsidRDefault="005D105B" w:rsidP="001F0A55">
      <w:pPr>
        <w:spacing w:line="360" w:lineRule="auto"/>
        <w:rPr>
          <w:bCs/>
        </w:rPr>
      </w:pPr>
      <w:r w:rsidRPr="005D105B">
        <w:rPr>
          <w:rFonts w:eastAsiaTheme="minorHAnsi"/>
          <w:bCs/>
          <w:lang w:eastAsia="en-US"/>
        </w:rPr>
        <w:t xml:space="preserve"> Субсидия на реализацию мероприятий в рамках ГП НСО «Развитие институтов региональной политики НСО 2016-2021годы по итогам конкурса по отбору сельских поселений НСО для предоставления грантов НСО</w:t>
      </w:r>
      <w:proofErr w:type="gramStart"/>
      <w:r w:rsidRPr="005D105B">
        <w:rPr>
          <w:rFonts w:eastAsiaTheme="minorHAnsi"/>
          <w:bCs/>
          <w:lang w:eastAsia="en-US"/>
        </w:rPr>
        <w:t>»(</w:t>
      </w:r>
      <w:proofErr w:type="gramEnd"/>
      <w:r w:rsidRPr="005D105B">
        <w:rPr>
          <w:rFonts w:eastAsiaTheme="minorHAnsi"/>
          <w:bCs/>
          <w:lang w:eastAsia="en-US"/>
        </w:rPr>
        <w:t>Грант на освещение по ул. Трудовой).</w:t>
      </w:r>
      <w:r>
        <w:rPr>
          <w:rFonts w:eastAsiaTheme="minorHAnsi"/>
          <w:bCs/>
          <w:lang w:eastAsia="en-US"/>
        </w:rPr>
        <w:t>- 763,0тыс.руб.</w:t>
      </w:r>
      <w:r w:rsidR="00AB362E">
        <w:rPr>
          <w:rFonts w:eastAsiaTheme="minorHAnsi"/>
          <w:bCs/>
          <w:lang w:eastAsia="en-US"/>
        </w:rPr>
        <w:t>испонение - 0,0тыс.руб.</w:t>
      </w:r>
    </w:p>
    <w:p w:rsidR="00DE796D" w:rsidRPr="001F0A55" w:rsidRDefault="000A04BB" w:rsidP="001F0A55">
      <w:pPr>
        <w:spacing w:line="360" w:lineRule="auto"/>
        <w:rPr>
          <w:bCs/>
        </w:rPr>
      </w:pPr>
      <w:r>
        <w:t>12</w:t>
      </w:r>
      <w:r w:rsidR="003D413C" w:rsidRPr="004D4278">
        <w:t>. План по р</w:t>
      </w:r>
      <w:r w:rsidR="003D413C">
        <w:t xml:space="preserve">азделу/подразделу </w:t>
      </w:r>
      <w:r w:rsidR="003D413C" w:rsidRPr="00DE796D">
        <w:t>0505</w:t>
      </w:r>
      <w:r w:rsidR="002B1F6E">
        <w:t xml:space="preserve"> – 34 590,9</w:t>
      </w:r>
      <w:r w:rsidR="003D413C" w:rsidRPr="004D4278">
        <w:t xml:space="preserve"> </w:t>
      </w:r>
      <w:r w:rsidR="003D413C">
        <w:t>т</w:t>
      </w:r>
      <w:r w:rsidR="001F0A55">
        <w:t>ыс. ру</w:t>
      </w:r>
      <w:r w:rsidR="002B1F6E">
        <w:t>б., исполнение – 22 839,5тыс. руб. (66,0</w:t>
      </w:r>
      <w:r w:rsidR="003D413C" w:rsidRPr="004D4278">
        <w:t>%). По данному разделу/подразделу финансируются расходы на содержание Муниципального казенного учреждения «Услуги благоустройства» и выполнению работ по</w:t>
      </w:r>
      <w:r w:rsidR="00B610D4">
        <w:t xml:space="preserve"> благоустройству города Каргата и Муниципальное казенное учреждение</w:t>
      </w:r>
      <w:r w:rsidR="00DE796D" w:rsidRPr="00DE796D">
        <w:t xml:space="preserve"> </w:t>
      </w:r>
      <w:r w:rsidR="00B610D4">
        <w:t>«Парк отдыха города Каргата»</w:t>
      </w:r>
    </w:p>
    <w:p w:rsidR="00DE796D" w:rsidRPr="004D4278" w:rsidRDefault="00DE796D" w:rsidP="00DE796D">
      <w:pPr>
        <w:spacing w:line="360" w:lineRule="auto"/>
        <w:jc w:val="both"/>
      </w:pPr>
      <w:r w:rsidRPr="004D4278">
        <w:t>Из общей суммы расходов на содержание:</w:t>
      </w:r>
    </w:p>
    <w:p w:rsidR="003626A2" w:rsidRDefault="003D413C" w:rsidP="00DE796D">
      <w:pPr>
        <w:spacing w:line="360" w:lineRule="auto"/>
        <w:jc w:val="both"/>
      </w:pPr>
      <w:r w:rsidRPr="004D4278">
        <w:t>Реализация мероприятий местных бюджетов в рамках государственной программы Новосибирской области "Управление государственными финанса</w:t>
      </w:r>
      <w:r>
        <w:t>ми в Н</w:t>
      </w:r>
      <w:r w:rsidR="00B610D4">
        <w:t>овосибирской области " – 11 265,3</w:t>
      </w:r>
      <w:r w:rsidR="00DE796D">
        <w:t xml:space="preserve">тыс. руб., </w:t>
      </w:r>
      <w:r w:rsidR="001F0A55">
        <w:t>и</w:t>
      </w:r>
      <w:r w:rsidR="002B1F6E">
        <w:t>сполнение – 6 441,4</w:t>
      </w:r>
      <w:r w:rsidR="006079C3">
        <w:t xml:space="preserve"> тыс. руб.</w:t>
      </w:r>
      <w:r w:rsidR="002B1F6E">
        <w:t xml:space="preserve"> (57,2</w:t>
      </w:r>
      <w:r w:rsidRPr="004D4278">
        <w:t>%).</w:t>
      </w:r>
    </w:p>
    <w:p w:rsidR="00EF1DA0" w:rsidRDefault="003626A2" w:rsidP="00DE796D">
      <w:pPr>
        <w:spacing w:line="360" w:lineRule="auto"/>
        <w:jc w:val="both"/>
      </w:pPr>
      <w:r>
        <w:t>Содержание за счет собственных средств</w:t>
      </w:r>
      <w:r w:rsidR="00D35205">
        <w:t xml:space="preserve"> план – 9 280,9тыс.руб., исполнение – 8 607,8тыс.руб.(92,7</w:t>
      </w:r>
      <w:r w:rsidR="00B32986">
        <w:t>%).</w:t>
      </w:r>
    </w:p>
    <w:p w:rsidR="00EF1DA0" w:rsidRDefault="00B32986" w:rsidP="00DE796D">
      <w:pPr>
        <w:spacing w:line="360" w:lineRule="auto"/>
        <w:jc w:val="both"/>
      </w:pPr>
      <w:r>
        <w:t>Заку</w:t>
      </w:r>
      <w:r w:rsidR="00A9476C">
        <w:t>пка товаров и услуг план 13 552,2тыс.руб., исполнение – 7 495,2</w:t>
      </w:r>
      <w:r>
        <w:t>тыс.руб.</w:t>
      </w:r>
      <w:r w:rsidR="00A9476C">
        <w:t>(55,3</w:t>
      </w:r>
      <w:r w:rsidR="00EF1DA0">
        <w:t>%)</w:t>
      </w:r>
    </w:p>
    <w:p w:rsidR="003D413C" w:rsidRPr="004D4278" w:rsidRDefault="00EF1DA0" w:rsidP="00DE796D">
      <w:pPr>
        <w:spacing w:line="360" w:lineRule="auto"/>
        <w:jc w:val="both"/>
      </w:pPr>
      <w:r>
        <w:t>Упла</w:t>
      </w:r>
      <w:r w:rsidR="00C664C3">
        <w:t>та</w:t>
      </w:r>
      <w:r w:rsidR="00D35205">
        <w:t xml:space="preserve"> налогов и пошлин план  - 492,5</w:t>
      </w:r>
      <w:r w:rsidR="00A9476C">
        <w:t>ыс</w:t>
      </w:r>
      <w:proofErr w:type="gramStart"/>
      <w:r w:rsidR="00A9476C">
        <w:t>.р</w:t>
      </w:r>
      <w:proofErr w:type="gramEnd"/>
      <w:r w:rsidR="00A9476C">
        <w:t>уб.,исполнение – 295,1тыс.руб.(60,0</w:t>
      </w:r>
      <w:r>
        <w:t>%)</w:t>
      </w:r>
    </w:p>
    <w:p w:rsidR="003D413C" w:rsidRDefault="00BA3DD3" w:rsidP="003D413C">
      <w:pPr>
        <w:spacing w:line="360" w:lineRule="auto"/>
        <w:jc w:val="both"/>
      </w:pPr>
      <w:r>
        <w:t xml:space="preserve">  </w:t>
      </w:r>
      <w:r w:rsidR="008D0D23">
        <w:t xml:space="preserve"> 13</w:t>
      </w:r>
      <w:r w:rsidR="003D413C">
        <w:t>.</w:t>
      </w:r>
      <w:r w:rsidR="00AA1DD0">
        <w:t xml:space="preserve"> </w:t>
      </w:r>
      <w:r w:rsidR="003D413C">
        <w:t xml:space="preserve">План </w:t>
      </w:r>
      <w:r w:rsidR="006079C3">
        <w:t>п</w:t>
      </w:r>
      <w:r w:rsidR="008D0D23">
        <w:t xml:space="preserve">о разделу/подразделу </w:t>
      </w:r>
      <w:r w:rsidR="008D0D23" w:rsidRPr="00731ABE">
        <w:t>0705</w:t>
      </w:r>
      <w:r w:rsidR="00731ABE">
        <w:t xml:space="preserve"> – 1</w:t>
      </w:r>
      <w:r w:rsidR="00A9476C">
        <w:t>37,0 тыс. руб., исполнение – 79,0</w:t>
      </w:r>
      <w:r w:rsidR="006079C3">
        <w:t xml:space="preserve"> ты</w:t>
      </w:r>
      <w:r w:rsidR="001E37C3">
        <w:t xml:space="preserve">с. руб. </w:t>
      </w:r>
      <w:r w:rsidR="00A9476C">
        <w:t>(57,7</w:t>
      </w:r>
      <w:r w:rsidR="003D413C">
        <w:t>%). По данному разделу /подразделу финансируются расходы на профессиональную подготовку, переподготовку, повышения квалификации.</w:t>
      </w:r>
    </w:p>
    <w:p w:rsidR="003D413C" w:rsidRPr="004D4278" w:rsidRDefault="00A73B78" w:rsidP="003D413C">
      <w:pPr>
        <w:spacing w:line="360" w:lineRule="auto"/>
        <w:jc w:val="both"/>
      </w:pPr>
      <w:r>
        <w:t xml:space="preserve">  </w:t>
      </w:r>
      <w:r w:rsidR="00AA1DD0">
        <w:t xml:space="preserve"> </w:t>
      </w:r>
      <w:r w:rsidR="003D413C">
        <w:t xml:space="preserve"> </w:t>
      </w:r>
      <w:r w:rsidR="008D0D23">
        <w:t>14</w:t>
      </w:r>
      <w:r w:rsidR="003D413C" w:rsidRPr="00135F00">
        <w:t>.</w:t>
      </w:r>
      <w:r w:rsidR="003D413C" w:rsidRPr="004D4278">
        <w:t xml:space="preserve"> План по р</w:t>
      </w:r>
      <w:r w:rsidR="003D413C">
        <w:t>а</w:t>
      </w:r>
      <w:r w:rsidR="008D0D23">
        <w:t>зделу/подразделу 0801 – 25 ,7</w:t>
      </w:r>
      <w:r w:rsidR="003D413C" w:rsidRPr="004D4278">
        <w:t xml:space="preserve"> </w:t>
      </w:r>
      <w:r w:rsidR="003D413C">
        <w:t>т</w:t>
      </w:r>
      <w:r w:rsidR="003823C0">
        <w:t>ыс. руб.</w:t>
      </w:r>
      <w:r w:rsidR="00731ABE">
        <w:t>, исполнение – 25,7тыс. руб. (100</w:t>
      </w:r>
      <w:r w:rsidR="003D413C" w:rsidRPr="004D4278">
        <w:t>%). По данному разделу/подразделу финансируются расходы по содержанию учреждений культуры, в т.</w:t>
      </w:r>
      <w:r w:rsidR="003D413C">
        <w:t xml:space="preserve"> </w:t>
      </w:r>
      <w:r w:rsidR="008D0D23">
        <w:t>ч</w:t>
      </w:r>
      <w:proofErr w:type="gramStart"/>
      <w:r w:rsidR="008D0D23">
        <w:t>.(</w:t>
      </w:r>
      <w:proofErr w:type="gramEnd"/>
      <w:r w:rsidR="008D0D23">
        <w:t>переданные полномочия).</w:t>
      </w:r>
    </w:p>
    <w:p w:rsidR="003D413C" w:rsidRPr="004D4278" w:rsidRDefault="007917F3" w:rsidP="007917F3">
      <w:pPr>
        <w:spacing w:line="360" w:lineRule="auto"/>
        <w:jc w:val="both"/>
      </w:pPr>
      <w:r>
        <w:t xml:space="preserve">  </w:t>
      </w:r>
      <w:r w:rsidR="008D0D23">
        <w:t>15</w:t>
      </w:r>
      <w:r w:rsidR="003D413C" w:rsidRPr="004D4278">
        <w:t>. План по</w:t>
      </w:r>
      <w:r w:rsidR="00135F00">
        <w:t xml:space="preserve"> разделу/подразделу 1001 – 585,0</w:t>
      </w:r>
      <w:r w:rsidR="003D413C">
        <w:t xml:space="preserve"> тыс.</w:t>
      </w:r>
      <w:r w:rsidR="003823C0">
        <w:t xml:space="preserve"> руб.</w:t>
      </w:r>
      <w:r w:rsidR="00A9476C">
        <w:t>, исполнение – 528,8</w:t>
      </w:r>
      <w:r w:rsidR="003823C0">
        <w:t>тыс. руб.</w:t>
      </w:r>
      <w:r w:rsidR="00A9476C">
        <w:t xml:space="preserve"> (90,4</w:t>
      </w:r>
      <w:r w:rsidR="003D413C" w:rsidRPr="004D4278">
        <w:t xml:space="preserve">%). По данному разделу/подразделу финансируются расходы по доплате к пенсиям муниципальных служащих. </w:t>
      </w:r>
    </w:p>
    <w:p w:rsidR="00074E22" w:rsidRPr="004D4278" w:rsidRDefault="003D413C" w:rsidP="000A2987">
      <w:pPr>
        <w:spacing w:line="360" w:lineRule="auto"/>
        <w:jc w:val="both"/>
      </w:pPr>
      <w:r>
        <w:t xml:space="preserve">         </w:t>
      </w:r>
      <w:r w:rsidRPr="004D4278">
        <w:rPr>
          <w:b/>
          <w:lang w:val="en-US"/>
        </w:rPr>
        <w:t>III</w:t>
      </w:r>
      <w:r w:rsidRPr="004D4278">
        <w:rPr>
          <w:b/>
        </w:rPr>
        <w:t xml:space="preserve">. </w:t>
      </w:r>
      <w:r w:rsidRPr="004D4278">
        <w:t>План по источникам финанс</w:t>
      </w:r>
      <w:r>
        <w:t>иров</w:t>
      </w:r>
      <w:r w:rsidR="008D0D23">
        <w:t>ания дефицита бюджета – 2 797</w:t>
      </w:r>
      <w:proofErr w:type="gramStart"/>
      <w:r w:rsidR="008D0D23">
        <w:t>,5</w:t>
      </w:r>
      <w:proofErr w:type="gramEnd"/>
      <w:r w:rsidR="003823C0">
        <w:t xml:space="preserve"> тыс. руб.</w:t>
      </w:r>
      <w:r w:rsidR="00731ABE">
        <w:t>, исполнение – 4 421,1</w:t>
      </w:r>
      <w:r w:rsidR="003823C0">
        <w:t>тыс. руб</w:t>
      </w:r>
      <w:r w:rsidRPr="004D4278">
        <w:t>.</w:t>
      </w:r>
      <w:r w:rsidR="00731ABE">
        <w:t>(158,0</w:t>
      </w:r>
      <w:r>
        <w:t>%)</w:t>
      </w:r>
    </w:p>
    <w:tbl>
      <w:tblPr>
        <w:tblpPr w:leftFromText="180" w:rightFromText="180" w:vertAnchor="text" w:tblpY="1"/>
        <w:tblOverlap w:val="never"/>
        <w:tblW w:w="10065" w:type="dxa"/>
        <w:tblLook w:val="04A0" w:firstRow="1" w:lastRow="0" w:firstColumn="1" w:lastColumn="0" w:noHBand="0" w:noVBand="1"/>
      </w:tblPr>
      <w:tblGrid>
        <w:gridCol w:w="3233"/>
        <w:gridCol w:w="1028"/>
        <w:gridCol w:w="1470"/>
        <w:gridCol w:w="1674"/>
        <w:gridCol w:w="2660"/>
      </w:tblGrid>
      <w:tr w:rsidR="003D413C" w:rsidRPr="003D413C" w:rsidTr="00412277">
        <w:trPr>
          <w:trHeight w:val="394"/>
        </w:trPr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413C" w:rsidRPr="003D413C" w:rsidRDefault="003D413C" w:rsidP="00074E22"/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413C" w:rsidRPr="003D413C" w:rsidRDefault="003D413C" w:rsidP="00074E22">
            <w:pPr>
              <w:rPr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413C" w:rsidRPr="003D413C" w:rsidRDefault="003D413C" w:rsidP="00074E22">
            <w:pPr>
              <w:rPr>
                <w:sz w:val="20"/>
                <w:szCs w:val="20"/>
              </w:rPr>
            </w:pPr>
          </w:p>
        </w:tc>
        <w:tc>
          <w:tcPr>
            <w:tcW w:w="1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413C" w:rsidRPr="003D413C" w:rsidRDefault="003D413C" w:rsidP="00074E22">
            <w:pPr>
              <w:rPr>
                <w:sz w:val="20"/>
                <w:szCs w:val="20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413C" w:rsidRPr="003D413C" w:rsidRDefault="003D413C" w:rsidP="00074E22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D413C">
              <w:rPr>
                <w:rFonts w:ascii="Arial" w:hAnsi="Arial" w:cs="Arial"/>
                <w:color w:val="000000"/>
                <w:sz w:val="20"/>
                <w:szCs w:val="20"/>
              </w:rPr>
              <w:t>Приложение №1</w:t>
            </w:r>
          </w:p>
        </w:tc>
      </w:tr>
      <w:tr w:rsidR="003D413C" w:rsidRPr="003D413C" w:rsidTr="00412277">
        <w:trPr>
          <w:trHeight w:val="414"/>
        </w:trPr>
        <w:tc>
          <w:tcPr>
            <w:tcW w:w="10065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413C" w:rsidRPr="003D413C" w:rsidRDefault="003D413C" w:rsidP="00074E2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3D413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Исполнение бюджета города Карг</w:t>
            </w:r>
            <w:r w:rsidR="006E06DE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ата по доходам за 9 месяцев</w:t>
            </w:r>
            <w:r w:rsidR="00074E2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2024</w:t>
            </w:r>
            <w:r w:rsidRPr="003D413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года</w:t>
            </w:r>
          </w:p>
        </w:tc>
      </w:tr>
    </w:tbl>
    <w:tbl>
      <w:tblPr>
        <w:tblW w:w="9993" w:type="dxa"/>
        <w:tblLook w:val="04A0" w:firstRow="1" w:lastRow="0" w:firstColumn="1" w:lastColumn="0" w:noHBand="0" w:noVBand="1"/>
      </w:tblPr>
      <w:tblGrid>
        <w:gridCol w:w="2689"/>
        <w:gridCol w:w="707"/>
        <w:gridCol w:w="2286"/>
        <w:gridCol w:w="1401"/>
        <w:gridCol w:w="1493"/>
        <w:gridCol w:w="1417"/>
      </w:tblGrid>
      <w:tr w:rsidR="000A2987" w:rsidRPr="000A2987" w:rsidTr="000A2987">
        <w:trPr>
          <w:trHeight w:val="259"/>
        </w:trPr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2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0A2987" w:rsidRPr="000A2987" w:rsidTr="000A2987">
        <w:trPr>
          <w:trHeight w:val="408"/>
        </w:trPr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2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0A2987" w:rsidRPr="000A2987" w:rsidTr="000A2987">
        <w:trPr>
          <w:trHeight w:val="408"/>
        </w:trPr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2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0A2987" w:rsidRPr="000A2987" w:rsidTr="000A2987">
        <w:trPr>
          <w:trHeight w:val="28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</w:t>
            </w:r>
          </w:p>
        </w:tc>
      </w:tr>
      <w:tr w:rsidR="000A2987" w:rsidRPr="000A2987" w:rsidTr="000A2987">
        <w:trPr>
          <w:trHeight w:val="34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Доходы бюджета - всего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334 814 127,00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88 878 777,37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26,55</w:t>
            </w:r>
          </w:p>
        </w:tc>
      </w:tr>
      <w:tr w:rsidR="000A2987" w:rsidRPr="000A2987" w:rsidTr="000A2987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НАЛОГОВЫЕ И НЕНАЛОГОВЫЕ ДОХОДЫ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000 1 00 00000 00 0000 000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29 311 297,51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22 566 515,11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76,99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НАЛОГИ НА ПРИБЫЛЬ, ДОХОДЫ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000 1 01 00000 00 0000 000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15 716 698,98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11 064 250,54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70,40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000 1 01 02000 01 0000 110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15 716 698,98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11 064 250,54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70,40</w:t>
            </w:r>
          </w:p>
        </w:tc>
      </w:tr>
      <w:tr w:rsidR="000A2987" w:rsidRPr="000A2987" w:rsidTr="000A2987">
        <w:trPr>
          <w:trHeight w:val="18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000 1 01 02010 01 0000 110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15 716 698,98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10 624 345,64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67,60</w:t>
            </w:r>
          </w:p>
        </w:tc>
      </w:tr>
      <w:tr w:rsidR="000A2987" w:rsidRPr="000A2987" w:rsidTr="000A2987">
        <w:trPr>
          <w:trHeight w:val="18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000 1 01 02020 01 0000 110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13 079,27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000 1 01 02030 01 0000 110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354 125,49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22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</w:t>
            </w: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000 1 01 02080 01 0000 110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51 636,24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000 1 01 02130 01 0000 110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21 063,90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НАЛОГИ НА ТОВАРЫ (РАБОТЫ, УСЛУГИ), РЕАЛИЗУЕМЫЕ НА ТЕРРИТОРИИ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6 014 000,00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4 135 530,95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68,77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000 1 03 02000 01 0000 110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6 014 000,00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4 135 530,95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68,77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000 1 03 02230 01 0000 110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3 133 400,00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2 145 937,46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68,49</w:t>
            </w:r>
          </w:p>
        </w:tc>
      </w:tr>
      <w:tr w:rsidR="000A2987" w:rsidRPr="000A2987" w:rsidTr="000A2987">
        <w:trPr>
          <w:trHeight w:val="18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000 1 03 02231 01 0000 110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3 133 400,00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2 145 937,46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68,49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моторные масла для дизельных и (или) карбюраторных (</w:t>
            </w:r>
            <w:proofErr w:type="spellStart"/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инжекторных</w:t>
            </w:r>
            <w:proofErr w:type="spellEnd"/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000 1 03 02240 01 0000 110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15 400,00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12 263,41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79,63</w:t>
            </w:r>
          </w:p>
        </w:tc>
      </w:tr>
      <w:tr w:rsidR="000A2987" w:rsidRPr="000A2987" w:rsidTr="000A2987">
        <w:trPr>
          <w:trHeight w:val="20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Доходы от уплаты акцизов на моторные масла для дизельных и (или) карбюраторных (</w:t>
            </w:r>
            <w:proofErr w:type="spellStart"/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инжекторных</w:t>
            </w:r>
            <w:proofErr w:type="spellEnd"/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000 1 03 02241 01 0000 110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15 400,00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12 263,41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79,63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000 1 03 02250 01 0000 110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3 212 100,00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2 254 321,41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70,18</w:t>
            </w:r>
          </w:p>
        </w:tc>
      </w:tr>
      <w:tr w:rsidR="000A2987" w:rsidRPr="000A2987" w:rsidTr="000A2987">
        <w:trPr>
          <w:trHeight w:val="18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000 1 03 02251 01 0000 110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3 212 100,00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2 254 321,41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70,18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000 1 03 02260 01 0000 110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-346 900,00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-276 991,33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79,85</w:t>
            </w:r>
          </w:p>
        </w:tc>
      </w:tr>
      <w:tr w:rsidR="000A2987" w:rsidRPr="000A2987" w:rsidTr="000A2987">
        <w:trPr>
          <w:trHeight w:val="18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000 1 03 02261 01 0000 110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-346 900,00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-276 991,33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79,85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НАЛОГИ НА СОВОКУПНЫЙ ДОХОД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000 1 05 00000 00 0000 000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318 476,25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318 476,25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Единый сельскохозяйственный налог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000 1 05 03000 01 0000 110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318 476,25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318 476,25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Единый сельскохозяйственный налог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000 1 05 03010 01 0000 110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318 476,25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318 476,25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НАЛОГИ НА ИМУЩЕСТВО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000 1 06 00000 00 0000 000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3 923 800,00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3 038 260,86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77,43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имущество физических лиц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000 1 06 01000 00 0000 110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1 204 600,00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361 381,39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30,00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000 1 06 01030 13 0000 110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1 204 600,00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361 381,39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000 1 06 06000 00 0000 110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2 719 200,00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2 676 879,47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98,44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организаций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000 1 06 06030 00 0000 110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1 873 500,00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2 311 162,52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123,36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000 1 06 06033 13 0000 110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1 873 500,00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2 311 162,52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123,36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физических лиц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000 1 06 06040 00 0000 110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845 700,00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365 716,95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43,24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000 1 06 06043 13 0000 110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845 700,00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365 716,95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43,24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2 673 100,00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3 202 106,20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119,79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000 1 11 05000 00 0000 120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2 276 600,00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2 968 841,45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130,41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000 1 11 05010 00 0000 120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391 400,00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424 771,30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108,53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000 1 11 05013 13 0000 120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391 400,00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424 771,30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108,53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000 1 11 05020 00 0000 120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120 652,00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000 1 11 05025 13 0000 120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120 652,00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000 1 11 05030 00 0000 120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1 885 200,00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2 423 418,15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128,55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000 1 11 05035 13 0000 120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1 885 200,00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2 423 418,15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128,55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000 1 11 05300 00 0000 120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12 687,55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Плата по соглашениям об установлении сервитута в отношении земельных участков, государственная собственность на которые не разграничена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000 1 11 05310 00 0000 120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12 687,55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8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000 1 11 05314 13 0000 120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12 687,55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55,63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000 1 11 09000 00 0000 120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396 500,00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220 577,20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53,83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</w:t>
            </w: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000 1 11 09040 00 0000 120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396 500,00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213 420,20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53,83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000 1 11 09045 13 0000 120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396 500,00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213 420,20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6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000 1 11 09080 00 0000 120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7 157,00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6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000 1 11 09080 13 0000 120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7 157,00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122,46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ОКАЗАНИЯ ПЛАТНЫХ УСЛУГ И КОМПЕНСАЦИИ ЗАТРАТ ГОСУДАРСТВА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000 1 13 00000 00 0000 000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459 422,28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562 616,91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119,12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оказания платных услуг (работ)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000 1 13 01000 00 0000 130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290 200,00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345 675,00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119,12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доходы от оказания платных услуг (работ)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000 1 13 01990 00 0000 130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290 200,00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345 675,00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119,12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000 1 13 01995 13 0000 130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290 200,00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345 675,00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128,20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компенсации затрат государства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000 1 13 02000 00 0000 130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169 222,28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216 941,91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128,20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000 1 13 02060 00 0000 130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169 222,28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216 941,91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128,20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000 1 13 02065 13 0000 130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169 222,28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216 941,91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112,70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ПРОДАЖИ МАТЕРИАЛЬНЫХ И НЕМАТЕРИАЛЬНЫХ АКТИВОВ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000 1 14 00000 00 0000 000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205 800,00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231 930,40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112,70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продажи земельных участков, находящихся в государственной </w:t>
            </w: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и муниципальной собственности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000 1 14 06000 00 0000 430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205 800,00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231 930,40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112,70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000 1 14 06010 00 0000 430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205 800,00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231 930,40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112,70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000 1 14 06013 13 0000 430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205 800,00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231 930,40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ШТРАФЫ, САНКЦИИ, ВОЗМЕЩЕНИЕ УЩЕРБА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000 1 16 00000 00 0000 000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13 343,00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8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000 1 16 07000 00 0000 140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13 343,00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000 1 16 07090 00 0000 140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13 343,00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поселения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000 1 16 07090 13 0000 140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13 343,00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21,71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БЕЗВОЗМЕЗДНЫЕ ПОСТУПЛЕНИЯ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000 2 00 00000 00 0000 000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305 502 829,49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66 312 262,26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21,71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000 2 02 00000 00 0000 000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305 502 829,49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66 312 262,26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76,15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000 2 02 10000 00 0000 150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19 735 200,00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15 028 650,00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76,15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000 2 02 16001 00 0000 150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19 735 200,00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15 028 650,00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76,15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000 2 02 16001 13 0000 150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19 735 200,00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15 028 650,00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12,93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Субсидии бюджетам бюджетной системы Российской Федерации (межбюджетные субсидии)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000 2 02 20000 00 0000 150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256 833 746,88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33 214 789,31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000 2 02 20216 00 0000 150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22 335 100,00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3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000 2 02 20216 13 0000 150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22 335 100,00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бюджетам на строительство и реконструкцию (модернизацию) объектов питьевого водоснабжения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000 2 02 25243 00 0000 150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192 540 500,00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бюджетам городских поселений на строительство и реконструкцию (модернизацию) объектов питьевого водоснабжения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000 2 02 25243 13 0000 150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192 540 500,00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бюджетам на реализацию программ формирования современной городской среды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000 2 02 25555 00 0000 150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6 959 500,00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6 959 406,02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000 2 02 25555 13 0000 150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6 959 500,00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6 959 406,02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субсидии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000 2 02 29999 00 0000 150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34 998 646,88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26 255 383,29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субсидии бюджетам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000 2 02 29999 13 0000 150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34 998 646,88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26 255 383,29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Субвенции бюджетам бюджетной системы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000 2 02 30000 00 0000 150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000 2 02 30024 00 0000 150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000 2 02 30024 13 0000 150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62,45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межбюджетные трансферты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000 2 02 40000 00 0000 150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28 933 782,61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18 068 722,95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62,45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межбюджетные трансферты, передаваемые бюджетам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000 2 02 49999 00 0000 150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28 933 782,61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18 068 722,95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62,45</w:t>
            </w:r>
          </w:p>
        </w:tc>
      </w:tr>
      <w:tr w:rsidR="000A2987" w:rsidRPr="000A2987" w:rsidTr="000A2987">
        <w:trPr>
          <w:trHeight w:val="46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межбюджетные трансферты, передаваемые бюджетам городских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000 2 02 49999 13 0000 150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28 933 782,61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18 068 722,95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62,45</w:t>
            </w:r>
          </w:p>
        </w:tc>
      </w:tr>
    </w:tbl>
    <w:p w:rsidR="00DF6CED" w:rsidRDefault="00DF6CED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tbl>
      <w:tblPr>
        <w:tblpPr w:leftFromText="180" w:rightFromText="180" w:vertAnchor="text" w:tblpY="1"/>
        <w:tblOverlap w:val="never"/>
        <w:tblW w:w="10065" w:type="dxa"/>
        <w:tblLook w:val="04A0" w:firstRow="1" w:lastRow="0" w:firstColumn="1" w:lastColumn="0" w:noHBand="0" w:noVBand="1"/>
      </w:tblPr>
      <w:tblGrid>
        <w:gridCol w:w="3233"/>
        <w:gridCol w:w="1028"/>
        <w:gridCol w:w="1470"/>
        <w:gridCol w:w="1674"/>
        <w:gridCol w:w="2660"/>
      </w:tblGrid>
      <w:tr w:rsidR="000A4939" w:rsidRPr="003D413C" w:rsidTr="000A4939">
        <w:trPr>
          <w:trHeight w:val="394"/>
        </w:trPr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939" w:rsidRPr="003D413C" w:rsidRDefault="000A4939" w:rsidP="000A4939"/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939" w:rsidRPr="003D413C" w:rsidRDefault="000A4939" w:rsidP="000A4939">
            <w:pPr>
              <w:rPr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939" w:rsidRPr="003D413C" w:rsidRDefault="000A4939" w:rsidP="000A4939">
            <w:pPr>
              <w:rPr>
                <w:sz w:val="20"/>
                <w:szCs w:val="20"/>
              </w:rPr>
            </w:pPr>
          </w:p>
        </w:tc>
        <w:tc>
          <w:tcPr>
            <w:tcW w:w="1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4939" w:rsidRPr="003D413C" w:rsidRDefault="000A4939" w:rsidP="000A4939">
            <w:pPr>
              <w:rPr>
                <w:sz w:val="20"/>
                <w:szCs w:val="20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A4939" w:rsidRPr="003D413C" w:rsidRDefault="00646544" w:rsidP="000A4939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Приложение №2</w:t>
            </w:r>
          </w:p>
        </w:tc>
      </w:tr>
      <w:tr w:rsidR="000A4939" w:rsidRPr="003D413C" w:rsidTr="000A4939">
        <w:trPr>
          <w:trHeight w:val="414"/>
        </w:trPr>
        <w:tc>
          <w:tcPr>
            <w:tcW w:w="10065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4939" w:rsidRPr="003D413C" w:rsidRDefault="000A4939" w:rsidP="000A493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3D413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Исполнение бюджета города Карг</w:t>
            </w:r>
            <w:r w:rsidR="000A298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ата по расходам за 9 месяцев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2024</w:t>
            </w:r>
            <w:r w:rsidRPr="003D413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года</w:t>
            </w:r>
          </w:p>
        </w:tc>
      </w:tr>
    </w:tbl>
    <w:tbl>
      <w:tblPr>
        <w:tblW w:w="10060" w:type="dxa"/>
        <w:tblLook w:val="04A0" w:firstRow="1" w:lastRow="0" w:firstColumn="1" w:lastColumn="0" w:noHBand="0" w:noVBand="1"/>
      </w:tblPr>
      <w:tblGrid>
        <w:gridCol w:w="2689"/>
        <w:gridCol w:w="708"/>
        <w:gridCol w:w="2268"/>
        <w:gridCol w:w="1418"/>
        <w:gridCol w:w="1559"/>
        <w:gridCol w:w="1418"/>
      </w:tblGrid>
      <w:tr w:rsidR="000A2987" w:rsidRPr="000A2987" w:rsidTr="000A2987">
        <w:trPr>
          <w:trHeight w:val="240"/>
        </w:trPr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0A2987" w:rsidRPr="000A2987" w:rsidTr="000A2987">
        <w:trPr>
          <w:trHeight w:val="408"/>
        </w:trPr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0A2987" w:rsidRPr="000A2987" w:rsidTr="000A2987">
        <w:trPr>
          <w:trHeight w:val="408"/>
        </w:trPr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0A2987" w:rsidRPr="000A2987" w:rsidTr="000A2987">
        <w:trPr>
          <w:trHeight w:val="24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</w:t>
            </w:r>
          </w:p>
        </w:tc>
      </w:tr>
      <w:tr w:rsidR="000A2987" w:rsidRPr="000A2987" w:rsidTr="000A2987">
        <w:trPr>
          <w:trHeight w:val="3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Расходы бюджета - 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337 611 670,55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80 079 648,14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23,72</w:t>
            </w:r>
          </w:p>
        </w:tc>
      </w:tr>
      <w:tr w:rsidR="000A2987" w:rsidRPr="000A2987" w:rsidTr="000A2987">
        <w:trPr>
          <w:trHeight w:val="240"/>
        </w:trPr>
        <w:tc>
          <w:tcPr>
            <w:tcW w:w="2689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22 143 104,78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12 972 840,11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58,59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1 620 527,80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1 172 624,44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72,36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1 620 527,80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1 172 624,44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72,36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135 043,99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130 115,37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96,35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135 043,99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130 115,37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96,35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135 043,99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130 115,37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96,35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99 935,00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30 180,37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000 0102 88 0 01 70510 000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1 485 483,81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1 042 509,07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70,18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000 0102 88 0 01 70510 100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1 485 483,81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1 042 509,07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70,18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000 0102 88 0 01 70510 120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1 485 483,81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1 042 509,07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70,18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000 0102 88 0 01 70510 121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813 765,73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000 0102 88 0 01 70510 129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228 743,34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13 137 450,00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8 419 494,92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64,09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13 137 450,00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8 419 494,92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64,09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8 487 350,00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5 122 269,01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60,35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6 997 800,00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4 007 058,38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57,26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6 997 800,00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4 007 058,38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57,26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2 383 102,62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000 0104 88 0 01 01040 122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2 800,00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1 621 155,76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1 464 450,00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1 107 982,87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75,66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1 464 450,00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1 107 982,87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75,66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958 297,17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000 0104 88 0 01 01040 247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149 685,70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7 227,76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28,80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7 227,76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28,80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прочих налогов, сборов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000 0104 88 0 01 01040 852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7 194,00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33,76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000 0104 88 0 01 70190 000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000 0104 88 0 01 70190 200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000 0104 88 0 01 70190 240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000 0104 88 0 01 70510 000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4 650 000,00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3 297 225,91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70,91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000 0104 88 0 01 70510 100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4 650 000,00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3 297 225,91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70,91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000 0104 88 0 01 70510 120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4 650 000,00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3 297 225,91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70,91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000 0104 88 0 01 70510 121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3 297 225,91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000 0106 00 0 00 00000 000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253 900,00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190 425,00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000 0106 88 0 00 00000 000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253 900,00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190 425,00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000 0106 88 0 01 01060 000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253 900,00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190 425,00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000 0106 88 0 01 01060 500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253 900,00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190 425,00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000 0106 88 0 01 01060 540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253 900,00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190 425,00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000 0111 00 0 00 00000 000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000 0111 88 0 00 00000 000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000 0111 88 0 00 01110 000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000 0111 88 0 00 01110 800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000 0111 88 0 00 01110 870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7 081 226,98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3 190 295,75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45,05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7 081 226,98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3 190 295,75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45,05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7 081 226,98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3 190 295,75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45,05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6 879 821,98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3 072 670,83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44,66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6 879 821,98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3 072 670,83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44,66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1 359 551,67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000 0113 88 0 00 01170 247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1 713 119,16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201 405,00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117 624,92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58,40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201 405,00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117 624,92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58,40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налога на имущество организаций и земельного налога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000 0113 88 0 00 01170 851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95 119,29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22 505,63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000 0300 00 0 00 00000 000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382 136,00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341 602,00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89,39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000 0310 00 0 00 00000 000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382 136,00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341 602,00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89,39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382 136,00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341 602,00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89,39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382 136,00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341 602,00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89,39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162 136,00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121 602,00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162 136,00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121 602,00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75,00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42 112 653,10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8 853 716,18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21,02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Транспорт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6 302 356,08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2 659 542,79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42,20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6 302 356,08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2 659 542,79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42,20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000 0408 88 0 00 04080 000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556 096,65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528 463,38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95,03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000 0408 88 0 00 04080 200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556 096,65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528 463,38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95,03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000 0408 88 0 00 04080 240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556 096,65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528 463,38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95,03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000 0408 88 0 00 04080 244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528 463,38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000 0408 88 0 00 71100 000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5 746 259,43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2 131 079,41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37,09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000 0408 88 0 00 71100 200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5 746 259,43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2 131 079,41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37,09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000 0408 88 0 00 71100 240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5 746 259,43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2 131 079,41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37,09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000 0408 88 0 00 71100 244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2 131 079,41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35 810 297,02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6 194 173,39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17,30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35 810 297,02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6 194 173,39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17,30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000 0409 88 0 00 04090 000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12 959 197,02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6 042 173,39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46,62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000 0409 88 0 00 04090 200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12 959 197,02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6 042 173,39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46,62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000 0409 88 0 00 04090 240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12 959 197,02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6 042 173,39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46,62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000 0409 88 0 00 04090 244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6 042 173,39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000 0409 88 0 00 04190 000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516 000,00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152 000,00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29,46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000 0409 88 0 00 04190 200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516 000,00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152 000,00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29,46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000 0409 88 0 00 04190 240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516 000,00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152 000,00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29,46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000 0409 88 0 00 04190 244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152 000,00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000 0409 88 0 00 70760 000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22 335 100,00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000 0409 88 0 00 70760 200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22 335 100,00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000 0409 88 0 00 70760 240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22 335 100,00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271 976 076,67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57 099 202,85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20,99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000 0501 00 0 00 00000 000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1 056 460,00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417 493,24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39,52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000 0501 88 0 00 00000 000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1 056 460,00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417 493,24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39,52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000 0501 88 0 00 05110 000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1 056 460,00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417 493,24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39,52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000 0501 88 0 00 05110 200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1 056 460,00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417 493,24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39,52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000 0501 88 0 00 05110 240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1 056 460,00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417 493,24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39,52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000 0501 88 0 00 05110 244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417 493,24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224 127 158,57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23 944 338,42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10,68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Президент Российской Федерации и его администрация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2 631 722,12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45 310,54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1,72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000 0502 77 0 00 70490 000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247 863,00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000 0502 77 0 00 70490 800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247 863,00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000 0502 77 0 00 70490 810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247 863,00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000 0502 77 0 00 70600 000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45 310,54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45 310,54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000 0502 77 0 00 70600 800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45 310,54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45 310,54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000 0502 77 0 00 70600 810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45 310,54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45 310,54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000 0502 77 0 00 70600 811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45 310,54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F5 52432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2 338 548,58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F5 52432 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2 338 548,58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Бюджетные инвестиции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77 0 F5 52432 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2 338 548,58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221 495 436,45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23 899 027,88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10,79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000 0502 88 0 00 05220 000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685 949,00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537 724,00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78,39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000 0502 88 0 00 05220 400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244 409,00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105 184,00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43,04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Бюджетные инвестиции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000 0502 88 0 00 05220 410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244 409,00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105 184,00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43,04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000 0502 88 0 00 05220 414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105 184,00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000 0502 88 0 00 05220 800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441 540,00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432 540,00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97,96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000 0502 88 0 00 05220 810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441 540,00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432 540,00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97,96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000 0502 88 0 00 05220 811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432 540,00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000 0502 88 0 00 70490 000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24 538 420,00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19 630 736,43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000 0502 88 0 00 70490 800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24 538 420,00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19 630 736,43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80,00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000 0502 88 0 00 70490 810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24 538 420,00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19 630 736,43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80,00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000 0502 88 0 00 70490 811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19 630 736,43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000 0502 88 0 00 70600 000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3 730 567,45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3 730 567,45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000 0502 88 0 00 70600 800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3 730 567,45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3 730 567,45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000 0502 88 0 00 70600 810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3 730 567,45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3 730 567,45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000 0502 88 0 00 70600 811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3 730 567,45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F5 52432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192 540 500,00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F5 52432 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192 540 500,00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Бюджетные инвестиции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0502 88 0 F5 52432 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192 540 500,00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12 201 538,02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9 897 889,83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Президент Российской Федерации и его администрация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000 0503 77 0 00 00000 000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53 016,40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000 0503 77 0 00 70370 000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13 016,40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000 0503 77 0 00 70370 200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13 016,40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000 0503 77 0 00 70370 240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13 016,40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115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Софинансирование из местного бюджета на средства областного бюджета выделяемые на разработку проектной документации на благоустройство общественных пространств подпрограммы «Благоустройство территорий населенных пунктов» в рамках госпрограммы НСО «ЖКХ»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000 0503 77 0 00 70380 000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000 0503 77 0 00 70380 200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000 0503 77 0 00 70380 240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12 148 521,62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9 897 889,83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81,47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000 0503 88 0 00 05030 000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1 157 341,10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492 691,40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42,57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</w:t>
            </w: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000 0503 88 0 00 05030 200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1 157 341,10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492 691,40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42,57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000 0503 88 0 00 05030 240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1 157 341,10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492 691,40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42,57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000 0503 88 0 00 05030 244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492 691,40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000 0503 88 0 00 05530 000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2 966 080,52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2 375 495,38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80,09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000 0503 88 0 00 05530 200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2 966 080,52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2 375 495,38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80,09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000 0503 88 0 00 05530 240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2 966 080,52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2 375 495,38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80,09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000 0503 88 0 00 05530 244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2 375 495,38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000 0503 88 0 00 70370 000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763 000,00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000 0503 88 0 00 70370 200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763 000,00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000 0503 88 0 00 70370 240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763 000,00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000 0503 88 0 00 70380 000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000 0503 88 0 00 70380 200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000 0503 88 0 00 70380 240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220 400,00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F2 55550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7 041 700,00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7 029 703,05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99,83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F2 55550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7 041 700,00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7 029 703,05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99,83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F2 55550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7 041 700,00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7 029 703,05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99,83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0503 88 0 F2 55550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7 029 703,05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Другие вопросы в области жилищно-коммунального хозяйства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34 590 920,08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22 839 481,36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66,03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34 590 920,08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22 839 481,36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66,03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16 951 303,89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11 829 563,55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69,79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10 013 790,93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8 161 024,22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81,50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10 013 790,93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8 161 024,22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81,50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5 492 898,15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Взносы по обязательному социальному страхованию на выплаты по оплате труда работников и иные выплаты </w:t>
            </w: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работникам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2 668 126,07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6 615 898,92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3 438 168,96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51,97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6 615 898,92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3 438 168,96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51,97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1 375 867,93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000 0505 88 0 00 05050 247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2 062 301,03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2 309,04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2 309,04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2 309,04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2 309,04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000 0505 88 0 00 05050 321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2 309,04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319 305,00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228 061,33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71,42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319 305,00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228 061,33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71,42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налога на имущество организаций и земельного налога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000 0505 88 0 00 05050 851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67 496,00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прочих налогов, сборов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000 0505 88 0 00 05050 852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44 539,00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000 0505 88 0 00 05050 853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116 026,33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Парк отдыха города Каргата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6 374 400,00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4 568 497,80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71,67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4 297 600,00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3 192 410,40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74,28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4 297 600,00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3 192 410,40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74,28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2 300 873,89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891 536,51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1 903 700,00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1 331 324,60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69,93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1 903 700,00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1 331 324,60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69,93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1 177 661,45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000 0505 88 0 00 05150 247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153 663,15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173 100,00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44 762,80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25,86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173 100,00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44 762,80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25,86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налога на имущество организаций и земельного налога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000 0505 88 0 00 05150 851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000 0505 88 0 00 05150 853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4 762,80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000 0505 88 0 00 70510 000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11 265 216,19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6 441 420,01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57,18</w:t>
            </w:r>
          </w:p>
        </w:tc>
      </w:tr>
      <w:tr w:rsidR="000A2987" w:rsidRPr="000A2987" w:rsidTr="000A2987">
        <w:trPr>
          <w:trHeight w:val="93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000 0505 88 0 00 70510 100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11 265 216,19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6 441 420,01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57,18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000 0505 88 0 00 70510 110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11 265 216,19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6 441 420,01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57,18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000 0505 88 0 00 70510 111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6 040 570,01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70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000 0505 88 0 00 70510 119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400 850,00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ОХРАНА ОКРУЖАЮЩЕЙ СРЕДЫ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000 0600 00 0 00 00000 000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Охрана объектов растительного и животного мира и среды их обитания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000 0603 00 0 00 00000 000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000 0603 88 0 00 00000 000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000 0603 88 0 00 06030 000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000 0603 88 0 00 06030 200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000 0603 88 0 00 06030 240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000 0603 88 0 00 06030 244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250 000,00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000 0700 00 0 00 00000 000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137 000,00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57,66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000 0705 00 0 00 00000 000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137 000,00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57,66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000 0705 88 0 00 00000 000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137 000,00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57,66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000 0705 88 0 00 07050 000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137 000,00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57,66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000 0705 88 0 00 07050 200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137 000,00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57,66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000 0705 88 0 00 07050 240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137 000,00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57,66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000 0705 88 0 00 07050 244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79 000,00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000 0800 00 0 00 00000 000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000 0801 00 0 00 00000 000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000 0801 88 0 00 00000 000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000 0801 88 0 00 70510 000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000 0801 88 0 00 70510 500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000 0801 88 0 00 70510 540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25 700,00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100,00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000 1000 00 0 00 00000 000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457 587,00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78,22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000 1001 00 0 00 00000 000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457 587,00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78,22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Следственный комитет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000 1001 88 0 00 00000 000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457 587,00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78,22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000 1001 88 0 02 10010 000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457 587,00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78,22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000 1001 88 0 02 10010 300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457 587,00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78,22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000 1001 88 0 02 10010 310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585 000,00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457 587,00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78,22</w:t>
            </w:r>
          </w:p>
        </w:tc>
      </w:tr>
      <w:tr w:rsidR="000A2987" w:rsidRPr="000A2987" w:rsidTr="000A2987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пенсии, социальные доплаты к пенсиям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000 1001 88 0 02 10010 312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457 587,00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0A2987" w:rsidRPr="000A2987" w:rsidTr="000A2987">
        <w:trPr>
          <w:trHeight w:val="480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A2987" w:rsidRPr="000A2987" w:rsidRDefault="000A2987" w:rsidP="000A2987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Результат исполнения бюджета (дефицит / профицит)</w:t>
            </w:r>
          </w:p>
        </w:tc>
        <w:tc>
          <w:tcPr>
            <w:tcW w:w="708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450</w:t>
            </w:r>
          </w:p>
        </w:tc>
        <w:tc>
          <w:tcPr>
            <w:tcW w:w="22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-2 797 543,55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8 799 129,23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A2987" w:rsidRPr="000A2987" w:rsidRDefault="000A2987" w:rsidP="000A2987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0A2987">
              <w:rPr>
                <w:rFonts w:ascii="Arial CYR" w:hAnsi="Arial CYR" w:cs="Arial CYR"/>
                <w:color w:val="000000"/>
                <w:sz w:val="16"/>
                <w:szCs w:val="16"/>
              </w:rPr>
              <w:t>-314,53</w:t>
            </w:r>
          </w:p>
        </w:tc>
      </w:tr>
    </w:tbl>
    <w:p w:rsidR="00DF6CED" w:rsidRDefault="00DF6CED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A2987" w:rsidRDefault="000A2987" w:rsidP="003D413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791719" w:rsidRDefault="00791719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791719" w:rsidRDefault="00791719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1EB5" w:rsidRDefault="00A11EB5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41F11" w:rsidRDefault="001A4DF2" w:rsidP="001A4DF2">
      <w:pPr>
        <w:tabs>
          <w:tab w:val="left" w:pos="1380"/>
        </w:tabs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</w:t>
      </w:r>
    </w:p>
    <w:tbl>
      <w:tblPr>
        <w:tblpPr w:leftFromText="180" w:rightFromText="180" w:vertAnchor="text" w:tblpY="1"/>
        <w:tblOverlap w:val="never"/>
        <w:tblW w:w="10206" w:type="dxa"/>
        <w:tblLook w:val="04A0" w:firstRow="1" w:lastRow="0" w:firstColumn="1" w:lastColumn="0" w:noHBand="0" w:noVBand="1"/>
      </w:tblPr>
      <w:tblGrid>
        <w:gridCol w:w="3233"/>
        <w:gridCol w:w="1028"/>
        <w:gridCol w:w="1470"/>
        <w:gridCol w:w="1674"/>
        <w:gridCol w:w="2801"/>
      </w:tblGrid>
      <w:tr w:rsidR="001A4DF2" w:rsidRPr="003D413C" w:rsidTr="00A11EB5">
        <w:trPr>
          <w:trHeight w:val="394"/>
        </w:trPr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DF2" w:rsidRPr="003D413C" w:rsidRDefault="001A4DF2" w:rsidP="00A703F4"/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DF2" w:rsidRPr="003D413C" w:rsidRDefault="001A4DF2" w:rsidP="00A703F4">
            <w:pPr>
              <w:rPr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DF2" w:rsidRPr="003D413C" w:rsidRDefault="001A4DF2" w:rsidP="00A703F4">
            <w:pPr>
              <w:rPr>
                <w:sz w:val="20"/>
                <w:szCs w:val="20"/>
              </w:rPr>
            </w:pPr>
          </w:p>
        </w:tc>
        <w:tc>
          <w:tcPr>
            <w:tcW w:w="1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4DF2" w:rsidRPr="003D413C" w:rsidRDefault="001A4DF2" w:rsidP="00A703F4">
            <w:pPr>
              <w:rPr>
                <w:sz w:val="20"/>
                <w:szCs w:val="20"/>
              </w:rPr>
            </w:pPr>
          </w:p>
        </w:tc>
        <w:tc>
          <w:tcPr>
            <w:tcW w:w="2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4DF2" w:rsidRPr="003D413C" w:rsidRDefault="001A4DF2" w:rsidP="00A703F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Приложение №3</w:t>
            </w:r>
          </w:p>
        </w:tc>
      </w:tr>
    </w:tbl>
    <w:p w:rsidR="00A41F11" w:rsidRDefault="00791719" w:rsidP="0040271E">
      <w:pPr>
        <w:tabs>
          <w:tab w:val="left" w:pos="1380"/>
        </w:tabs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="Arial CYR" w:hAnsi="Arial CYR" w:cs="Arial CYR"/>
          <w:b/>
          <w:bCs/>
          <w:sz w:val="22"/>
          <w:szCs w:val="22"/>
          <w:lang w:eastAsia="en-US"/>
        </w:rPr>
        <w:t xml:space="preserve">    Исполнение бюджета города Каргата по источникам финансирования дефицита</w:t>
      </w:r>
    </w:p>
    <w:tbl>
      <w:tblPr>
        <w:tblW w:w="9923" w:type="dxa"/>
        <w:tblLook w:val="04A0" w:firstRow="1" w:lastRow="0" w:firstColumn="1" w:lastColumn="0" w:noHBand="0" w:noVBand="1"/>
      </w:tblPr>
      <w:tblGrid>
        <w:gridCol w:w="2835"/>
        <w:gridCol w:w="753"/>
        <w:gridCol w:w="2224"/>
        <w:gridCol w:w="1418"/>
        <w:gridCol w:w="1559"/>
        <w:gridCol w:w="1417"/>
      </w:tblGrid>
      <w:tr w:rsidR="00A11EB5" w:rsidRPr="00A11EB5" w:rsidTr="00A11EB5">
        <w:trPr>
          <w:trHeight w:val="282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</w:pPr>
            <w:r w:rsidRPr="00A11EB5">
              <w:rPr>
                <w:rFonts w:ascii="Arial CYR" w:hAnsi="Arial CYR" w:cs="Arial CYR"/>
                <w:b/>
                <w:bCs/>
                <w:color w:val="000000"/>
                <w:sz w:val="22"/>
                <w:szCs w:val="22"/>
              </w:rPr>
              <w:t xml:space="preserve">                                  3. Источники финансирования дефицита бюджета</w:t>
            </w:r>
          </w:p>
        </w:tc>
      </w:tr>
      <w:tr w:rsidR="00A11EB5" w:rsidRPr="00A11EB5" w:rsidTr="00A11EB5">
        <w:trPr>
          <w:trHeight w:val="240"/>
        </w:trPr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A11EB5" w:rsidRPr="00A11EB5" w:rsidTr="00A11EB5">
        <w:trPr>
          <w:trHeight w:val="270"/>
        </w:trPr>
        <w:tc>
          <w:tcPr>
            <w:tcW w:w="283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753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22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A11EB5" w:rsidRPr="00A11EB5" w:rsidTr="00A11EB5">
        <w:trPr>
          <w:trHeight w:val="458"/>
        </w:trPr>
        <w:tc>
          <w:tcPr>
            <w:tcW w:w="2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2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A11EB5" w:rsidRPr="00A11EB5" w:rsidTr="00A11EB5">
        <w:trPr>
          <w:trHeight w:val="458"/>
        </w:trPr>
        <w:tc>
          <w:tcPr>
            <w:tcW w:w="2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2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A11EB5" w:rsidRPr="00A11EB5" w:rsidTr="00A11EB5">
        <w:trPr>
          <w:trHeight w:val="458"/>
        </w:trPr>
        <w:tc>
          <w:tcPr>
            <w:tcW w:w="2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2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A11EB5" w:rsidRPr="00A11EB5" w:rsidTr="00A11EB5">
        <w:trPr>
          <w:trHeight w:val="458"/>
        </w:trPr>
        <w:tc>
          <w:tcPr>
            <w:tcW w:w="2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75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22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A11EB5" w:rsidRPr="00A11EB5" w:rsidTr="00A11EB5">
        <w:trPr>
          <w:trHeight w:val="24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2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6</w:t>
            </w:r>
          </w:p>
        </w:tc>
      </w:tr>
      <w:tr w:rsidR="00A11EB5" w:rsidRPr="00A11EB5" w:rsidTr="00A11EB5">
        <w:trPr>
          <w:trHeight w:val="36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Источники финансирования дефицита бюджета - всего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2 797 543,55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-8 799 129,23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-314,53</w:t>
            </w:r>
          </w:p>
        </w:tc>
      </w:tr>
      <w:tr w:rsidR="00A11EB5" w:rsidRPr="00A11EB5" w:rsidTr="00A11EB5">
        <w:trPr>
          <w:trHeight w:val="24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A11EB5" w:rsidRPr="00A11EB5" w:rsidTr="00A11EB5">
        <w:trPr>
          <w:trHeight w:val="36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источники внутреннего финансирования бюджета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520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A11EB5" w:rsidRPr="00A11EB5" w:rsidTr="00A11EB5">
        <w:trPr>
          <w:trHeight w:val="240"/>
        </w:trPr>
        <w:tc>
          <w:tcPr>
            <w:tcW w:w="2835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из них: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A11EB5" w:rsidRPr="00A11EB5" w:rsidTr="00A11EB5">
        <w:trPr>
          <w:trHeight w:val="282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EB5">
              <w:rPr>
                <w:rFonts w:ascii="Arial" w:hAnsi="Arial" w:cs="Arial"/>
                <w:color w:val="000000"/>
                <w:sz w:val="16"/>
                <w:szCs w:val="16"/>
              </w:rPr>
              <w:t>источники внешнего финансирования бюджета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620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A11EB5" w:rsidRPr="00A11EB5" w:rsidTr="00A11EB5">
        <w:trPr>
          <w:trHeight w:val="259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EB5">
              <w:rPr>
                <w:rFonts w:ascii="Arial" w:hAnsi="Arial" w:cs="Arial"/>
                <w:color w:val="000000"/>
                <w:sz w:val="16"/>
                <w:szCs w:val="16"/>
              </w:rPr>
              <w:t>из них: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A11EB5" w:rsidRPr="00A11EB5" w:rsidTr="00A11EB5">
        <w:trPr>
          <w:trHeight w:val="282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A11EB5" w:rsidRPr="00A11EB5" w:rsidRDefault="00A11EB5" w:rsidP="00A11EB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EB5">
              <w:rPr>
                <w:rFonts w:ascii="Arial" w:hAnsi="Arial" w:cs="Arial"/>
                <w:color w:val="000000"/>
                <w:sz w:val="16"/>
                <w:szCs w:val="16"/>
              </w:rPr>
              <w:t>Изменение остатков средств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700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2 797 543,55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-8 799 129,23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-314,53</w:t>
            </w:r>
          </w:p>
        </w:tc>
      </w:tr>
      <w:tr w:rsidR="00A11EB5" w:rsidRPr="00A11EB5" w:rsidTr="00A11EB5">
        <w:trPr>
          <w:trHeight w:val="465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Изменение остатков средств на счетах по учету средств бюджетов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700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000 01 05 00 00 00 0000 000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2 797 543,55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-8 799 129,23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-314,53</w:t>
            </w:r>
          </w:p>
        </w:tc>
      </w:tr>
      <w:tr w:rsidR="00A11EB5" w:rsidRPr="00A11EB5" w:rsidTr="00A11EB5">
        <w:trPr>
          <w:trHeight w:val="282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EB5">
              <w:rPr>
                <w:rFonts w:ascii="Arial" w:hAnsi="Arial" w:cs="Arial"/>
                <w:color w:val="000000"/>
                <w:sz w:val="16"/>
                <w:szCs w:val="16"/>
              </w:rPr>
              <w:t>увеличение остатков средств, всего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-334 814 127,00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-88 878 777,37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Увеличение остатков средств бюджетов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000 01 05 00 00 00 0000 500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-334 814 127,00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-88 878 777,37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Увеличение прочих остатков средств бюджетов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000 01 05 02 00 00 0000 500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-334 814 127,00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-88 878 777,37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Увеличение прочих остатков денежных средств бюджетов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000 01 05 02 01 00 0000 510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-334 814 127,00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-88 878 777,37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465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Увеличение прочих остатков денежных средств бюджетов городских поселений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000 01 05 02 01 13 0000 510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-334 814 127,00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-88 878 777,37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282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EB5">
              <w:rPr>
                <w:rFonts w:ascii="Arial" w:hAnsi="Arial" w:cs="Arial"/>
                <w:color w:val="000000"/>
                <w:sz w:val="16"/>
                <w:szCs w:val="16"/>
              </w:rPr>
              <w:t>уменьшение остатков средств, всего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337 611 670,55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80 079 648,14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Уменьшение остатков средств бюджетов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000 01 05 00 00 00 0000 600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337 611 670,55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80 079 648,14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Уменьшение прочих остатков средств бюджетов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000 01 05 02 00 00 0000 600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337 611 670,55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80 079 648,14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300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Уменьшение прочих остатков денежных средств бюджетов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000 01 05 02 01 00 0000 610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337 611 670,55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80 079 648,14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465"/>
        </w:trPr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Уменьшение прочих остатков денежных средств бюджетов городских поселений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000 01 05 02 01 13 0000 610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337 611 670,55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80 079 648,14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</w:tr>
      <w:tr w:rsidR="00A11EB5" w:rsidRPr="00A11EB5" w:rsidTr="00A11EB5">
        <w:trPr>
          <w:trHeight w:val="210"/>
        </w:trPr>
        <w:tc>
          <w:tcPr>
            <w:tcW w:w="283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53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2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</w:tr>
      <w:tr w:rsidR="00A11EB5" w:rsidRPr="00A11EB5" w:rsidTr="00A11EB5">
        <w:trPr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</w:tr>
      <w:tr w:rsidR="00A11EB5" w:rsidRPr="00A11EB5" w:rsidTr="00A11EB5">
        <w:trPr>
          <w:trHeight w:val="402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Руководитель</w:t>
            </w:r>
          </w:p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Козик</w:t>
            </w:r>
            <w:proofErr w:type="spellEnd"/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Е.А.</w:t>
            </w: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A11EB5" w:rsidRPr="00A11EB5" w:rsidTr="00A11EB5">
        <w:trPr>
          <w:trHeight w:val="199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 </w:t>
            </w:r>
          </w:p>
        </w:tc>
        <w:tc>
          <w:tcPr>
            <w:tcW w:w="753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(подпись)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(расшифровка подписи)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A11EB5" w:rsidRPr="00A11EB5" w:rsidTr="00A11EB5">
        <w:trPr>
          <w:trHeight w:val="199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8"/>
                <w:szCs w:val="18"/>
              </w:rPr>
            </w:pPr>
            <w:r w:rsidRPr="00A11EB5">
              <w:rPr>
                <w:rFonts w:ascii="Arial CYR" w:hAnsi="Arial CYR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A11EB5">
              <w:rPr>
                <w:rFonts w:ascii="Arial CYR" w:hAnsi="Arial CYR" w:cs="Arial CYR"/>
                <w:color w:val="000000"/>
                <w:sz w:val="20"/>
                <w:szCs w:val="20"/>
              </w:rPr>
              <w:t> </w:t>
            </w:r>
          </w:p>
        </w:tc>
      </w:tr>
      <w:tr w:rsidR="00A11EB5" w:rsidRPr="00A11EB5" w:rsidTr="00A11EB5">
        <w:trPr>
          <w:trHeight w:val="21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8"/>
                <w:szCs w:val="18"/>
              </w:rPr>
            </w:pPr>
            <w:r w:rsidRPr="00A11EB5">
              <w:rPr>
                <w:rFonts w:ascii="Arial CYR" w:hAnsi="Arial CYR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A11EB5" w:rsidRPr="00A11EB5" w:rsidTr="00A11EB5">
        <w:trPr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Руководитель финансово- экономической службы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 w:rsidRPr="00A11EB5"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Козик</w:t>
            </w:r>
            <w:proofErr w:type="spellEnd"/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Е.А.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 </w:t>
            </w:r>
          </w:p>
        </w:tc>
      </w:tr>
      <w:tr w:rsidR="00A11EB5" w:rsidRPr="00A11EB5" w:rsidTr="00A11EB5">
        <w:trPr>
          <w:trHeight w:val="222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(подпись)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(расшифровка подписи)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A11EB5" w:rsidRPr="00A11EB5" w:rsidTr="00A11EB5">
        <w:trPr>
          <w:trHeight w:val="222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 </w:t>
            </w:r>
          </w:p>
        </w:tc>
        <w:tc>
          <w:tcPr>
            <w:tcW w:w="2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jc w:val="center"/>
              <w:rPr>
                <w:rFonts w:ascii="Arial CYR" w:hAnsi="Arial CYR" w:cs="Arial CYR"/>
                <w:color w:val="000000"/>
                <w:sz w:val="12"/>
                <w:szCs w:val="12"/>
              </w:rPr>
            </w:pPr>
            <w:r w:rsidRPr="00A11EB5">
              <w:rPr>
                <w:rFonts w:ascii="Arial CYR" w:hAnsi="Arial CYR" w:cs="Arial CYR"/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1EB5" w:rsidRPr="00A11EB5" w:rsidRDefault="00A11EB5" w:rsidP="00A11E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1EB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</w:tbl>
    <w:p w:rsidR="00791719" w:rsidRDefault="00791719" w:rsidP="0040271E">
      <w:pPr>
        <w:tabs>
          <w:tab w:val="left" w:pos="1380"/>
        </w:tabs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455F80" w:rsidRPr="0040271E" w:rsidRDefault="00455F80" w:rsidP="0040271E">
      <w:pPr>
        <w:tabs>
          <w:tab w:val="left" w:pos="1380"/>
        </w:tabs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sectPr w:rsidR="00455F80" w:rsidRPr="0040271E" w:rsidSect="009E78F2">
      <w:headerReference w:type="default" r:id="rId9"/>
      <w:pgSz w:w="11906" w:h="16838"/>
      <w:pgMar w:top="993" w:right="1416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361" w:rsidRDefault="001C7361" w:rsidP="00455F80">
      <w:r>
        <w:separator/>
      </w:r>
    </w:p>
  </w:endnote>
  <w:endnote w:type="continuationSeparator" w:id="0">
    <w:p w:rsidR="001C7361" w:rsidRDefault="001C7361" w:rsidP="00455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361" w:rsidRDefault="001C7361" w:rsidP="00455F80">
      <w:r>
        <w:separator/>
      </w:r>
    </w:p>
  </w:footnote>
  <w:footnote w:type="continuationSeparator" w:id="0">
    <w:p w:rsidR="001C7361" w:rsidRDefault="001C7361" w:rsidP="00455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09" w:rsidRDefault="00DB5A09">
    <w:pPr>
      <w:pStyle w:val="a3"/>
    </w:pPr>
  </w:p>
  <w:p w:rsidR="00DB5A09" w:rsidRDefault="00DB5A0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955348"/>
    <w:multiLevelType w:val="hybridMultilevel"/>
    <w:tmpl w:val="4B9294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13C"/>
    <w:rsid w:val="000009FF"/>
    <w:rsid w:val="00001F1E"/>
    <w:rsid w:val="00017047"/>
    <w:rsid w:val="000451AA"/>
    <w:rsid w:val="000511F8"/>
    <w:rsid w:val="00051BA0"/>
    <w:rsid w:val="00074E22"/>
    <w:rsid w:val="000A04BB"/>
    <w:rsid w:val="000A2987"/>
    <w:rsid w:val="000A4939"/>
    <w:rsid w:val="000E5F83"/>
    <w:rsid w:val="000F2B5B"/>
    <w:rsid w:val="000F7827"/>
    <w:rsid w:val="001317EA"/>
    <w:rsid w:val="00132D8C"/>
    <w:rsid w:val="00135F00"/>
    <w:rsid w:val="00151FA0"/>
    <w:rsid w:val="00177535"/>
    <w:rsid w:val="001868F6"/>
    <w:rsid w:val="001A4DF2"/>
    <w:rsid w:val="001B155C"/>
    <w:rsid w:val="001B7507"/>
    <w:rsid w:val="001C5835"/>
    <w:rsid w:val="001C7361"/>
    <w:rsid w:val="001D542A"/>
    <w:rsid w:val="001D5876"/>
    <w:rsid w:val="001E37C3"/>
    <w:rsid w:val="001F0A55"/>
    <w:rsid w:val="00212EE2"/>
    <w:rsid w:val="00220770"/>
    <w:rsid w:val="002459DD"/>
    <w:rsid w:val="002514B9"/>
    <w:rsid w:val="0025455A"/>
    <w:rsid w:val="00264A09"/>
    <w:rsid w:val="00272723"/>
    <w:rsid w:val="00285B58"/>
    <w:rsid w:val="00287DF4"/>
    <w:rsid w:val="002912D4"/>
    <w:rsid w:val="00297D9D"/>
    <w:rsid w:val="002B1B92"/>
    <w:rsid w:val="002B1F6E"/>
    <w:rsid w:val="002C4F34"/>
    <w:rsid w:val="002C513D"/>
    <w:rsid w:val="002D5AB9"/>
    <w:rsid w:val="002D6B15"/>
    <w:rsid w:val="002E052C"/>
    <w:rsid w:val="002E6AA5"/>
    <w:rsid w:val="0030446A"/>
    <w:rsid w:val="003069B3"/>
    <w:rsid w:val="00313937"/>
    <w:rsid w:val="00325FAF"/>
    <w:rsid w:val="00341FB8"/>
    <w:rsid w:val="00344F05"/>
    <w:rsid w:val="003626A2"/>
    <w:rsid w:val="00364D9B"/>
    <w:rsid w:val="003823C0"/>
    <w:rsid w:val="0039721E"/>
    <w:rsid w:val="003D413C"/>
    <w:rsid w:val="003E40E8"/>
    <w:rsid w:val="0040271E"/>
    <w:rsid w:val="00412277"/>
    <w:rsid w:val="00414C33"/>
    <w:rsid w:val="00415E61"/>
    <w:rsid w:val="00436FA9"/>
    <w:rsid w:val="00452261"/>
    <w:rsid w:val="00455D56"/>
    <w:rsid w:val="00455F80"/>
    <w:rsid w:val="00461DDA"/>
    <w:rsid w:val="00494CB4"/>
    <w:rsid w:val="004A1446"/>
    <w:rsid w:val="004A3B08"/>
    <w:rsid w:val="004B0D2A"/>
    <w:rsid w:val="004C6D86"/>
    <w:rsid w:val="004D478F"/>
    <w:rsid w:val="004E4F81"/>
    <w:rsid w:val="004E6CF0"/>
    <w:rsid w:val="00505583"/>
    <w:rsid w:val="00511BAC"/>
    <w:rsid w:val="00512670"/>
    <w:rsid w:val="00527B0F"/>
    <w:rsid w:val="00544556"/>
    <w:rsid w:val="00544E7F"/>
    <w:rsid w:val="005657C9"/>
    <w:rsid w:val="00587DC1"/>
    <w:rsid w:val="005A10D3"/>
    <w:rsid w:val="005D105B"/>
    <w:rsid w:val="005D6B65"/>
    <w:rsid w:val="005E594F"/>
    <w:rsid w:val="005E6B88"/>
    <w:rsid w:val="00606BE9"/>
    <w:rsid w:val="006079C3"/>
    <w:rsid w:val="00615AD4"/>
    <w:rsid w:val="00646544"/>
    <w:rsid w:val="00647003"/>
    <w:rsid w:val="006568B1"/>
    <w:rsid w:val="0068797E"/>
    <w:rsid w:val="006B783E"/>
    <w:rsid w:val="006D2B72"/>
    <w:rsid w:val="006E06DE"/>
    <w:rsid w:val="006E48FD"/>
    <w:rsid w:val="006E6B62"/>
    <w:rsid w:val="00715CDA"/>
    <w:rsid w:val="00727F97"/>
    <w:rsid w:val="00731ABE"/>
    <w:rsid w:val="007324A6"/>
    <w:rsid w:val="00733FF1"/>
    <w:rsid w:val="0073770C"/>
    <w:rsid w:val="00791719"/>
    <w:rsid w:val="007917F3"/>
    <w:rsid w:val="00795A8C"/>
    <w:rsid w:val="007A2DD4"/>
    <w:rsid w:val="007B6BA2"/>
    <w:rsid w:val="007D73E7"/>
    <w:rsid w:val="00802DE4"/>
    <w:rsid w:val="008245D6"/>
    <w:rsid w:val="008465C1"/>
    <w:rsid w:val="00862FE9"/>
    <w:rsid w:val="00875079"/>
    <w:rsid w:val="00881B68"/>
    <w:rsid w:val="008A05A2"/>
    <w:rsid w:val="008B4E3F"/>
    <w:rsid w:val="008C20D7"/>
    <w:rsid w:val="008D0D23"/>
    <w:rsid w:val="008E2780"/>
    <w:rsid w:val="008E4131"/>
    <w:rsid w:val="008F2276"/>
    <w:rsid w:val="00911451"/>
    <w:rsid w:val="00916BF8"/>
    <w:rsid w:val="00917E3C"/>
    <w:rsid w:val="00933AAA"/>
    <w:rsid w:val="00933AD7"/>
    <w:rsid w:val="00942963"/>
    <w:rsid w:val="00942FFD"/>
    <w:rsid w:val="00944938"/>
    <w:rsid w:val="00964F29"/>
    <w:rsid w:val="009C6551"/>
    <w:rsid w:val="009C6D85"/>
    <w:rsid w:val="009D5396"/>
    <w:rsid w:val="009E0C27"/>
    <w:rsid w:val="009E13C0"/>
    <w:rsid w:val="009E78F2"/>
    <w:rsid w:val="009F605E"/>
    <w:rsid w:val="009F7116"/>
    <w:rsid w:val="00A000D8"/>
    <w:rsid w:val="00A03DD7"/>
    <w:rsid w:val="00A05115"/>
    <w:rsid w:val="00A11EB5"/>
    <w:rsid w:val="00A1719F"/>
    <w:rsid w:val="00A30324"/>
    <w:rsid w:val="00A30842"/>
    <w:rsid w:val="00A354D2"/>
    <w:rsid w:val="00A41F11"/>
    <w:rsid w:val="00A5087A"/>
    <w:rsid w:val="00A56D96"/>
    <w:rsid w:val="00A640CC"/>
    <w:rsid w:val="00A703F4"/>
    <w:rsid w:val="00A73B78"/>
    <w:rsid w:val="00A82DA4"/>
    <w:rsid w:val="00A85CDE"/>
    <w:rsid w:val="00A9476C"/>
    <w:rsid w:val="00AA1DD0"/>
    <w:rsid w:val="00AB362E"/>
    <w:rsid w:val="00AB5B48"/>
    <w:rsid w:val="00AC0201"/>
    <w:rsid w:val="00AC637D"/>
    <w:rsid w:val="00AF3475"/>
    <w:rsid w:val="00B32986"/>
    <w:rsid w:val="00B4089D"/>
    <w:rsid w:val="00B432C2"/>
    <w:rsid w:val="00B53D1F"/>
    <w:rsid w:val="00B610D4"/>
    <w:rsid w:val="00B6414F"/>
    <w:rsid w:val="00B70A60"/>
    <w:rsid w:val="00B8624A"/>
    <w:rsid w:val="00BA3DD3"/>
    <w:rsid w:val="00BC586C"/>
    <w:rsid w:val="00BE0348"/>
    <w:rsid w:val="00BF2B69"/>
    <w:rsid w:val="00BF40EF"/>
    <w:rsid w:val="00C360BD"/>
    <w:rsid w:val="00C376C9"/>
    <w:rsid w:val="00C62EF4"/>
    <w:rsid w:val="00C64D82"/>
    <w:rsid w:val="00C664C3"/>
    <w:rsid w:val="00C7709B"/>
    <w:rsid w:val="00C9054D"/>
    <w:rsid w:val="00C93A5F"/>
    <w:rsid w:val="00C96209"/>
    <w:rsid w:val="00CE135A"/>
    <w:rsid w:val="00D35205"/>
    <w:rsid w:val="00D472D6"/>
    <w:rsid w:val="00D52976"/>
    <w:rsid w:val="00D61A91"/>
    <w:rsid w:val="00D751BC"/>
    <w:rsid w:val="00D8505B"/>
    <w:rsid w:val="00D866FD"/>
    <w:rsid w:val="00D876C3"/>
    <w:rsid w:val="00DB5A09"/>
    <w:rsid w:val="00DC4814"/>
    <w:rsid w:val="00DC7808"/>
    <w:rsid w:val="00DE60F9"/>
    <w:rsid w:val="00DE796D"/>
    <w:rsid w:val="00DF6CED"/>
    <w:rsid w:val="00DF7A2B"/>
    <w:rsid w:val="00E21E07"/>
    <w:rsid w:val="00E24B49"/>
    <w:rsid w:val="00E42693"/>
    <w:rsid w:val="00E55F21"/>
    <w:rsid w:val="00E5628E"/>
    <w:rsid w:val="00E70743"/>
    <w:rsid w:val="00E70A37"/>
    <w:rsid w:val="00E83399"/>
    <w:rsid w:val="00E97CF6"/>
    <w:rsid w:val="00EC21E2"/>
    <w:rsid w:val="00EC71A8"/>
    <w:rsid w:val="00EE2C22"/>
    <w:rsid w:val="00EF1DA0"/>
    <w:rsid w:val="00F34C4C"/>
    <w:rsid w:val="00F452AA"/>
    <w:rsid w:val="00F518AD"/>
    <w:rsid w:val="00F614EF"/>
    <w:rsid w:val="00F62DCE"/>
    <w:rsid w:val="00F70833"/>
    <w:rsid w:val="00FA0ADE"/>
    <w:rsid w:val="00FB5437"/>
    <w:rsid w:val="00FC27B3"/>
    <w:rsid w:val="00FD33CE"/>
    <w:rsid w:val="00FF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1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D413C"/>
  </w:style>
  <w:style w:type="paragraph" w:styleId="a3">
    <w:name w:val="header"/>
    <w:basedOn w:val="a"/>
    <w:link w:val="a4"/>
    <w:uiPriority w:val="99"/>
    <w:unhideWhenUsed/>
    <w:rsid w:val="00455F8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F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455F8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5F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364D9B"/>
    <w:rPr>
      <w:color w:val="0563C1"/>
      <w:u w:val="single"/>
    </w:rPr>
  </w:style>
  <w:style w:type="character" w:styleId="a8">
    <w:name w:val="FollowedHyperlink"/>
    <w:basedOn w:val="a0"/>
    <w:uiPriority w:val="99"/>
    <w:semiHidden/>
    <w:unhideWhenUsed/>
    <w:rsid w:val="00364D9B"/>
    <w:rPr>
      <w:color w:val="954F72"/>
      <w:u w:val="single"/>
    </w:rPr>
  </w:style>
  <w:style w:type="paragraph" w:customStyle="1" w:styleId="msonormal0">
    <w:name w:val="msonormal"/>
    <w:basedOn w:val="a"/>
    <w:rsid w:val="00364D9B"/>
    <w:pPr>
      <w:spacing w:before="100" w:beforeAutospacing="1" w:after="100" w:afterAutospacing="1"/>
    </w:pPr>
  </w:style>
  <w:style w:type="paragraph" w:customStyle="1" w:styleId="xl65">
    <w:name w:val="xl65"/>
    <w:basedOn w:val="a"/>
    <w:rsid w:val="00364D9B"/>
    <w:pPr>
      <w:spacing w:before="100" w:beforeAutospacing="1" w:after="100" w:afterAutospacing="1"/>
    </w:pPr>
  </w:style>
  <w:style w:type="paragraph" w:customStyle="1" w:styleId="xl67">
    <w:name w:val="xl67"/>
    <w:basedOn w:val="a"/>
    <w:rsid w:val="00364D9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4"/>
      <w:szCs w:val="14"/>
    </w:rPr>
  </w:style>
  <w:style w:type="paragraph" w:customStyle="1" w:styleId="xl69">
    <w:name w:val="xl69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1">
    <w:name w:val="xl71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4"/>
      <w:szCs w:val="14"/>
    </w:rPr>
  </w:style>
  <w:style w:type="paragraph" w:customStyle="1" w:styleId="xl74">
    <w:name w:val="xl74"/>
    <w:basedOn w:val="a"/>
    <w:rsid w:val="00364D9B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75">
    <w:name w:val="xl75"/>
    <w:basedOn w:val="a"/>
    <w:rsid w:val="00364D9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6">
    <w:name w:val="xl76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8">
    <w:name w:val="xl78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364D9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styleId="a9">
    <w:name w:val="Balloon Text"/>
    <w:basedOn w:val="a"/>
    <w:link w:val="aa"/>
    <w:uiPriority w:val="99"/>
    <w:semiHidden/>
    <w:unhideWhenUsed/>
    <w:rsid w:val="00D866F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866FD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EE2C22"/>
    <w:pPr>
      <w:ind w:left="720"/>
      <w:contextualSpacing/>
    </w:pPr>
  </w:style>
  <w:style w:type="paragraph" w:customStyle="1" w:styleId="xl195">
    <w:name w:val="xl195"/>
    <w:basedOn w:val="a"/>
    <w:rsid w:val="007B6BA2"/>
    <w:pPr>
      <w:pBdr>
        <w:bottom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color w:val="000000"/>
    </w:rPr>
  </w:style>
  <w:style w:type="paragraph" w:customStyle="1" w:styleId="xl196">
    <w:name w:val="xl196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197">
    <w:name w:val="xl197"/>
    <w:basedOn w:val="a"/>
    <w:rsid w:val="007B6BA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198">
    <w:name w:val="xl198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</w:pPr>
    <w:rPr>
      <w:rFonts w:ascii="Arial CYR" w:hAnsi="Arial CYR" w:cs="Arial CYR"/>
      <w:color w:val="000000"/>
      <w:sz w:val="16"/>
      <w:szCs w:val="16"/>
    </w:rPr>
  </w:style>
  <w:style w:type="paragraph" w:customStyle="1" w:styleId="xl199">
    <w:name w:val="xl199"/>
    <w:basedOn w:val="a"/>
    <w:rsid w:val="007B6BA2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0">
    <w:name w:val="xl200"/>
    <w:basedOn w:val="a"/>
    <w:rsid w:val="007B6BA2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01">
    <w:name w:val="xl201"/>
    <w:basedOn w:val="a"/>
    <w:rsid w:val="007B6BA2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/>
    </w:pPr>
    <w:rPr>
      <w:rFonts w:ascii="Arial CYR" w:hAnsi="Arial CYR" w:cs="Arial CYR"/>
      <w:color w:val="000000"/>
      <w:sz w:val="16"/>
      <w:szCs w:val="16"/>
    </w:rPr>
  </w:style>
  <w:style w:type="paragraph" w:customStyle="1" w:styleId="xl202">
    <w:name w:val="xl202"/>
    <w:basedOn w:val="a"/>
    <w:rsid w:val="007B6BA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3">
    <w:name w:val="xl203"/>
    <w:basedOn w:val="a"/>
    <w:rsid w:val="007B6BA2"/>
    <w:pP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04">
    <w:name w:val="xl204"/>
    <w:basedOn w:val="a"/>
    <w:rsid w:val="007B6BA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5">
    <w:name w:val="xl205"/>
    <w:basedOn w:val="a"/>
    <w:rsid w:val="007B6BA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6">
    <w:name w:val="xl206"/>
    <w:basedOn w:val="a"/>
    <w:rsid w:val="007B6BA2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7">
    <w:name w:val="xl207"/>
    <w:basedOn w:val="a"/>
    <w:rsid w:val="007B6BA2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08">
    <w:name w:val="xl208"/>
    <w:basedOn w:val="a"/>
    <w:rsid w:val="007B6BA2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9">
    <w:name w:val="xl209"/>
    <w:basedOn w:val="a"/>
    <w:rsid w:val="007B6BA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10">
    <w:name w:val="xl210"/>
    <w:basedOn w:val="a"/>
    <w:rsid w:val="007B6BA2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11">
    <w:name w:val="xl211"/>
    <w:basedOn w:val="a"/>
    <w:rsid w:val="007B6BA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</w:pPr>
    <w:rPr>
      <w:rFonts w:ascii="Arial CYR" w:hAnsi="Arial CYR" w:cs="Arial CYR"/>
      <w:color w:val="000000"/>
      <w:sz w:val="16"/>
      <w:szCs w:val="16"/>
    </w:rPr>
  </w:style>
  <w:style w:type="paragraph" w:customStyle="1" w:styleId="xl212">
    <w:name w:val="xl212"/>
    <w:basedOn w:val="a"/>
    <w:rsid w:val="007B6BA2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13">
    <w:name w:val="xl213"/>
    <w:basedOn w:val="a"/>
    <w:rsid w:val="007B6BA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14">
    <w:name w:val="xl214"/>
    <w:basedOn w:val="a"/>
    <w:rsid w:val="007B6BA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15">
    <w:name w:val="xl215"/>
    <w:basedOn w:val="a"/>
    <w:rsid w:val="007B6BA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16">
    <w:name w:val="xl216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</w:pPr>
    <w:rPr>
      <w:rFonts w:ascii="Arial CYR" w:hAnsi="Arial CYR" w:cs="Arial CYR"/>
      <w:color w:val="000000"/>
      <w:sz w:val="16"/>
      <w:szCs w:val="16"/>
    </w:rPr>
  </w:style>
  <w:style w:type="paragraph" w:customStyle="1" w:styleId="xl217">
    <w:name w:val="xl217"/>
    <w:basedOn w:val="a"/>
    <w:rsid w:val="007B6BA2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18">
    <w:name w:val="xl218"/>
    <w:basedOn w:val="a"/>
    <w:rsid w:val="007B6BA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19">
    <w:name w:val="xl219"/>
    <w:basedOn w:val="a"/>
    <w:rsid w:val="007B6BA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20">
    <w:name w:val="xl220"/>
    <w:basedOn w:val="a"/>
    <w:rsid w:val="007B6BA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21">
    <w:name w:val="xl221"/>
    <w:basedOn w:val="a"/>
    <w:rsid w:val="007B6BA2"/>
    <w:pPr>
      <w:spacing w:before="100" w:beforeAutospacing="1" w:after="100" w:afterAutospacing="1"/>
      <w:jc w:val="center"/>
    </w:pPr>
    <w:rPr>
      <w:rFonts w:ascii="Arial CYR" w:hAnsi="Arial CYR" w:cs="Arial CYR"/>
      <w:b/>
      <w:bCs/>
      <w:color w:val="000000"/>
    </w:rPr>
  </w:style>
  <w:style w:type="paragraph" w:customStyle="1" w:styleId="xl222">
    <w:name w:val="xl222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  <w:sz w:val="16"/>
      <w:szCs w:val="16"/>
    </w:rPr>
  </w:style>
  <w:style w:type="paragraph" w:customStyle="1" w:styleId="xl223">
    <w:name w:val="xl223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1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D413C"/>
  </w:style>
  <w:style w:type="paragraph" w:styleId="a3">
    <w:name w:val="header"/>
    <w:basedOn w:val="a"/>
    <w:link w:val="a4"/>
    <w:uiPriority w:val="99"/>
    <w:unhideWhenUsed/>
    <w:rsid w:val="00455F8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F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455F8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5F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364D9B"/>
    <w:rPr>
      <w:color w:val="0563C1"/>
      <w:u w:val="single"/>
    </w:rPr>
  </w:style>
  <w:style w:type="character" w:styleId="a8">
    <w:name w:val="FollowedHyperlink"/>
    <w:basedOn w:val="a0"/>
    <w:uiPriority w:val="99"/>
    <w:semiHidden/>
    <w:unhideWhenUsed/>
    <w:rsid w:val="00364D9B"/>
    <w:rPr>
      <w:color w:val="954F72"/>
      <w:u w:val="single"/>
    </w:rPr>
  </w:style>
  <w:style w:type="paragraph" w:customStyle="1" w:styleId="msonormal0">
    <w:name w:val="msonormal"/>
    <w:basedOn w:val="a"/>
    <w:rsid w:val="00364D9B"/>
    <w:pPr>
      <w:spacing w:before="100" w:beforeAutospacing="1" w:after="100" w:afterAutospacing="1"/>
    </w:pPr>
  </w:style>
  <w:style w:type="paragraph" w:customStyle="1" w:styleId="xl65">
    <w:name w:val="xl65"/>
    <w:basedOn w:val="a"/>
    <w:rsid w:val="00364D9B"/>
    <w:pPr>
      <w:spacing w:before="100" w:beforeAutospacing="1" w:after="100" w:afterAutospacing="1"/>
    </w:pPr>
  </w:style>
  <w:style w:type="paragraph" w:customStyle="1" w:styleId="xl67">
    <w:name w:val="xl67"/>
    <w:basedOn w:val="a"/>
    <w:rsid w:val="00364D9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4"/>
      <w:szCs w:val="14"/>
    </w:rPr>
  </w:style>
  <w:style w:type="paragraph" w:customStyle="1" w:styleId="xl69">
    <w:name w:val="xl69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1">
    <w:name w:val="xl71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364D9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4"/>
      <w:szCs w:val="14"/>
    </w:rPr>
  </w:style>
  <w:style w:type="paragraph" w:customStyle="1" w:styleId="xl74">
    <w:name w:val="xl74"/>
    <w:basedOn w:val="a"/>
    <w:rsid w:val="00364D9B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75">
    <w:name w:val="xl75"/>
    <w:basedOn w:val="a"/>
    <w:rsid w:val="00364D9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6">
    <w:name w:val="xl76"/>
    <w:basedOn w:val="a"/>
    <w:rsid w:val="00364D9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8">
    <w:name w:val="xl78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364D9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364D9B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364D9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styleId="a9">
    <w:name w:val="Balloon Text"/>
    <w:basedOn w:val="a"/>
    <w:link w:val="aa"/>
    <w:uiPriority w:val="99"/>
    <w:semiHidden/>
    <w:unhideWhenUsed/>
    <w:rsid w:val="00D866F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866FD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EE2C22"/>
    <w:pPr>
      <w:ind w:left="720"/>
      <w:contextualSpacing/>
    </w:pPr>
  </w:style>
  <w:style w:type="paragraph" w:customStyle="1" w:styleId="xl195">
    <w:name w:val="xl195"/>
    <w:basedOn w:val="a"/>
    <w:rsid w:val="007B6BA2"/>
    <w:pPr>
      <w:pBdr>
        <w:bottom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color w:val="000000"/>
    </w:rPr>
  </w:style>
  <w:style w:type="paragraph" w:customStyle="1" w:styleId="xl196">
    <w:name w:val="xl196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197">
    <w:name w:val="xl197"/>
    <w:basedOn w:val="a"/>
    <w:rsid w:val="007B6BA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198">
    <w:name w:val="xl198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</w:pPr>
    <w:rPr>
      <w:rFonts w:ascii="Arial CYR" w:hAnsi="Arial CYR" w:cs="Arial CYR"/>
      <w:color w:val="000000"/>
      <w:sz w:val="16"/>
      <w:szCs w:val="16"/>
    </w:rPr>
  </w:style>
  <w:style w:type="paragraph" w:customStyle="1" w:styleId="xl199">
    <w:name w:val="xl199"/>
    <w:basedOn w:val="a"/>
    <w:rsid w:val="007B6BA2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0">
    <w:name w:val="xl200"/>
    <w:basedOn w:val="a"/>
    <w:rsid w:val="007B6BA2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01">
    <w:name w:val="xl201"/>
    <w:basedOn w:val="a"/>
    <w:rsid w:val="007B6BA2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/>
    </w:pPr>
    <w:rPr>
      <w:rFonts w:ascii="Arial CYR" w:hAnsi="Arial CYR" w:cs="Arial CYR"/>
      <w:color w:val="000000"/>
      <w:sz w:val="16"/>
      <w:szCs w:val="16"/>
    </w:rPr>
  </w:style>
  <w:style w:type="paragraph" w:customStyle="1" w:styleId="xl202">
    <w:name w:val="xl202"/>
    <w:basedOn w:val="a"/>
    <w:rsid w:val="007B6BA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3">
    <w:name w:val="xl203"/>
    <w:basedOn w:val="a"/>
    <w:rsid w:val="007B6BA2"/>
    <w:pP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04">
    <w:name w:val="xl204"/>
    <w:basedOn w:val="a"/>
    <w:rsid w:val="007B6BA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5">
    <w:name w:val="xl205"/>
    <w:basedOn w:val="a"/>
    <w:rsid w:val="007B6BA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6">
    <w:name w:val="xl206"/>
    <w:basedOn w:val="a"/>
    <w:rsid w:val="007B6BA2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7">
    <w:name w:val="xl207"/>
    <w:basedOn w:val="a"/>
    <w:rsid w:val="007B6BA2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08">
    <w:name w:val="xl208"/>
    <w:basedOn w:val="a"/>
    <w:rsid w:val="007B6BA2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09">
    <w:name w:val="xl209"/>
    <w:basedOn w:val="a"/>
    <w:rsid w:val="007B6BA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10">
    <w:name w:val="xl210"/>
    <w:basedOn w:val="a"/>
    <w:rsid w:val="007B6BA2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11">
    <w:name w:val="xl211"/>
    <w:basedOn w:val="a"/>
    <w:rsid w:val="007B6BA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</w:pPr>
    <w:rPr>
      <w:rFonts w:ascii="Arial CYR" w:hAnsi="Arial CYR" w:cs="Arial CYR"/>
      <w:color w:val="000000"/>
      <w:sz w:val="16"/>
      <w:szCs w:val="16"/>
    </w:rPr>
  </w:style>
  <w:style w:type="paragraph" w:customStyle="1" w:styleId="xl212">
    <w:name w:val="xl212"/>
    <w:basedOn w:val="a"/>
    <w:rsid w:val="007B6BA2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13">
    <w:name w:val="xl213"/>
    <w:basedOn w:val="a"/>
    <w:rsid w:val="007B6BA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14">
    <w:name w:val="xl214"/>
    <w:basedOn w:val="a"/>
    <w:rsid w:val="007B6BA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15">
    <w:name w:val="xl215"/>
    <w:basedOn w:val="a"/>
    <w:rsid w:val="007B6BA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16">
    <w:name w:val="xl216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</w:pPr>
    <w:rPr>
      <w:rFonts w:ascii="Arial CYR" w:hAnsi="Arial CYR" w:cs="Arial CYR"/>
      <w:color w:val="000000"/>
      <w:sz w:val="16"/>
      <w:szCs w:val="16"/>
    </w:rPr>
  </w:style>
  <w:style w:type="paragraph" w:customStyle="1" w:styleId="xl217">
    <w:name w:val="xl217"/>
    <w:basedOn w:val="a"/>
    <w:rsid w:val="007B6BA2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18">
    <w:name w:val="xl218"/>
    <w:basedOn w:val="a"/>
    <w:rsid w:val="007B6BA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19">
    <w:name w:val="xl219"/>
    <w:basedOn w:val="a"/>
    <w:rsid w:val="007B6BA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color w:val="000000"/>
      <w:sz w:val="16"/>
      <w:szCs w:val="16"/>
    </w:rPr>
  </w:style>
  <w:style w:type="paragraph" w:customStyle="1" w:styleId="xl220">
    <w:name w:val="xl220"/>
    <w:basedOn w:val="a"/>
    <w:rsid w:val="007B6BA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center"/>
    </w:pPr>
    <w:rPr>
      <w:rFonts w:ascii="Arial CYR" w:hAnsi="Arial CYR" w:cs="Arial CYR"/>
      <w:color w:val="000000"/>
      <w:sz w:val="16"/>
      <w:szCs w:val="16"/>
    </w:rPr>
  </w:style>
  <w:style w:type="paragraph" w:customStyle="1" w:styleId="xl221">
    <w:name w:val="xl221"/>
    <w:basedOn w:val="a"/>
    <w:rsid w:val="007B6BA2"/>
    <w:pPr>
      <w:spacing w:before="100" w:beforeAutospacing="1" w:after="100" w:afterAutospacing="1"/>
      <w:jc w:val="center"/>
    </w:pPr>
    <w:rPr>
      <w:rFonts w:ascii="Arial CYR" w:hAnsi="Arial CYR" w:cs="Arial CYR"/>
      <w:b/>
      <w:bCs/>
      <w:color w:val="000000"/>
    </w:rPr>
  </w:style>
  <w:style w:type="paragraph" w:customStyle="1" w:styleId="xl222">
    <w:name w:val="xl222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  <w:sz w:val="16"/>
      <w:szCs w:val="16"/>
    </w:rPr>
  </w:style>
  <w:style w:type="paragraph" w:customStyle="1" w:styleId="xl223">
    <w:name w:val="xl223"/>
    <w:basedOn w:val="a"/>
    <w:rsid w:val="007B6BA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0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0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3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0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1</Pages>
  <Words>8528</Words>
  <Characters>48616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19</cp:revision>
  <cp:lastPrinted>2023-04-13T02:40:00Z</cp:lastPrinted>
  <dcterms:created xsi:type="dcterms:W3CDTF">2024-10-14T05:36:00Z</dcterms:created>
  <dcterms:modified xsi:type="dcterms:W3CDTF">2024-10-25T05:33:00Z</dcterms:modified>
</cp:coreProperties>
</file>