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A0" w:rsidRDefault="000972A0" w:rsidP="000972A0">
      <w:pPr>
        <w:spacing w:after="0" w:line="240" w:lineRule="auto"/>
        <w:rPr>
          <w:rFonts w:ascii="Arial" w:hAnsi="Arial" w:cs="Arial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-165735</wp:posOffset>
            </wp:positionV>
            <wp:extent cx="565150" cy="688975"/>
            <wp:effectExtent l="0" t="0" r="6350" b="0"/>
            <wp:wrapSquare wrapText="right"/>
            <wp:docPr id="1" name="Рисунок 1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karg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30"/>
        </w:rPr>
        <w:t>Совет депутатов города Каргата</w:t>
      </w:r>
    </w:p>
    <w:p w:rsidR="000972A0" w:rsidRDefault="000972A0" w:rsidP="000972A0">
      <w:pPr>
        <w:spacing w:after="0" w:line="240" w:lineRule="auto"/>
        <w:ind w:left="-720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bCs/>
          <w:sz w:val="28"/>
          <w:szCs w:val="30"/>
        </w:rPr>
        <w:t xml:space="preserve">        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972A0" w:rsidTr="000972A0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972A0" w:rsidRDefault="000972A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0972A0" w:rsidRDefault="000972A0" w:rsidP="000972A0">
      <w:pPr>
        <w:tabs>
          <w:tab w:val="left" w:pos="3960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ru-RU"/>
        </w:rPr>
      </w:pPr>
      <w:r>
        <w:rPr>
          <w:rFonts w:ascii="Arial" w:hAnsi="Arial" w:cs="Arial"/>
          <w:b/>
          <w:bCs/>
          <w:sz w:val="32"/>
          <w:szCs w:val="32"/>
        </w:rPr>
        <w:t>РЕШЕНИ</w:t>
      </w:r>
      <w:r w:rsidR="008D116B">
        <w:rPr>
          <w:rFonts w:ascii="Arial" w:hAnsi="Arial" w:cs="Arial"/>
          <w:b/>
          <w:bCs/>
          <w:sz w:val="32"/>
          <w:szCs w:val="32"/>
        </w:rPr>
        <w:t>Е</w:t>
      </w:r>
      <w:r>
        <w:rPr>
          <w:rFonts w:ascii="Arial" w:hAnsi="Arial" w:cs="Arial"/>
          <w:b/>
          <w:bCs/>
          <w:sz w:val="32"/>
          <w:szCs w:val="32"/>
        </w:rPr>
        <w:t xml:space="preserve"> № </w:t>
      </w:r>
      <w:r w:rsidR="00ED74E9">
        <w:rPr>
          <w:rFonts w:ascii="Arial" w:hAnsi="Arial" w:cs="Arial"/>
          <w:b/>
          <w:bCs/>
          <w:sz w:val="32"/>
          <w:szCs w:val="32"/>
        </w:rPr>
        <w:t>182</w:t>
      </w:r>
    </w:p>
    <w:p w:rsidR="000972A0" w:rsidRDefault="000972A0" w:rsidP="000972A0">
      <w:pPr>
        <w:tabs>
          <w:tab w:val="left" w:pos="396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2942"/>
      </w:tblGrid>
      <w:tr w:rsidR="000972A0" w:rsidTr="000972A0">
        <w:trPr>
          <w:trHeight w:val="8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2A0" w:rsidRDefault="000972A0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72A0" w:rsidRDefault="00ED74E9" w:rsidP="00C51AB4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0972A0">
              <w:rPr>
                <w:rFonts w:ascii="Times New Roman" w:hAnsi="Times New Roman"/>
                <w:sz w:val="24"/>
                <w:szCs w:val="24"/>
              </w:rPr>
              <w:t xml:space="preserve">-сессии   от   </w:t>
            </w:r>
            <w:r w:rsidR="008D116B">
              <w:rPr>
                <w:rFonts w:ascii="Times New Roman" w:hAnsi="Times New Roman"/>
                <w:sz w:val="24"/>
                <w:szCs w:val="24"/>
              </w:rPr>
              <w:t>29.11.2024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0972A0" w:rsidRDefault="000972A0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г. Каргат</w:t>
            </w:r>
          </w:p>
          <w:p w:rsidR="000972A0" w:rsidRDefault="000972A0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2A0" w:rsidRDefault="000972A0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72A0" w:rsidRDefault="000972A0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6-го созыва</w:t>
            </w:r>
          </w:p>
        </w:tc>
      </w:tr>
    </w:tbl>
    <w:p w:rsidR="000972A0" w:rsidRDefault="000972A0" w:rsidP="000972A0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0972A0" w:rsidRDefault="000972A0" w:rsidP="000972A0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72A0" w:rsidRDefault="000972A0" w:rsidP="000972A0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72A0" w:rsidRDefault="000972A0" w:rsidP="000972A0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УСТАВ ГОРОДСКОГО  ПОСЕЛЕНИЯ ГОРОДА КАРГАТА КАРГАТСКОГО МУНИЦИПАЛЬНОГО РАЙОНА НОВОСИБИРСКОЙ ОБЛАСТИ</w:t>
      </w:r>
    </w:p>
    <w:p w:rsidR="000972A0" w:rsidRDefault="000972A0" w:rsidP="000972A0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972A0" w:rsidRDefault="000972A0" w:rsidP="000972A0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972A0" w:rsidRDefault="00D32127" w:rsidP="000972A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На основании предложения прокуратуры Каргатского района в порядке статьи 9 Федерального закона «О прокуратуре Российской Федерации», в</w:t>
      </w:r>
      <w:r w:rsidR="000972A0">
        <w:rPr>
          <w:rFonts w:ascii="Times New Roman" w:hAnsi="Times New Roman"/>
          <w:color w:val="000000"/>
          <w:spacing w:val="-1"/>
          <w:sz w:val="24"/>
          <w:szCs w:val="24"/>
        </w:rPr>
        <w:t xml:space="preserve"> соответствии со ст. 7, 35, 44 Федерального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закона от 06.10.2003 № 131-ФЗ «</w:t>
      </w:r>
      <w:r w:rsidR="000972A0">
        <w:rPr>
          <w:rFonts w:ascii="Times New Roman" w:hAnsi="Times New Roman"/>
          <w:color w:val="000000"/>
          <w:spacing w:val="-1"/>
          <w:sz w:val="24"/>
          <w:szCs w:val="24"/>
        </w:rPr>
        <w:t>Об общих принципах организации местного самоуправления в Российской Федерации» Совет депутатов Города Каргата Каргатского  района Новосибирской области</w:t>
      </w:r>
    </w:p>
    <w:p w:rsidR="000972A0" w:rsidRDefault="000972A0" w:rsidP="000972A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0972A0" w:rsidRDefault="000972A0" w:rsidP="000972A0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Внести в Устав </w:t>
      </w:r>
      <w:r w:rsidR="00D62B0E">
        <w:rPr>
          <w:rFonts w:ascii="Times New Roman" w:hAnsi="Times New Roman"/>
          <w:sz w:val="24"/>
          <w:szCs w:val="24"/>
        </w:rPr>
        <w:t>городского поселения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Города Каргата</w:t>
      </w:r>
      <w:r>
        <w:rPr>
          <w:rFonts w:ascii="Times New Roman" w:hAnsi="Times New Roman"/>
          <w:sz w:val="24"/>
          <w:szCs w:val="24"/>
        </w:rPr>
        <w:t xml:space="preserve"> Каргатского муниципального района Новосибирской области следующие изменения:</w:t>
      </w:r>
    </w:p>
    <w:p w:rsidR="000972A0" w:rsidRDefault="000972A0" w:rsidP="000972A0">
      <w:pPr>
        <w:spacing w:after="0" w:line="240" w:lineRule="auto"/>
        <w:ind w:firstLine="70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1.1. Статья 31. Администрация </w:t>
      </w:r>
    </w:p>
    <w:p w:rsidR="000972A0" w:rsidRDefault="000972A0" w:rsidP="000972A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1.1.1. дополнить частью 4 следующего содержания:</w:t>
      </w:r>
    </w:p>
    <w:p w:rsidR="00D62B0E" w:rsidRDefault="000972A0" w:rsidP="00D62B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D62B0E">
        <w:rPr>
          <w:rFonts w:ascii="Times New Roman" w:hAnsi="Times New Roman"/>
          <w:sz w:val="24"/>
          <w:szCs w:val="24"/>
        </w:rPr>
        <w:t xml:space="preserve">4) </w:t>
      </w:r>
      <w:r w:rsidR="00D62B0E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6" w:history="1">
        <w:r w:rsidR="00D62B0E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частями</w:t>
        </w:r>
        <w:proofErr w:type="gramEnd"/>
        <w:r w:rsidR="00D62B0E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 xml:space="preserve"> 3</w:t>
        </w:r>
      </w:hyperlink>
      <w:r w:rsidR="00D62B0E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="00D62B0E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6 статьи 13</w:t>
        </w:r>
      </w:hyperlink>
      <w:r w:rsidR="00D62B0E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коррупции".</w:t>
      </w:r>
    </w:p>
    <w:p w:rsidR="000972A0" w:rsidRDefault="00D62B0E" w:rsidP="000972A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972A0">
        <w:rPr>
          <w:rFonts w:ascii="Times New Roman" w:hAnsi="Times New Roman"/>
          <w:b/>
          <w:sz w:val="24"/>
          <w:szCs w:val="24"/>
        </w:rPr>
        <w:t>2</w:t>
      </w:r>
      <w:r w:rsidR="000972A0">
        <w:rPr>
          <w:rFonts w:ascii="Times New Roman" w:hAnsi="Times New Roman"/>
          <w:sz w:val="24"/>
          <w:szCs w:val="24"/>
        </w:rPr>
        <w:t xml:space="preserve">.  Представить настоящее решение   в Главное управление Министерства юстиции Российской Федерации по Новосибирской области для государственной регистрации в порядке, установленном федеральным законом.  </w:t>
      </w:r>
    </w:p>
    <w:p w:rsidR="000972A0" w:rsidRDefault="000972A0" w:rsidP="00097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3. Главе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Города Каргата</w:t>
      </w:r>
      <w:r>
        <w:rPr>
          <w:rFonts w:ascii="Times New Roman" w:hAnsi="Times New Roman"/>
          <w:sz w:val="24"/>
          <w:szCs w:val="24"/>
        </w:rPr>
        <w:t xml:space="preserve"> Каргатского района Новосибирской области зарегистрированное решение   в течение 7 дней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 дня его поступления из Главного управления Министерства юстиции Российской Федерации по Новосибирской области опубликовать  в «Официальном Вестнике города Каргата». </w:t>
      </w:r>
    </w:p>
    <w:p w:rsidR="000972A0" w:rsidRDefault="000972A0" w:rsidP="00097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 </w:t>
      </w:r>
      <w:proofErr w:type="gramStart"/>
      <w:r>
        <w:rPr>
          <w:rFonts w:ascii="Times New Roman" w:hAnsi="Times New Roman"/>
          <w:sz w:val="24"/>
          <w:szCs w:val="24"/>
        </w:rPr>
        <w:t xml:space="preserve">Главе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Города Каргата</w:t>
      </w:r>
      <w:r>
        <w:rPr>
          <w:rFonts w:ascii="Times New Roman" w:hAnsi="Times New Roman"/>
          <w:sz w:val="24"/>
          <w:szCs w:val="24"/>
        </w:rPr>
        <w:t xml:space="preserve"> Каргатского района Новосибирской области в течение 10 дней со дня официального опубликования настоящего решения, 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решения, прошедшего государственную регистрацию,  для включения указанных сведений в государственный реестр уставов муниципальных образований Новосибирской области. </w:t>
      </w:r>
      <w:proofErr w:type="gramEnd"/>
    </w:p>
    <w:p w:rsidR="000972A0" w:rsidRDefault="000972A0" w:rsidP="00097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72A0" w:rsidRDefault="000972A0" w:rsidP="000972A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Города Каргата                                                      Председатель Совета депутатов</w:t>
      </w:r>
    </w:p>
    <w:p w:rsidR="000972A0" w:rsidRDefault="000972A0" w:rsidP="000972A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Каргатского района                                                           Города Каргата</w:t>
      </w:r>
    </w:p>
    <w:p w:rsidR="000972A0" w:rsidRDefault="000972A0" w:rsidP="00097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                                                    Каргатского района</w:t>
      </w:r>
    </w:p>
    <w:p w:rsidR="000972A0" w:rsidRDefault="000972A0" w:rsidP="00097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Новосибирской области</w:t>
      </w:r>
    </w:p>
    <w:p w:rsidR="000972A0" w:rsidRDefault="000972A0" w:rsidP="000972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972A0" w:rsidRDefault="000972A0" w:rsidP="000972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972A0" w:rsidRDefault="000972A0" w:rsidP="000972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Е.А. </w:t>
      </w:r>
      <w:proofErr w:type="spellStart"/>
      <w:r>
        <w:rPr>
          <w:rFonts w:ascii="Times New Roman" w:hAnsi="Times New Roman"/>
          <w:sz w:val="24"/>
          <w:szCs w:val="24"/>
        </w:rPr>
        <w:t>Козик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Ю.А. Касьянов </w:t>
      </w:r>
    </w:p>
    <w:sectPr w:rsidR="000972A0" w:rsidSect="00D3212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A2"/>
    <w:rsid w:val="000972A0"/>
    <w:rsid w:val="00770747"/>
    <w:rsid w:val="008139A2"/>
    <w:rsid w:val="008D116B"/>
    <w:rsid w:val="00C51AB4"/>
    <w:rsid w:val="00D32127"/>
    <w:rsid w:val="00D62B0E"/>
    <w:rsid w:val="00E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A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972A0"/>
    <w:rPr>
      <w:i/>
      <w:iCs/>
    </w:rPr>
  </w:style>
  <w:style w:type="character" w:styleId="a4">
    <w:name w:val="Hyperlink"/>
    <w:basedOn w:val="a0"/>
    <w:uiPriority w:val="99"/>
    <w:semiHidden/>
    <w:unhideWhenUsed/>
    <w:rsid w:val="00D62B0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21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A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972A0"/>
    <w:rPr>
      <w:i/>
      <w:iCs/>
    </w:rPr>
  </w:style>
  <w:style w:type="character" w:styleId="a4">
    <w:name w:val="Hyperlink"/>
    <w:basedOn w:val="a0"/>
    <w:uiPriority w:val="99"/>
    <w:semiHidden/>
    <w:unhideWhenUsed/>
    <w:rsid w:val="00D62B0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2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64894&amp;dst=33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64894&amp;dst=33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Пользователь</cp:lastModifiedBy>
  <cp:revision>13</cp:revision>
  <cp:lastPrinted>2024-11-29T03:24:00Z</cp:lastPrinted>
  <dcterms:created xsi:type="dcterms:W3CDTF">2024-10-15T04:43:00Z</dcterms:created>
  <dcterms:modified xsi:type="dcterms:W3CDTF">2024-11-29T03:24:00Z</dcterms:modified>
</cp:coreProperties>
</file>