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CC" w:rsidRPr="00BF6BCC" w:rsidRDefault="005A594A" w:rsidP="00015737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</w:pPr>
      <w:r w:rsidRPr="00BF6BCC"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49570B4" wp14:editId="74116BB3">
            <wp:simplePos x="0" y="0"/>
            <wp:positionH relativeFrom="column">
              <wp:posOffset>298450</wp:posOffset>
            </wp:positionH>
            <wp:positionV relativeFrom="paragraph">
              <wp:posOffset>21590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CC" w:rsidRPr="00BF6BCC" w:rsidRDefault="00BF6BCC" w:rsidP="00015737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BF6BCC"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  <w:t>Совет депутатов города Каргата</w:t>
      </w:r>
    </w:p>
    <w:p w:rsidR="00BF6BCC" w:rsidRPr="00BF6BCC" w:rsidRDefault="00BF6BCC" w:rsidP="00015737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BF6BCC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BF6BCC" w:rsidRPr="00BF6BCC" w:rsidTr="0066240A">
        <w:trPr>
          <w:trHeight w:val="83"/>
        </w:trPr>
        <w:tc>
          <w:tcPr>
            <w:tcW w:w="10046" w:type="dxa"/>
          </w:tcPr>
          <w:p w:rsidR="00BF6BCC" w:rsidRPr="00BF6BCC" w:rsidRDefault="00BF6BC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BCC" w:rsidRPr="00BF6BCC" w:rsidRDefault="00BF6BCC" w:rsidP="000157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F6B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РЕШЕНИЕ № 197</w:t>
      </w:r>
      <w:r w:rsidR="000157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F6BCC" w:rsidRPr="00BF6BCC" w:rsidRDefault="00BF6BCC" w:rsidP="0001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CC" w:rsidRPr="00BF6BCC" w:rsidRDefault="00BF6BCC" w:rsidP="0001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1"/>
        <w:gridCol w:w="4078"/>
        <w:gridCol w:w="2772"/>
      </w:tblGrid>
      <w:tr w:rsidR="005A594A" w:rsidTr="005A594A"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5A594A" w:rsidRPr="005A594A" w:rsidRDefault="005A594A" w:rsidP="0001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94A">
              <w:rPr>
                <w:rFonts w:ascii="Times New Roman" w:hAnsi="Times New Roman" w:cs="Times New Roman"/>
                <w:sz w:val="24"/>
                <w:szCs w:val="24"/>
              </w:rPr>
              <w:t xml:space="preserve">48-й сессии от 30.05.2025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A594A" w:rsidRPr="005A594A" w:rsidRDefault="005A594A" w:rsidP="00015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5A594A" w:rsidRPr="005A594A" w:rsidRDefault="005A594A" w:rsidP="005A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4A"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BF6BCC" w:rsidRDefault="00BF6BCC" w:rsidP="00015737">
      <w:pPr>
        <w:spacing w:after="0" w:line="240" w:lineRule="auto"/>
      </w:pPr>
    </w:p>
    <w:p w:rsidR="005A594A" w:rsidRDefault="005A594A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CC" w:rsidRDefault="00BF6BCC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gramStart"/>
      <w:r w:rsidRPr="00BF6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F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BCC" w:rsidRDefault="00BF6BCC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CC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23.12.2024г. №187 «О бюджете города</w:t>
      </w:r>
    </w:p>
    <w:p w:rsidR="00BF6BCC" w:rsidRDefault="00BF6BCC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Каргата Каргатского района </w:t>
      </w:r>
    </w:p>
    <w:p w:rsidR="00BF6BCC" w:rsidRDefault="00BF6BCC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на 2025 год и </w:t>
      </w:r>
    </w:p>
    <w:p w:rsidR="00BF6BCC" w:rsidRPr="00BF6BCC" w:rsidRDefault="00BF6BCC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2026-2027 годов»</w:t>
      </w:r>
    </w:p>
    <w:p w:rsidR="00BF6BCC" w:rsidRDefault="00BF6BCC" w:rsidP="00015737">
      <w:pPr>
        <w:spacing w:after="0" w:line="240" w:lineRule="auto"/>
      </w:pP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6BCC">
        <w:rPr>
          <w:rFonts w:ascii="Times New Roman" w:hAnsi="Times New Roman" w:cs="Times New Roman"/>
          <w:sz w:val="24"/>
          <w:szCs w:val="24"/>
        </w:rPr>
        <w:t>Совет депутатов города Каргата Каргатского района Новосибирской области рассмотрев</w:t>
      </w:r>
      <w:proofErr w:type="gramEnd"/>
      <w:r w:rsidRPr="00BF6BCC">
        <w:rPr>
          <w:rFonts w:ascii="Times New Roman" w:hAnsi="Times New Roman" w:cs="Times New Roman"/>
          <w:sz w:val="24"/>
          <w:szCs w:val="24"/>
        </w:rPr>
        <w:t xml:space="preserve"> предложение администрации города Каргата Каргатского района Новосибирской области</w:t>
      </w: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BCC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BCC">
        <w:rPr>
          <w:rFonts w:ascii="Times New Roman" w:hAnsi="Times New Roman" w:cs="Times New Roman"/>
          <w:sz w:val="24"/>
          <w:szCs w:val="24"/>
        </w:rPr>
        <w:t>1.Внести следующие изменения в решение № 187 от 23.12.2024г.</w:t>
      </w: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BCC">
        <w:rPr>
          <w:rFonts w:ascii="Times New Roman" w:hAnsi="Times New Roman" w:cs="Times New Roman"/>
          <w:sz w:val="24"/>
          <w:szCs w:val="24"/>
        </w:rPr>
        <w:t xml:space="preserve"> «О бюджете города Каргата на 2025 год и плановый период 2026-2027 годов»:</w:t>
      </w: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BCC">
        <w:rPr>
          <w:rFonts w:ascii="Times New Roman" w:hAnsi="Times New Roman" w:cs="Times New Roman"/>
          <w:sz w:val="24"/>
          <w:szCs w:val="24"/>
        </w:rPr>
        <w:t>Утвердить приложения, №3(таб.1), №4 (таб.1), в новой редакции согласно приложению.</w:t>
      </w: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BCC">
        <w:rPr>
          <w:rFonts w:ascii="Times New Roman" w:hAnsi="Times New Roman" w:cs="Times New Roman"/>
          <w:sz w:val="24"/>
          <w:szCs w:val="24"/>
        </w:rPr>
        <w:t>2.Утвердить основные характеристики бюджета города Каргата Каргатского района Новосибирской области на 2025 год:</w:t>
      </w: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BCC">
        <w:rPr>
          <w:rFonts w:ascii="Times New Roman" w:hAnsi="Times New Roman" w:cs="Times New Roman"/>
          <w:sz w:val="24"/>
          <w:szCs w:val="24"/>
        </w:rPr>
        <w:t xml:space="preserve">2.1 прогнозируемый общий объем доходов бюджета города Каргата в сумме </w:t>
      </w:r>
      <w:r w:rsidR="009F7874">
        <w:rPr>
          <w:rFonts w:ascii="Times New Roman" w:hAnsi="Times New Roman" w:cs="Times New Roman"/>
          <w:sz w:val="24"/>
          <w:szCs w:val="24"/>
        </w:rPr>
        <w:t>343 694,7</w:t>
      </w:r>
      <w:r w:rsidRPr="00BF6BCC">
        <w:rPr>
          <w:rFonts w:ascii="Times New Roman" w:hAnsi="Times New Roman" w:cs="Times New Roman"/>
          <w:sz w:val="24"/>
          <w:szCs w:val="24"/>
        </w:rPr>
        <w:t xml:space="preserve">тыс. руб.,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9F7874">
        <w:rPr>
          <w:rFonts w:ascii="Times New Roman" w:hAnsi="Times New Roman" w:cs="Times New Roman"/>
          <w:sz w:val="24"/>
          <w:szCs w:val="24"/>
        </w:rPr>
        <w:t>306 949,6</w:t>
      </w:r>
      <w:r w:rsidRPr="00BF6BC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BCC">
        <w:rPr>
          <w:rFonts w:ascii="Times New Roman" w:hAnsi="Times New Roman" w:cs="Times New Roman"/>
          <w:sz w:val="24"/>
          <w:szCs w:val="24"/>
        </w:rPr>
        <w:t xml:space="preserve">2.2 общий объем расходов бюджета города Каргата в сумме </w:t>
      </w:r>
      <w:r w:rsidR="009F7874">
        <w:rPr>
          <w:rFonts w:ascii="Times New Roman" w:hAnsi="Times New Roman" w:cs="Times New Roman"/>
          <w:sz w:val="24"/>
          <w:szCs w:val="24"/>
        </w:rPr>
        <w:t>352 793,1</w:t>
      </w:r>
      <w:r w:rsidRPr="00BF6BCC">
        <w:rPr>
          <w:rFonts w:ascii="Times New Roman" w:hAnsi="Times New Roman" w:cs="Times New Roman"/>
          <w:sz w:val="24"/>
          <w:szCs w:val="24"/>
        </w:rPr>
        <w:t>тыс. руб.;</w:t>
      </w:r>
    </w:p>
    <w:p w:rsidR="00BF6BCC" w:rsidRPr="00BF6BCC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BF6BCC" w:rsidRDefault="00BF6BCC" w:rsidP="0001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CC" w:rsidRPr="00BF6BCC" w:rsidRDefault="00BF6BCC" w:rsidP="0001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CC" w:rsidRPr="00BF6BCC" w:rsidRDefault="00BF6BCC" w:rsidP="0001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740" w:rsidRPr="00823352" w:rsidRDefault="00D33740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Каргата                                                   Председатель Совета депутатов </w:t>
      </w:r>
    </w:p>
    <w:p w:rsidR="00D33740" w:rsidRPr="00823352" w:rsidRDefault="00D33740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  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города Каргата Каргатского района</w:t>
      </w:r>
    </w:p>
    <w:p w:rsidR="00D33740" w:rsidRDefault="00D33740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Е.А.Козик</w:t>
      </w:r>
      <w:proofErr w:type="spellEnd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Ю.А.Касьянов</w:t>
      </w:r>
      <w:proofErr w:type="spellEnd"/>
    </w:p>
    <w:p w:rsidR="00D33740" w:rsidRDefault="00D33740" w:rsidP="0001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6C" w:rsidRDefault="00D33740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F6BCC" w:rsidRPr="004B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06C" w:rsidRDefault="00DD006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06C" w:rsidRDefault="00DD006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06C" w:rsidRDefault="00DD006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DD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DD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DD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DD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DD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DD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BCC" w:rsidRPr="004B0333" w:rsidRDefault="00BF6BCC" w:rsidP="00DD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3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F6BCC" w:rsidRPr="004B0333" w:rsidRDefault="00BF6BCC" w:rsidP="00DD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к решению №197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                                            № 48-ой сессии Совета депутатов города Каргата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                                       Каргатского района Новосибирской области 6-го созыва</w:t>
      </w:r>
    </w:p>
    <w:p w:rsidR="00BF6BCC" w:rsidRPr="004B0333" w:rsidRDefault="00BF6BCC" w:rsidP="0001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«О внесении изменений в решение «О бюджете города Каргата на 2025год и плановый период              2026-2027 годов»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Внесение изменений в Решение Совета депутатов «О бюджете города Каргата на 2025 год и плановый период 2026 и 2027 годов» связано с </w:t>
      </w:r>
      <w:r w:rsidR="000235E3" w:rsidRPr="004B0333">
        <w:rPr>
          <w:rFonts w:ascii="Times New Roman" w:hAnsi="Times New Roman" w:cs="Times New Roman"/>
          <w:sz w:val="24"/>
          <w:szCs w:val="24"/>
        </w:rPr>
        <w:t>поступлением ИМБТ, субсидий</w:t>
      </w:r>
      <w:r w:rsidRPr="004B0333">
        <w:rPr>
          <w:rFonts w:ascii="Times New Roman" w:hAnsi="Times New Roman" w:cs="Times New Roman"/>
          <w:sz w:val="24"/>
          <w:szCs w:val="24"/>
        </w:rPr>
        <w:t xml:space="preserve"> и внутренними передвижками.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Изменение доходной части бюджета на 2025год.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Изменение доходной части связанно с выделением средств ИМБТ,</w:t>
      </w:r>
      <w:r w:rsidR="000235E3" w:rsidRPr="004B0333">
        <w:rPr>
          <w:rFonts w:ascii="Times New Roman" w:hAnsi="Times New Roman" w:cs="Times New Roman"/>
          <w:sz w:val="24"/>
          <w:szCs w:val="24"/>
        </w:rPr>
        <w:t xml:space="preserve"> </w:t>
      </w:r>
      <w:r w:rsidRPr="004B0333">
        <w:rPr>
          <w:rFonts w:ascii="Times New Roman" w:hAnsi="Times New Roman" w:cs="Times New Roman"/>
          <w:sz w:val="24"/>
          <w:szCs w:val="24"/>
        </w:rPr>
        <w:t xml:space="preserve">субсидий.                                                  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Увеличена доходная часть местного бюджета на 2025 год на 61,7 </w:t>
      </w:r>
      <w:proofErr w:type="spellStart"/>
      <w:r w:rsidRPr="004B0333">
        <w:rPr>
          <w:rFonts w:ascii="Times New Roman" w:hAnsi="Times New Roman" w:cs="Times New Roman"/>
          <w:sz w:val="24"/>
          <w:szCs w:val="24"/>
        </w:rPr>
        <w:t>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0333">
        <w:rPr>
          <w:rFonts w:ascii="Times New Roman" w:hAnsi="Times New Roman" w:cs="Times New Roman"/>
          <w:sz w:val="24"/>
          <w:szCs w:val="24"/>
        </w:rPr>
        <w:t>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За счет поступления ИМБТ – 5,8 </w:t>
      </w:r>
      <w:proofErr w:type="spellStart"/>
      <w:r w:rsidRPr="004B0333">
        <w:rPr>
          <w:rFonts w:ascii="Times New Roman" w:hAnsi="Times New Roman" w:cs="Times New Roman"/>
          <w:sz w:val="24"/>
          <w:szCs w:val="24"/>
        </w:rPr>
        <w:t>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0333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За счет субсидий – 55,9мил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плановые показатели по коду: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291 202 29 999 13 0000 150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  2</w:t>
      </w:r>
      <w:r w:rsidR="00024FEE" w:rsidRPr="004B0333">
        <w:rPr>
          <w:rFonts w:ascii="Times New Roman" w:hAnsi="Times New Roman" w:cs="Times New Roman"/>
          <w:sz w:val="24"/>
          <w:szCs w:val="24"/>
        </w:rPr>
        <w:t> 431,</w:t>
      </w:r>
      <w:r w:rsidRPr="004B0333">
        <w:rPr>
          <w:rFonts w:ascii="Times New Roman" w:hAnsi="Times New Roman" w:cs="Times New Roman"/>
          <w:sz w:val="24"/>
          <w:szCs w:val="24"/>
        </w:rPr>
        <w:t>0 тыс. руб. (1 482,0тыс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 -</w:t>
      </w:r>
      <w:r w:rsidR="00024FEE" w:rsidRPr="004B0333">
        <w:rPr>
          <w:rFonts w:ascii="Times New Roman" w:hAnsi="Times New Roman" w:cs="Times New Roman"/>
          <w:sz w:val="24"/>
          <w:szCs w:val="24"/>
        </w:rPr>
        <w:t>949,8</w:t>
      </w:r>
      <w:r w:rsidRPr="004B0333">
        <w:rPr>
          <w:rFonts w:ascii="Times New Roman" w:hAnsi="Times New Roman" w:cs="Times New Roman"/>
          <w:sz w:val="24"/>
          <w:szCs w:val="24"/>
        </w:rPr>
        <w:t xml:space="preserve">тыс. руб.) Субсидия на реализацию мероприятий по благоустройству (созданию)контейнерных площадок ,в том числе приобретение контейнеров (емкости)для накопления твердых коммунальных отходов гос. программа НСО «Развитие систем обращения с отходами производства»                                         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99225802"/>
      <w:r w:rsidRPr="004B0333">
        <w:rPr>
          <w:rFonts w:ascii="Times New Roman" w:hAnsi="Times New Roman" w:cs="Times New Roman"/>
          <w:sz w:val="24"/>
          <w:szCs w:val="24"/>
        </w:rPr>
        <w:t>3 234,2 тыс. руб. Субсидия на реализацию мероприятий по организации бесперебойной работы объектов жизнедеятельности в рамках ГП НСО «Жилищно-коммунальное хозяйство НСО»</w:t>
      </w:r>
    </w:p>
    <w:bookmarkEnd w:id="0"/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плановые показатели по коду: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291 202 20 216 13 0000 150</w:t>
      </w:r>
    </w:p>
    <w:p w:rsidR="00DD26F4" w:rsidRPr="004B0333" w:rsidRDefault="00DD26F4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 </w:t>
      </w:r>
      <w:r w:rsidR="00D731B3" w:rsidRPr="004B0333">
        <w:rPr>
          <w:rFonts w:ascii="Times New Roman" w:hAnsi="Times New Roman" w:cs="Times New Roman"/>
          <w:sz w:val="24"/>
          <w:szCs w:val="24"/>
        </w:rPr>
        <w:t xml:space="preserve">18 608,8 </w:t>
      </w:r>
      <w:proofErr w:type="spellStart"/>
      <w:r w:rsidRPr="004B0333">
        <w:rPr>
          <w:rFonts w:ascii="Times New Roman" w:hAnsi="Times New Roman" w:cs="Times New Roman"/>
          <w:sz w:val="24"/>
          <w:szCs w:val="24"/>
        </w:rPr>
        <w:t>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0333">
        <w:rPr>
          <w:rFonts w:ascii="Times New Roman" w:hAnsi="Times New Roman" w:cs="Times New Roman"/>
          <w:sz w:val="24"/>
          <w:szCs w:val="24"/>
        </w:rPr>
        <w:t>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- 50 000,0 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Субсидия на реализацию мероприятий по устойчивому функционированию автомобильных дорог местного значения и искусственных сооружений гос. программы. «Развитие автомобильных дорог регионального, межмуниципального местного значения в НСО»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плановые показатели по коду: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291 202 49 999 13 0000 150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- 8 328,8 тыс. руб. ИМБТ бюджетам МО на иные цели.(2 510,2тыс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уб. </w:t>
      </w:r>
      <w:proofErr w:type="spellStart"/>
      <w:r w:rsidRPr="004B0333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4B0333">
        <w:rPr>
          <w:rFonts w:ascii="Times New Roman" w:hAnsi="Times New Roman" w:cs="Times New Roman"/>
          <w:sz w:val="24"/>
          <w:szCs w:val="24"/>
        </w:rPr>
        <w:t>.</w:t>
      </w:r>
      <w:r w:rsidR="00DD006C">
        <w:rPr>
          <w:rFonts w:ascii="Times New Roman" w:hAnsi="Times New Roman" w:cs="Times New Roman"/>
          <w:sz w:val="24"/>
          <w:szCs w:val="24"/>
        </w:rPr>
        <w:t xml:space="preserve"> </w:t>
      </w:r>
      <w:r w:rsidRPr="004B0333">
        <w:rPr>
          <w:rFonts w:ascii="Times New Roman" w:hAnsi="Times New Roman" w:cs="Times New Roman"/>
          <w:sz w:val="24"/>
          <w:szCs w:val="24"/>
        </w:rPr>
        <w:t>Военкомат 218,6тыс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 на благоустройство ,5,6тыс.руб.инертнве материалы.-(1,1 тыс.руб.асфальт,.4,5тыс.руб.щебень)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 Изменение доходной части бюджета на 2026-2027годы: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b/>
          <w:bCs/>
          <w:sz w:val="24"/>
          <w:szCs w:val="24"/>
        </w:rPr>
        <w:t xml:space="preserve">-2026год.   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плановые показатели по коду: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291 202 49 999 13 0000 150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- 5,3 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Транспортный налог.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- 1,2 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Акцизы.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- 18,6 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ИМБТ.</w:t>
      </w:r>
    </w:p>
    <w:p w:rsidR="00F13AD6" w:rsidRPr="004B0333" w:rsidRDefault="00F13AD6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плановые показатели по коду: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291 202 20 216 13 0000 150</w:t>
      </w:r>
    </w:p>
    <w:p w:rsidR="00F13AD6" w:rsidRPr="004B0333" w:rsidRDefault="00F13AD6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 - 20,6 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Субсидия на реализацию мероприятий по устойчивому функционированию автомобильных дорог местного значения и искусственных сооружений гос. программы. «Развитие автомобильных дорог регионального, межмуниципального местного значения в НСО»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b/>
          <w:bCs/>
          <w:sz w:val="24"/>
          <w:szCs w:val="24"/>
        </w:rPr>
        <w:t>- 2027год.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плановые показатели по коду: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291 202 49 999 13 0000 150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- 5,3 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Транспортный налог.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- 1,6 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Акцизы.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- 18,1 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ИМБТ.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плановые показатели по коду: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291 202 20 216 13 0000 150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 - 24,6 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уб. Субсидия на реализацию мероприятий по устойчивому функционированию автомобильных дорог местного значения и искусственных </w:t>
      </w:r>
      <w:r w:rsidRPr="004B0333">
        <w:rPr>
          <w:rFonts w:ascii="Times New Roman" w:hAnsi="Times New Roman" w:cs="Times New Roman"/>
          <w:sz w:val="24"/>
          <w:szCs w:val="24"/>
        </w:rPr>
        <w:lastRenderedPageBreak/>
        <w:t>сооружений гос. программы. «Развитие автомобильных дорог регионального, межмуниципального местного значения в НСО»</w:t>
      </w:r>
    </w:p>
    <w:p w:rsidR="00024FEE" w:rsidRPr="004B0333" w:rsidRDefault="00024FEE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b/>
          <w:bCs/>
          <w:sz w:val="24"/>
          <w:szCs w:val="24"/>
        </w:rPr>
        <w:t>Изменения расходной части бюджета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в приложение №3, 4 «Распределение бюджетных ассигнований по разделам, подразделам, целевым статьям, группам и подгруппам видов расходов на 2025 год» и приложение № 5,6 «Ведомственная структура расходов бюджета города Каргата на 2025год»: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2025год</w:t>
      </w:r>
      <w:proofErr w:type="gramStart"/>
      <w:r w:rsidRPr="004B0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33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 Увеличены бюджетные ассигнования по разделу/подразделу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291 0503</w:t>
      </w:r>
      <w:r w:rsidRPr="004B0333">
        <w:rPr>
          <w:rFonts w:ascii="Times New Roman" w:hAnsi="Times New Roman" w:cs="Times New Roman"/>
          <w:sz w:val="24"/>
          <w:szCs w:val="24"/>
        </w:rPr>
        <w:t xml:space="preserve">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«Благоустройство»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244ст.225 – 2</w:t>
      </w:r>
      <w:r w:rsidR="00024FEE" w:rsidRPr="004B0333">
        <w:rPr>
          <w:rFonts w:ascii="Times New Roman" w:hAnsi="Times New Roman" w:cs="Times New Roman"/>
          <w:sz w:val="24"/>
          <w:szCs w:val="24"/>
        </w:rPr>
        <w:t> 431,8</w:t>
      </w:r>
      <w:r w:rsidRPr="004B0333">
        <w:rPr>
          <w:rFonts w:ascii="Times New Roman" w:hAnsi="Times New Roman" w:cs="Times New Roman"/>
          <w:sz w:val="24"/>
          <w:szCs w:val="24"/>
        </w:rPr>
        <w:t xml:space="preserve"> тыс. руб. (1 482,0тыс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 -</w:t>
      </w:r>
      <w:r w:rsidR="00024FEE" w:rsidRPr="004B0333">
        <w:rPr>
          <w:rFonts w:ascii="Times New Roman" w:hAnsi="Times New Roman" w:cs="Times New Roman"/>
          <w:sz w:val="24"/>
          <w:szCs w:val="24"/>
        </w:rPr>
        <w:t>949,8</w:t>
      </w:r>
      <w:r w:rsidRPr="004B0333">
        <w:rPr>
          <w:rFonts w:ascii="Times New Roman" w:hAnsi="Times New Roman" w:cs="Times New Roman"/>
          <w:sz w:val="24"/>
          <w:szCs w:val="24"/>
        </w:rPr>
        <w:t>тыс. руб.). Субсидия на реализацию мероприятий по благоустройству (созданию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онтейнерных площадок в том числе приобретение контейнеров (емкости)для накопления твердых коммунальных отходов гос. программа НСО «Развитие систем обращения с отходами производства»                                         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244ст.225 – 218,6тыс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Благоустройство территории в части освещения участка по ул. Советской д. с. Восход.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244ст.225 – 2 510,2тыс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уб.  </w:t>
      </w:r>
      <w:proofErr w:type="spellStart"/>
      <w:r w:rsidRPr="004B0333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4B0333">
        <w:rPr>
          <w:rFonts w:ascii="Times New Roman" w:hAnsi="Times New Roman" w:cs="Times New Roman"/>
          <w:sz w:val="24"/>
          <w:szCs w:val="24"/>
        </w:rPr>
        <w:t>. Военкомата (оконные проемы).</w:t>
      </w:r>
    </w:p>
    <w:p w:rsidR="00024FEE" w:rsidRPr="004B0333" w:rsidRDefault="00024FEE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 xml:space="preserve">291 0502«Коммунальное хозяйство» </w:t>
      </w:r>
    </w:p>
    <w:p w:rsidR="00024FEE" w:rsidRPr="004B0333" w:rsidRDefault="00024FEE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 - КОСГУ ВР вид 811ст.244 -3 234,2 тыс. руб. Субсидия на реализацию мероприятий по организации бесперебойной работы объектов жизнедеятельности в рамках ГП НСО «Жилищно-коммунальное хозяйство НСО»</w:t>
      </w:r>
    </w:p>
    <w:p w:rsidR="00024FEE" w:rsidRPr="004B0333" w:rsidRDefault="00024FEE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0409 «Дорожный фонд»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244ст.225 – 50 000,0тыс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Субсидия на реализацию мероприятий по устойчивому функционированию автомобильных дорог местного значения и искусственных сооружений гос. программы. «Развитие автомобильных дорог регионального, межмуниципального местного значения в НСО»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244ст.344 – 5 600,0 тыс. руб. ИМБТ на инертные материалы (1,1мил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асфальт, 4,5 мил. руб. щебень.)</w:t>
      </w:r>
    </w:p>
    <w:p w:rsidR="00024FEE" w:rsidRPr="004B0333" w:rsidRDefault="00024FEE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2026-2027годы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b/>
          <w:bCs/>
          <w:sz w:val="24"/>
          <w:szCs w:val="24"/>
        </w:rPr>
        <w:t>2026год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0409 «Дорожный фонд»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244ст.225 – 5 255,8 тыс. руб. тр. налог.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244ст.225 – 1 157,0 тыс. руб. Акцизы.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-КОСГУ ВР вид 244ст.225 – 18 587,2 тыс. руб. Субсидия на реализацию мероприятий по устойчивому функционированию автомобильных дорог местного значения и искусственных сооружений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гос. программы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. «Развитие автомобильных дорог регионального, межмуниципального местного значения в НСО»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b/>
          <w:bCs/>
          <w:sz w:val="24"/>
          <w:szCs w:val="24"/>
        </w:rPr>
        <w:t>2027год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0409 «Дорожный фонд»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244ст.225 – 5 278,6 тыс. руб. тр. налог.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244ст.225 – 1 598,0 тыс. руб. Акцизы.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-КОСГУ ВР вид 244ст.225 – 18 123,4 тыс. руб. Субсидия на реализацию мероприятий по устойчивому функционированию автомобильных дорог местного значения и искусственных сооружений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гос. программы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. «Развитие автомобильных дорог регионального, межмуниципального местного значения в НСО»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-КОСГУ ВР вид 244ст.225 – 24 626,0 тыс. руб. Субсидия на реализацию мероприятий по устойчивому функционированию автомобильных дорог местного значения и </w:t>
      </w:r>
      <w:r w:rsidRPr="004B0333">
        <w:rPr>
          <w:rFonts w:ascii="Times New Roman" w:hAnsi="Times New Roman" w:cs="Times New Roman"/>
          <w:sz w:val="24"/>
          <w:szCs w:val="24"/>
        </w:rPr>
        <w:lastRenderedPageBreak/>
        <w:t xml:space="preserve">искусственных сооружений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гос. программы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. «Развитие автомобильных дорог регионального, межмуниципального местного значения в НСО»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b/>
          <w:bCs/>
          <w:sz w:val="24"/>
          <w:szCs w:val="24"/>
        </w:rPr>
        <w:t>Внутренние передвижки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Уменьшены бюджетные ассигнования по разделу/подразделу 291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0409 «Дорожный фонд»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244ст.310 -   943,7тыс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БЦМ (для заливки швов, асфальт (оборудование для ямочного ремонта дорог).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         -КОСГУ ВР 244ст.346 -  450,0тыс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тр. налог.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         Уменьшены бюджетные ассигнования по разделу/подразделу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0503 «Благоустройство»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-КОСГУ ВР вид 244ст.225 – 8,8 тыс. руб. Были запланированные на софинансирование 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(программ комфортная городская среда, Благоустройство пешеходной зоны, экономия)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0333">
        <w:rPr>
          <w:rFonts w:ascii="Times New Roman" w:hAnsi="Times New Roman" w:cs="Times New Roman"/>
          <w:sz w:val="24"/>
          <w:szCs w:val="24"/>
        </w:rPr>
        <w:t>-КОСГУ ВР вид 244ст.347 – 160,0 тыс. руб. Запланированные на саженцы деревьев, кустарников, изменились сроки исполнения).</w:t>
      </w:r>
      <w:proofErr w:type="gramEnd"/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0503 «Благоустройство»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244ст.225 – 77,5 тыс. руб. (50,0тыс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уб.- Спил аварийных деревьев.,27,5тыс.руб.- софинансирование к площадкам ТКО).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291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0505 «Другие вопросы в области жилищно-коммунального хозяйства» МКУ «Услуги благоустройства» г. Каргата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-КОСГУ ВР вид 244ст.225 – 200,0 тыс. руб. </w:t>
      </w:r>
      <w:proofErr w:type="spellStart"/>
      <w:r w:rsidRPr="004B0333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4B0333">
        <w:rPr>
          <w:rFonts w:ascii="Times New Roman" w:hAnsi="Times New Roman" w:cs="Times New Roman"/>
          <w:sz w:val="24"/>
          <w:szCs w:val="24"/>
        </w:rPr>
        <w:t xml:space="preserve"> техники.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-КОСГУ ВР вид 244ст.345 – 100,0 тыс. руб. Обувь, жилеты, </w:t>
      </w:r>
      <w:proofErr w:type="spellStart"/>
      <w:r w:rsidRPr="004B0333">
        <w:rPr>
          <w:rFonts w:ascii="Times New Roman" w:hAnsi="Times New Roman" w:cs="Times New Roman"/>
          <w:sz w:val="24"/>
          <w:szCs w:val="24"/>
        </w:rPr>
        <w:t>верхонки</w:t>
      </w:r>
      <w:proofErr w:type="spellEnd"/>
      <w:r w:rsidRPr="004B0333">
        <w:rPr>
          <w:rFonts w:ascii="Times New Roman" w:hAnsi="Times New Roman" w:cs="Times New Roman"/>
          <w:sz w:val="24"/>
          <w:szCs w:val="24"/>
        </w:rPr>
        <w:t>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244ст.310 – 90,0 тыс. руб. Приобретение скамеек для инвалидов по решению суда.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244ст.344 – 150,0 тыс. руб. Закупка строительного материала для ремонта гаража (</w:t>
      </w:r>
      <w:proofErr w:type="spellStart"/>
      <w:r w:rsidRPr="004B0333">
        <w:rPr>
          <w:rFonts w:ascii="Times New Roman" w:hAnsi="Times New Roman" w:cs="Times New Roman"/>
          <w:sz w:val="24"/>
          <w:szCs w:val="24"/>
        </w:rPr>
        <w:t>военская</w:t>
      </w:r>
      <w:proofErr w:type="spellEnd"/>
      <w:r w:rsidRPr="004B0333">
        <w:rPr>
          <w:rFonts w:ascii="Times New Roman" w:hAnsi="Times New Roman" w:cs="Times New Roman"/>
          <w:sz w:val="24"/>
          <w:szCs w:val="24"/>
        </w:rPr>
        <w:t xml:space="preserve"> часть).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>291 0409 «Дорожный фонд»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244ст.344 – 350,0тыс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Дорожная краска (тр. налог)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-КОСГУ ВР вид 244ст.346 – 100,0тыс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уб. Дорожные знаки (тр. налог)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9225771"/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</w:t>
      </w:r>
      <w:r w:rsidRPr="004B0333">
        <w:rPr>
          <w:rFonts w:ascii="Times New Roman" w:hAnsi="Times New Roman" w:cs="Times New Roman"/>
          <w:b/>
          <w:bCs/>
          <w:sz w:val="24"/>
          <w:szCs w:val="24"/>
        </w:rPr>
        <w:t xml:space="preserve">291 0502«Коммунальное хозяйство» 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КОСГУ ВР вид 811ст.244</w:t>
      </w:r>
      <w:bookmarkEnd w:id="1"/>
      <w:r w:rsidRPr="004B0333">
        <w:rPr>
          <w:rFonts w:ascii="Times New Roman" w:hAnsi="Times New Roman" w:cs="Times New Roman"/>
          <w:sz w:val="24"/>
          <w:szCs w:val="24"/>
        </w:rPr>
        <w:t xml:space="preserve"> – 325 808,0тыс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уб. Субсидия ЖКХ (132,8 тыс. руб. на устранение аварии на КНС №2, 193,0 тыс. руб. на приобретение агрегата СМ 125-80-315/4). 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 КОСГУ ВР вид 811ст.244 – 40,0 тыс. руб. Софинансирование на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 xml:space="preserve"> выделенные из областного бюджета на реализацию мероприятий по организации функционированию систем жизнеобеспечению и снабжению топливом.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291 0113«Другие общегосударственные вопросы» 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КОСГУ ВР 853ст.293 – 100,0 тыс. руб. Пеня Фонд модернизации.</w:t>
      </w:r>
    </w:p>
    <w:p w:rsidR="00BF6BCC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 xml:space="preserve">- КОСГУ ВР 852ст.291 – 20,0 тыс. руб. </w:t>
      </w:r>
      <w:proofErr w:type="gramStart"/>
      <w:r w:rsidRPr="004B0333">
        <w:rPr>
          <w:rFonts w:ascii="Times New Roman" w:hAnsi="Times New Roman" w:cs="Times New Roman"/>
          <w:sz w:val="24"/>
          <w:szCs w:val="24"/>
        </w:rPr>
        <w:t>Гос. пошлина</w:t>
      </w:r>
      <w:proofErr w:type="gramEnd"/>
      <w:r w:rsidRPr="004B0333">
        <w:rPr>
          <w:rFonts w:ascii="Times New Roman" w:hAnsi="Times New Roman" w:cs="Times New Roman"/>
          <w:sz w:val="24"/>
          <w:szCs w:val="24"/>
        </w:rPr>
        <w:t>. Фонд модернизации.</w:t>
      </w:r>
    </w:p>
    <w:p w:rsidR="00A62AFD" w:rsidRPr="004B0333" w:rsidRDefault="00BF6BC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333">
        <w:rPr>
          <w:rFonts w:ascii="Times New Roman" w:hAnsi="Times New Roman" w:cs="Times New Roman"/>
          <w:sz w:val="24"/>
          <w:szCs w:val="24"/>
        </w:rPr>
        <w:t>- КОСГУ ВР 853ст.292 – 13,3 тыс. руб. Штрафы, нарушения законодательства.</w:t>
      </w:r>
    </w:p>
    <w:p w:rsidR="004F08AC" w:rsidRPr="004B0333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B0333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B0333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B0333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B0333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B0333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B0333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11394" w:type="dxa"/>
        <w:tblLayout w:type="fixed"/>
        <w:tblLook w:val="04A0" w:firstRow="1" w:lastRow="0" w:firstColumn="1" w:lastColumn="0" w:noHBand="0" w:noVBand="1"/>
      </w:tblPr>
      <w:tblGrid>
        <w:gridCol w:w="1360"/>
        <w:gridCol w:w="1176"/>
        <w:gridCol w:w="84"/>
        <w:gridCol w:w="4893"/>
        <w:gridCol w:w="272"/>
        <w:gridCol w:w="579"/>
        <w:gridCol w:w="567"/>
        <w:gridCol w:w="1276"/>
        <w:gridCol w:w="215"/>
        <w:gridCol w:w="965"/>
        <w:gridCol w:w="7"/>
      </w:tblGrid>
      <w:tr w:rsidR="0066240A" w:rsidRPr="00E07EEB" w:rsidTr="00D731B3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6240A" w:rsidRDefault="0066240A" w:rsidP="000157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0A" w:rsidRDefault="0066240A" w:rsidP="000157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Кассовый план по доходам  муниципального образования города Каргата Каргатского района Новосибирской области на  2025 год</w:t>
            </w:r>
          </w:p>
          <w:p w:rsidR="0066240A" w:rsidRPr="00E07EEB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0A" w:rsidRPr="00E07EEB" w:rsidTr="00D731B3">
        <w:trPr>
          <w:gridAfter w:val="1"/>
          <w:wAfter w:w="7" w:type="dxa"/>
          <w:trHeight w:val="1102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4A" w:rsidRDefault="005A594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94A" w:rsidRDefault="005A594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7EEB">
              <w:rPr>
                <w:rFonts w:ascii="Times New Roman" w:hAnsi="Times New Roman" w:cs="Times New Roman"/>
                <w:sz w:val="16"/>
                <w:szCs w:val="16"/>
              </w:rPr>
              <w:t>Таблица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0A" w:rsidRPr="00E07EEB" w:rsidTr="00D731B3">
        <w:trPr>
          <w:gridAfter w:val="3"/>
          <w:wAfter w:w="1187" w:type="dxa"/>
          <w:trHeight w:val="1831"/>
        </w:trPr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66240A" w:rsidRPr="00E07EEB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Pr="00E07EEB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Pr="00E07EEB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План </w:t>
            </w:r>
            <w:proofErr w:type="spell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тыс</w:t>
            </w:r>
            <w:proofErr w:type="gram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.р</w:t>
            </w:r>
            <w:proofErr w:type="gramEnd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уб</w:t>
            </w:r>
            <w:proofErr w:type="spellEnd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</w:tr>
      <w:tr w:rsidR="0066240A" w:rsidRPr="00E07EEB" w:rsidTr="00D731B3">
        <w:trPr>
          <w:gridAfter w:val="3"/>
          <w:wAfter w:w="1187" w:type="dxa"/>
          <w:trHeight w:val="34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182 101 02000 01 0000 110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19 001,1</w:t>
            </w:r>
          </w:p>
        </w:tc>
      </w:tr>
      <w:tr w:rsidR="0066240A" w:rsidRPr="00E07EEB" w:rsidTr="00D731B3">
        <w:trPr>
          <w:gridAfter w:val="3"/>
          <w:wAfter w:w="1187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182 105 03000 01 0000 110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6240A" w:rsidRPr="00E07EEB" w:rsidTr="00D731B3">
        <w:trPr>
          <w:gridAfter w:val="3"/>
          <w:wAfter w:w="1187" w:type="dxa"/>
          <w:trHeight w:val="58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182 106 01030 13 0000 110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1 577,0</w:t>
            </w:r>
          </w:p>
        </w:tc>
      </w:tr>
      <w:tr w:rsidR="0066240A" w:rsidRPr="00E07EEB" w:rsidTr="00D731B3">
        <w:trPr>
          <w:gridAfter w:val="3"/>
          <w:wAfter w:w="1187" w:type="dxa"/>
          <w:trHeight w:val="57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182 106 06033 13 0000 110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3 810,7</w:t>
            </w:r>
          </w:p>
        </w:tc>
      </w:tr>
      <w:tr w:rsidR="0066240A" w:rsidRPr="00E07EEB" w:rsidTr="00D731B3">
        <w:trPr>
          <w:gridAfter w:val="3"/>
          <w:wAfter w:w="1187" w:type="dxa"/>
          <w:trHeight w:val="6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182 106 06043 13 0000 110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1 378,4</w:t>
            </w:r>
          </w:p>
        </w:tc>
      </w:tr>
      <w:tr w:rsidR="0066240A" w:rsidRPr="00E07EEB" w:rsidTr="00D731B3">
        <w:trPr>
          <w:gridAfter w:val="3"/>
          <w:wAfter w:w="1187" w:type="dxa"/>
          <w:trHeight w:val="662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100 103 02230 01 0000 110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дизельное топливо, подлежащие </w:t>
            </w:r>
            <w:r w:rsidRPr="0059442D">
              <w:rPr>
                <w:rFonts w:ascii="Times New Roman" w:hAnsi="Times New Roman" w:cs="Times New Roman"/>
                <w:sz w:val="16"/>
                <w:szCs w:val="18"/>
              </w:rPr>
              <w:t xml:space="preserve">распределению между </w:t>
            </w: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4 245,1</w:t>
            </w:r>
          </w:p>
        </w:tc>
      </w:tr>
      <w:tr w:rsidR="0066240A" w:rsidRPr="00E07EEB" w:rsidTr="00D731B3">
        <w:trPr>
          <w:gridAfter w:val="3"/>
          <w:wAfter w:w="1187" w:type="dxa"/>
          <w:trHeight w:val="917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100 103 02240 01 0000 110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66240A" w:rsidRPr="00E07EEB" w:rsidTr="00D731B3">
        <w:trPr>
          <w:gridAfter w:val="3"/>
          <w:wAfter w:w="1187" w:type="dxa"/>
          <w:trHeight w:val="109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100 103 02250 01 0000 110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4 203,5</w:t>
            </w:r>
          </w:p>
        </w:tc>
      </w:tr>
      <w:tr w:rsidR="0066240A" w:rsidRPr="00E07EEB" w:rsidTr="00D731B3">
        <w:trPr>
          <w:gridAfter w:val="3"/>
          <w:wAfter w:w="1187" w:type="dxa"/>
          <w:trHeight w:val="96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100 103 02260 01 0000 110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-430,5</w:t>
            </w:r>
          </w:p>
        </w:tc>
      </w:tr>
      <w:tr w:rsidR="0066240A" w:rsidRPr="00E07EEB" w:rsidTr="00D731B3">
        <w:trPr>
          <w:gridAfter w:val="3"/>
          <w:wAfter w:w="1187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налоговых доходов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34 004,2</w:t>
            </w:r>
          </w:p>
        </w:tc>
      </w:tr>
      <w:tr w:rsidR="0066240A" w:rsidRPr="00E07EEB" w:rsidTr="00D731B3">
        <w:trPr>
          <w:gridAfter w:val="3"/>
          <w:wAfter w:w="1187" w:type="dxa"/>
          <w:trHeight w:val="115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290 111 05013 13 0000 120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370,6</w:t>
            </w:r>
          </w:p>
        </w:tc>
      </w:tr>
      <w:tr w:rsidR="0066240A" w:rsidRPr="00E07EEB" w:rsidTr="00D731B3">
        <w:trPr>
          <w:gridAfter w:val="3"/>
          <w:wAfter w:w="1187" w:type="dxa"/>
          <w:trHeight w:val="90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291 111 05035 13 0000 120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</w:tr>
      <w:tr w:rsidR="0066240A" w:rsidRPr="00E07EEB" w:rsidTr="00D731B3">
        <w:trPr>
          <w:gridAfter w:val="3"/>
          <w:wAfter w:w="1187" w:type="dxa"/>
          <w:trHeight w:val="111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291 111 09045 13 0000 120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66240A" w:rsidRPr="00E07EEB" w:rsidTr="00D731B3">
        <w:trPr>
          <w:gridAfter w:val="3"/>
          <w:wAfter w:w="1187" w:type="dxa"/>
          <w:trHeight w:val="42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291 113 01995 13 0000 130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</w:tr>
      <w:tr w:rsidR="0066240A" w:rsidRPr="00E07EEB" w:rsidTr="00D731B3">
        <w:trPr>
          <w:gridAfter w:val="3"/>
          <w:wAfter w:w="1187" w:type="dxa"/>
          <w:trHeight w:val="696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291 114 06013 13 0000 430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66240A" w:rsidRPr="00E07EEB" w:rsidTr="00D731B3">
        <w:trPr>
          <w:gridAfter w:val="3"/>
          <w:wAfter w:w="1187" w:type="dxa"/>
          <w:trHeight w:val="3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неналоговых доходов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2 740,9</w:t>
            </w:r>
          </w:p>
        </w:tc>
      </w:tr>
      <w:tr w:rsidR="0066240A" w:rsidRPr="00E07EEB" w:rsidTr="00D731B3">
        <w:trPr>
          <w:gridAfter w:val="3"/>
          <w:wAfter w:w="1187" w:type="dxa"/>
          <w:trHeight w:val="553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36 745,1</w:t>
            </w:r>
          </w:p>
        </w:tc>
      </w:tr>
      <w:tr w:rsidR="0066240A" w:rsidRPr="00E07EEB" w:rsidTr="00D731B3">
        <w:trPr>
          <w:gridAfter w:val="3"/>
          <w:wAfter w:w="1187" w:type="dxa"/>
          <w:trHeight w:val="555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291 202 16001 13 0000 150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28 119,7</w:t>
            </w:r>
          </w:p>
        </w:tc>
      </w:tr>
      <w:tr w:rsidR="0066240A" w:rsidRPr="00E07EEB" w:rsidTr="00D731B3">
        <w:trPr>
          <w:gridAfter w:val="3"/>
          <w:wAfter w:w="1187" w:type="dxa"/>
          <w:trHeight w:val="51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291 202 49999 13 0000 150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8 328,8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9F7874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25 150,4</w:t>
            </w:r>
          </w:p>
        </w:tc>
      </w:tr>
      <w:tr w:rsidR="0066240A" w:rsidRPr="00E07EEB" w:rsidTr="00D731B3">
        <w:trPr>
          <w:gridAfter w:val="3"/>
          <w:wAfter w:w="1187" w:type="dxa"/>
          <w:trHeight w:val="1215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291 202 20216 13 0000 150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731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731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731B3" w:rsidRDefault="00D731B3" w:rsidP="0001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B3" w:rsidRPr="00D731B3" w:rsidRDefault="00D731B3" w:rsidP="0001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18 608,8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9F7874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82 360,8</w:t>
            </w:r>
          </w:p>
        </w:tc>
      </w:tr>
      <w:tr w:rsidR="0066240A" w:rsidRPr="00E07EEB" w:rsidTr="00D731B3">
        <w:trPr>
          <w:gridAfter w:val="3"/>
          <w:wAfter w:w="1187" w:type="dxa"/>
          <w:trHeight w:val="51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291 202 25555 13 0000 150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8 788,9       </w:t>
            </w:r>
          </w:p>
        </w:tc>
      </w:tr>
      <w:tr w:rsidR="0066240A" w:rsidRPr="00E07EEB" w:rsidTr="00D731B3">
        <w:trPr>
          <w:gridAfter w:val="3"/>
          <w:wAfter w:w="1187" w:type="dxa"/>
          <w:trHeight w:val="33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291 202 29999 13 0000 150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9F7874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30 518,1</w:t>
            </w:r>
          </w:p>
        </w:tc>
      </w:tr>
      <w:tr w:rsidR="0066240A" w:rsidRPr="00E07EEB" w:rsidTr="00D731B3">
        <w:trPr>
          <w:gridAfter w:val="3"/>
          <w:wAfter w:w="1187" w:type="dxa"/>
          <w:trHeight w:val="54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291 202 25243 13 0000 150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 на строительство и реконструкцию (модернизацию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бъектов питьевого водоснабжения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132 011,6</w:t>
            </w:r>
          </w:p>
        </w:tc>
      </w:tr>
      <w:tr w:rsidR="0066240A" w:rsidRPr="00E07EEB" w:rsidTr="00D731B3">
        <w:trPr>
          <w:gridAfter w:val="3"/>
          <w:wAfter w:w="1187" w:type="dxa"/>
          <w:trHeight w:val="54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291 202 30024 13 0000 150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E07EEB" w:rsidRDefault="0066240A" w:rsidP="00015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6240A" w:rsidRPr="00E07EEB" w:rsidTr="00D731B3">
        <w:trPr>
          <w:gridAfter w:val="3"/>
          <w:wAfter w:w="1187" w:type="dxa"/>
          <w:trHeight w:val="270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Всего поступлений от других бюджетов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D731B3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0A" w:rsidRPr="00204C5D" w:rsidRDefault="009F7874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306949,6</w:t>
            </w:r>
          </w:p>
        </w:tc>
      </w:tr>
      <w:tr w:rsidR="0066240A" w:rsidRPr="00E07EEB" w:rsidTr="00D731B3">
        <w:trPr>
          <w:gridAfter w:val="3"/>
          <w:wAfter w:w="1187" w:type="dxa"/>
          <w:trHeight w:val="402"/>
        </w:trPr>
        <w:tc>
          <w:tcPr>
            <w:tcW w:w="2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E07EEB" w:rsidRDefault="0066240A" w:rsidP="000157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 Т О Г О</w:t>
            </w:r>
            <w:proofErr w:type="gram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0A" w:rsidRDefault="0066240A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0A" w:rsidRPr="00204C5D" w:rsidRDefault="00D731B3" w:rsidP="0001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343 </w:t>
            </w:r>
            <w:r w:rsidR="00594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</w:tbl>
    <w:p w:rsid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D6" w:rsidRDefault="00F13AD6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D6" w:rsidRDefault="00F13AD6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8AC" w:rsidRPr="008D1190" w:rsidRDefault="00F13AD6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4F08AC" w:rsidRPr="008D1190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</w:t>
      </w:r>
    </w:p>
    <w:p w:rsidR="004F08AC" w:rsidRPr="008D1190" w:rsidRDefault="004F08AC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1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F08AC" w:rsidRDefault="004F08AC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сессии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AC" w:rsidRPr="008D1190" w:rsidRDefault="004F08AC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Каргата</w:t>
      </w:r>
    </w:p>
    <w:p w:rsidR="004F08AC" w:rsidRPr="008D1190" w:rsidRDefault="004F08AC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F08AC" w:rsidRDefault="004F08AC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190">
        <w:rPr>
          <w:rFonts w:ascii="Times New Roman" w:hAnsi="Times New Roman" w:cs="Times New Roman"/>
          <w:sz w:val="24"/>
          <w:szCs w:val="24"/>
        </w:rPr>
        <w:t>№</w:t>
      </w:r>
      <w:r w:rsidR="005A594A">
        <w:rPr>
          <w:rFonts w:ascii="Times New Roman" w:hAnsi="Times New Roman" w:cs="Times New Roman"/>
          <w:sz w:val="24"/>
          <w:szCs w:val="24"/>
        </w:rPr>
        <w:t xml:space="preserve"> 197</w:t>
      </w:r>
      <w:r w:rsidRPr="008D1190">
        <w:rPr>
          <w:rFonts w:ascii="Times New Roman" w:hAnsi="Times New Roman" w:cs="Times New Roman"/>
          <w:sz w:val="24"/>
          <w:szCs w:val="24"/>
        </w:rPr>
        <w:t xml:space="preserve">   от   </w:t>
      </w:r>
      <w:r w:rsidR="005A594A">
        <w:rPr>
          <w:rFonts w:ascii="Times New Roman" w:hAnsi="Times New Roman" w:cs="Times New Roman"/>
          <w:sz w:val="24"/>
          <w:szCs w:val="24"/>
        </w:rPr>
        <w:t>30.05.2025</w:t>
      </w:r>
      <w:r w:rsidRPr="008D1190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5A594A" w:rsidRDefault="005A594A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8AC" w:rsidRPr="00030975" w:rsidRDefault="004F08AC" w:rsidP="00015737">
      <w:pPr>
        <w:spacing w:after="0" w:line="240" w:lineRule="auto"/>
        <w:jc w:val="right"/>
        <w:rPr>
          <w:rFonts w:ascii="Calibri" w:eastAsia="Calibri" w:hAnsi="Calibri" w:cs="Times New Roman"/>
          <w:sz w:val="16"/>
          <w:szCs w:val="16"/>
        </w:rPr>
      </w:pPr>
      <w:r w:rsidRPr="00D22C85">
        <w:rPr>
          <w:rFonts w:ascii="Times New Roman" w:hAnsi="Times New Roman" w:cs="Times New Roman"/>
          <w:sz w:val="16"/>
          <w:szCs w:val="16"/>
        </w:rPr>
        <w:t xml:space="preserve">Таблица </w:t>
      </w:r>
      <w:r w:rsidRPr="00030975">
        <w:rPr>
          <w:rFonts w:ascii="Times New Roman" w:hAnsi="Times New Roman" w:cs="Times New Roman"/>
          <w:sz w:val="16"/>
          <w:szCs w:val="16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959"/>
        <w:gridCol w:w="3686"/>
        <w:gridCol w:w="851"/>
        <w:gridCol w:w="992"/>
        <w:gridCol w:w="920"/>
        <w:gridCol w:w="917"/>
      </w:tblGrid>
      <w:tr w:rsidR="00F13AD6" w:rsidRPr="00E07EEB" w:rsidTr="00F13AD6">
        <w:trPr>
          <w:trHeight w:val="750"/>
          <w:jc w:val="center"/>
        </w:trPr>
        <w:tc>
          <w:tcPr>
            <w:tcW w:w="1020" w:type="dxa"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gridSpan w:val="4"/>
            <w:hideMark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Каргата на плановый период 2026-2027</w:t>
            </w: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920" w:type="dxa"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D6" w:rsidRPr="00E07EEB" w:rsidTr="00F13AD6">
        <w:trPr>
          <w:trHeight w:val="499"/>
          <w:jc w:val="center"/>
        </w:trPr>
        <w:tc>
          <w:tcPr>
            <w:tcW w:w="1979" w:type="dxa"/>
            <w:gridSpan w:val="2"/>
            <w:noWrap/>
            <w:hideMark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noWrap/>
            <w:hideMark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  <w:tc>
          <w:tcPr>
            <w:tcW w:w="851" w:type="dxa"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hideMark/>
          </w:tcPr>
          <w:p w:rsidR="00F13AD6" w:rsidRPr="00E07EEB" w:rsidRDefault="00F13AD6" w:rsidP="000157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D6" w:rsidRPr="00E07EEB" w:rsidTr="00F13AD6">
        <w:trPr>
          <w:trHeight w:val="1170"/>
          <w:jc w:val="center"/>
        </w:trPr>
        <w:tc>
          <w:tcPr>
            <w:tcW w:w="1979" w:type="dxa"/>
            <w:gridSpan w:val="2"/>
            <w:hideMark/>
          </w:tcPr>
          <w:p w:rsidR="00F13AD6" w:rsidRPr="001C6131" w:rsidRDefault="00F13AD6" w:rsidP="0001573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686" w:type="dxa"/>
            <w:hideMark/>
          </w:tcPr>
          <w:p w:rsidR="00F13AD6" w:rsidRPr="001C6131" w:rsidRDefault="00F13AD6" w:rsidP="0001573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13AD6" w:rsidRPr="001C6131" w:rsidRDefault="00F13AD6" w:rsidP="0001573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Плановый период 2026</w:t>
            </w:r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года </w:t>
            </w:r>
            <w:proofErr w:type="spell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тыс</w:t>
            </w:r>
            <w:proofErr w:type="gram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.р</w:t>
            </w:r>
            <w:proofErr w:type="gramEnd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уб</w:t>
            </w:r>
            <w:proofErr w:type="spellEnd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17" w:type="dxa"/>
            <w:hideMark/>
          </w:tcPr>
          <w:p w:rsidR="00F13AD6" w:rsidRPr="001C6131" w:rsidRDefault="00F13AD6" w:rsidP="0001573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Плановый период 2027</w:t>
            </w:r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года </w:t>
            </w:r>
            <w:proofErr w:type="spell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тыс</w:t>
            </w:r>
            <w:proofErr w:type="gramStart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.р</w:t>
            </w:r>
            <w:proofErr w:type="gramEnd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уб</w:t>
            </w:r>
            <w:proofErr w:type="spellEnd"/>
            <w:r w:rsidRPr="001C6131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</w:tr>
      <w:tr w:rsidR="00F13AD6" w:rsidRPr="00E07EEB" w:rsidTr="00F13AD6">
        <w:trPr>
          <w:trHeight w:val="315"/>
          <w:jc w:val="center"/>
        </w:trPr>
        <w:tc>
          <w:tcPr>
            <w:tcW w:w="1979" w:type="dxa"/>
            <w:gridSpan w:val="2"/>
            <w:noWrap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182 101 02000 01 0000 110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19 875,1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20 789,3</w:t>
            </w:r>
          </w:p>
        </w:tc>
      </w:tr>
      <w:tr w:rsidR="00F13AD6" w:rsidRPr="00E07EEB" w:rsidTr="00F13AD6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182 105 03000 01 0000 110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F13AD6" w:rsidRPr="00E07EEB" w:rsidTr="00F13AD6">
        <w:trPr>
          <w:trHeight w:val="91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182 106 01030 13 0000 110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1 734,5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1907,9</w:t>
            </w:r>
          </w:p>
        </w:tc>
      </w:tr>
      <w:tr w:rsidR="00F13AD6" w:rsidRPr="00E07EEB" w:rsidTr="00F13AD6">
        <w:trPr>
          <w:trHeight w:val="91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182 106 06033 13 0000 110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3810,7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3810,7</w:t>
            </w:r>
          </w:p>
        </w:tc>
      </w:tr>
      <w:tr w:rsidR="00F13AD6" w:rsidRPr="00E07EEB" w:rsidTr="00F13AD6">
        <w:trPr>
          <w:trHeight w:val="121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182 106 06043 13 0000 110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1378,4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1378,4</w:t>
            </w:r>
          </w:p>
        </w:tc>
      </w:tr>
      <w:tr w:rsidR="00F13AD6" w:rsidRPr="00E07EEB" w:rsidTr="00F13AD6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100 103 02230 01 0000 110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4 395,7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6 053,6</w:t>
            </w:r>
          </w:p>
        </w:tc>
      </w:tr>
      <w:tr w:rsidR="00F13AD6" w:rsidRPr="00E07EEB" w:rsidTr="00F13AD6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100 103 02240 01 0000 110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отч</w:t>
            </w:r>
            <w:proofErr w:type="spellEnd"/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F13AD6" w:rsidRPr="00E07EEB" w:rsidTr="00F13AD6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100 103 02250 01 0000 110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4374,1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6 028,8</w:t>
            </w:r>
          </w:p>
        </w:tc>
      </w:tr>
      <w:tr w:rsidR="00F13AD6" w:rsidRPr="00E07EEB" w:rsidTr="00F13AD6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100 103 02260 01 0000 110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-435,1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-577,3</w:t>
            </w:r>
          </w:p>
        </w:tc>
      </w:tr>
      <w:tr w:rsidR="00F13AD6" w:rsidRPr="00E07EEB" w:rsidTr="00F13AD6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налоговых доходов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35 353,7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39 619,3</w:t>
            </w:r>
          </w:p>
        </w:tc>
      </w:tr>
      <w:tr w:rsidR="00F13AD6" w:rsidRPr="00E07EEB" w:rsidTr="00F13AD6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290 111 05013 13 0000 120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370,6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370,6</w:t>
            </w:r>
          </w:p>
        </w:tc>
      </w:tr>
      <w:tr w:rsidR="00F13AD6" w:rsidRPr="00E07EEB" w:rsidTr="00F13AD6">
        <w:trPr>
          <w:trHeight w:val="124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291 111 05035 13 0000 120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1415,3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1415,3</w:t>
            </w:r>
          </w:p>
        </w:tc>
      </w:tr>
      <w:tr w:rsidR="00F13AD6" w:rsidRPr="00E07EEB" w:rsidTr="00F13AD6">
        <w:trPr>
          <w:trHeight w:val="157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291 111 09045 13 0000 120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396,5</w:t>
            </w:r>
          </w:p>
        </w:tc>
        <w:tc>
          <w:tcPr>
            <w:tcW w:w="920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396,5</w:t>
            </w:r>
          </w:p>
        </w:tc>
      </w:tr>
      <w:tr w:rsidR="00F13AD6" w:rsidRPr="00E07EEB" w:rsidTr="00F13AD6">
        <w:trPr>
          <w:trHeight w:val="88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291 113 01995 13 0000 130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293,4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320,7</w:t>
            </w:r>
          </w:p>
        </w:tc>
      </w:tr>
      <w:tr w:rsidR="00F13AD6" w:rsidRPr="00E07EEB" w:rsidTr="00F13AD6">
        <w:trPr>
          <w:trHeight w:val="1050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291 114 06013 13 0000 430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290,8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290,8</w:t>
            </w:r>
          </w:p>
        </w:tc>
      </w:tr>
      <w:tr w:rsidR="00F13AD6" w:rsidRPr="00E07EEB" w:rsidTr="00F13AD6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неналоговых доходов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2 766,6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2 793,9</w:t>
            </w:r>
          </w:p>
        </w:tc>
      </w:tr>
      <w:tr w:rsidR="00F13AD6" w:rsidRPr="00E07EEB" w:rsidTr="00F13AD6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38 120,3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42 413,2</w:t>
            </w:r>
          </w:p>
        </w:tc>
      </w:tr>
      <w:tr w:rsidR="00F13AD6" w:rsidRPr="00E07EEB" w:rsidTr="00F13AD6">
        <w:trPr>
          <w:trHeight w:val="615"/>
          <w:jc w:val="center"/>
        </w:trPr>
        <w:tc>
          <w:tcPr>
            <w:tcW w:w="1979" w:type="dxa"/>
            <w:gridSpan w:val="2"/>
            <w:noWrap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291 202 16 001130000150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14 848,0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16 095,8</w:t>
            </w:r>
          </w:p>
        </w:tc>
      </w:tr>
      <w:tr w:rsidR="00454839" w:rsidRPr="00E07EEB" w:rsidTr="00F13AD6">
        <w:trPr>
          <w:trHeight w:val="615"/>
          <w:jc w:val="center"/>
        </w:trPr>
        <w:tc>
          <w:tcPr>
            <w:tcW w:w="1979" w:type="dxa"/>
            <w:gridSpan w:val="2"/>
            <w:noWrap/>
            <w:vAlign w:val="bottom"/>
          </w:tcPr>
          <w:p w:rsidR="00454839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291 202 20216 13 0000 150</w:t>
            </w:r>
          </w:p>
        </w:tc>
        <w:tc>
          <w:tcPr>
            <w:tcW w:w="3686" w:type="dxa"/>
          </w:tcPr>
          <w:p w:rsidR="00454839" w:rsidRPr="00E07EEB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839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</w:tcPr>
          <w:p w:rsidR="00454839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20 643,6</w:t>
            </w:r>
          </w:p>
        </w:tc>
        <w:tc>
          <w:tcPr>
            <w:tcW w:w="992" w:type="dxa"/>
          </w:tcPr>
          <w:p w:rsidR="00454839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20 643,6</w:t>
            </w:r>
          </w:p>
        </w:tc>
        <w:tc>
          <w:tcPr>
            <w:tcW w:w="920" w:type="dxa"/>
          </w:tcPr>
          <w:p w:rsidR="00454839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24 626,0</w:t>
            </w:r>
          </w:p>
        </w:tc>
        <w:tc>
          <w:tcPr>
            <w:tcW w:w="917" w:type="dxa"/>
          </w:tcPr>
          <w:p w:rsidR="00454839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24 626,0</w:t>
            </w:r>
          </w:p>
        </w:tc>
      </w:tr>
      <w:tr w:rsidR="00F13AD6" w:rsidRPr="00E07EEB" w:rsidTr="00F13AD6">
        <w:trPr>
          <w:trHeight w:val="615"/>
          <w:jc w:val="center"/>
        </w:trPr>
        <w:tc>
          <w:tcPr>
            <w:tcW w:w="1979" w:type="dxa"/>
            <w:gridSpan w:val="2"/>
            <w:noWrap/>
            <w:vAlign w:val="bottom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91 202 29999 13 0000 150</w:t>
            </w:r>
          </w:p>
        </w:tc>
        <w:tc>
          <w:tcPr>
            <w:tcW w:w="3686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19 213,3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19 213,3</w:t>
            </w:r>
          </w:p>
        </w:tc>
      </w:tr>
      <w:tr w:rsidR="00454839" w:rsidRPr="00E07EEB" w:rsidTr="00F13AD6">
        <w:trPr>
          <w:trHeight w:val="615"/>
          <w:jc w:val="center"/>
        </w:trPr>
        <w:tc>
          <w:tcPr>
            <w:tcW w:w="1979" w:type="dxa"/>
            <w:gridSpan w:val="2"/>
            <w:noWrap/>
            <w:vAlign w:val="bottom"/>
          </w:tcPr>
          <w:p w:rsidR="00454839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91 202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9999 13 0000 150</w:t>
            </w:r>
          </w:p>
        </w:tc>
        <w:tc>
          <w:tcPr>
            <w:tcW w:w="3686" w:type="dxa"/>
          </w:tcPr>
          <w:p w:rsidR="00454839" w:rsidRPr="00E07EEB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839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851" w:type="dxa"/>
          </w:tcPr>
          <w:p w:rsidR="00454839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992" w:type="dxa"/>
          </w:tcPr>
          <w:p w:rsidR="00454839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</w:t>
            </w:r>
          </w:p>
        </w:tc>
        <w:tc>
          <w:tcPr>
            <w:tcW w:w="920" w:type="dxa"/>
          </w:tcPr>
          <w:p w:rsidR="00454839" w:rsidRDefault="0028227E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49 544,0</w:t>
            </w:r>
          </w:p>
        </w:tc>
        <w:tc>
          <w:tcPr>
            <w:tcW w:w="917" w:type="dxa"/>
          </w:tcPr>
          <w:p w:rsidR="00454839" w:rsidRDefault="0028227E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49544,0</w:t>
            </w:r>
          </w:p>
        </w:tc>
      </w:tr>
      <w:tr w:rsidR="00F13AD6" w:rsidRPr="00E07EEB" w:rsidTr="00F13AD6">
        <w:trPr>
          <w:trHeight w:val="930"/>
          <w:jc w:val="center"/>
        </w:trPr>
        <w:tc>
          <w:tcPr>
            <w:tcW w:w="1979" w:type="dxa"/>
            <w:gridSpan w:val="2"/>
            <w:noWrap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291 202 25555 13 0000 150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8445,1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8108,4</w:t>
            </w:r>
          </w:p>
        </w:tc>
      </w:tr>
      <w:tr w:rsidR="00F13AD6" w:rsidRPr="00E07EEB" w:rsidTr="00F13AD6">
        <w:trPr>
          <w:trHeight w:val="750"/>
          <w:jc w:val="center"/>
        </w:trPr>
        <w:tc>
          <w:tcPr>
            <w:tcW w:w="1979" w:type="dxa"/>
            <w:gridSpan w:val="2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291 202 25243 13 0000 150</w:t>
            </w:r>
          </w:p>
        </w:tc>
        <w:tc>
          <w:tcPr>
            <w:tcW w:w="3686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 на строительство и реконструкцию (модернизацию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бъектов питьевого водоснабжения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132011,6</w:t>
            </w:r>
          </w:p>
        </w:tc>
        <w:tc>
          <w:tcPr>
            <w:tcW w:w="920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AD6" w:rsidRPr="00E07EEB" w:rsidTr="00F13AD6">
        <w:trPr>
          <w:trHeight w:val="750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291 202 30024 13 0000 150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20" w:type="dxa"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F13AD6" w:rsidRPr="00E07EEB" w:rsidTr="00F13AD6">
        <w:trPr>
          <w:trHeight w:val="315"/>
          <w:jc w:val="center"/>
        </w:trPr>
        <w:tc>
          <w:tcPr>
            <w:tcW w:w="1979" w:type="dxa"/>
            <w:gridSpan w:val="2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Всего поступлений от других бюджетов </w:t>
            </w:r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166 073,0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35 309,2</w:t>
            </w:r>
          </w:p>
        </w:tc>
      </w:tr>
      <w:tr w:rsidR="00F13AD6" w:rsidRPr="00E07EEB" w:rsidTr="00F13AD6">
        <w:trPr>
          <w:trHeight w:val="402"/>
          <w:jc w:val="center"/>
        </w:trPr>
        <w:tc>
          <w:tcPr>
            <w:tcW w:w="1979" w:type="dxa"/>
            <w:gridSpan w:val="2"/>
            <w:noWrap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6" w:type="dxa"/>
            <w:hideMark/>
          </w:tcPr>
          <w:p w:rsidR="00F13AD6" w:rsidRPr="00E07EEB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 Т О Г О</w:t>
            </w:r>
            <w:proofErr w:type="gram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F13AD6" w:rsidRPr="00E07EEB" w:rsidRDefault="00454839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258 282,0</w:t>
            </w:r>
          </w:p>
        </w:tc>
        <w:tc>
          <w:tcPr>
            <w:tcW w:w="920" w:type="dxa"/>
          </w:tcPr>
          <w:p w:rsidR="00F13AD6" w:rsidRDefault="00F13AD6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hideMark/>
          </w:tcPr>
          <w:p w:rsidR="00F13AD6" w:rsidRDefault="0028227E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160 082</w:t>
            </w:r>
          </w:p>
          <w:p w:rsidR="0028227E" w:rsidRPr="00E07EEB" w:rsidRDefault="0028227E" w:rsidP="00015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</w:tr>
    </w:tbl>
    <w:p w:rsidR="004F08AC" w:rsidRDefault="004F08A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422"/>
        <w:gridCol w:w="423"/>
        <w:gridCol w:w="438"/>
        <w:gridCol w:w="1132"/>
        <w:gridCol w:w="405"/>
        <w:gridCol w:w="78"/>
        <w:gridCol w:w="1623"/>
        <w:gridCol w:w="1418"/>
        <w:gridCol w:w="1842"/>
        <w:gridCol w:w="39"/>
      </w:tblGrid>
      <w:tr w:rsidR="00D5798C" w:rsidRPr="00D5798C" w:rsidTr="00E12AE6">
        <w:trPr>
          <w:gridAfter w:val="1"/>
          <w:wAfter w:w="39" w:type="dxa"/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4839" w:rsidRPr="005A594A" w:rsidRDefault="00454839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94CAB" w:rsidRPr="005A594A" w:rsidRDefault="00594CAB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94CAB" w:rsidRPr="005A594A" w:rsidRDefault="00594CAB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94CAB" w:rsidRPr="005A594A" w:rsidRDefault="00594CAB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94CAB" w:rsidRPr="005A594A" w:rsidRDefault="00594CAB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94CAB" w:rsidRPr="005A594A" w:rsidRDefault="00594CAB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94CAB" w:rsidRPr="005A594A" w:rsidRDefault="00594CAB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A594A" w:rsidRPr="005A594A" w:rsidRDefault="005A594A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94CAB" w:rsidRPr="005A594A" w:rsidRDefault="00594CAB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Приложение №__</w:t>
            </w:r>
          </w:p>
        </w:tc>
      </w:tr>
      <w:tr w:rsidR="00D5798C" w:rsidRPr="00D5798C" w:rsidTr="00E12AE6">
        <w:trPr>
          <w:gridAfter w:val="1"/>
          <w:wAfter w:w="39" w:type="dxa"/>
          <w:trHeight w:val="22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сессии совета депутатов</w:t>
            </w:r>
          </w:p>
        </w:tc>
      </w:tr>
      <w:tr w:rsidR="00D5798C" w:rsidRPr="00D5798C" w:rsidTr="00E12AE6">
        <w:trPr>
          <w:gridAfter w:val="1"/>
          <w:wAfter w:w="39" w:type="dxa"/>
          <w:trHeight w:val="24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8C" w:rsidRPr="005A594A" w:rsidRDefault="00D5798C" w:rsidP="005A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города Каргат Каргатского района Новосибирской области №</w:t>
            </w:r>
            <w:r w:rsidR="005A594A" w:rsidRPr="005A5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197</w:t>
            </w:r>
            <w:r w:rsidRPr="005A5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5A594A" w:rsidRPr="005A5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30.05.2025</w:t>
            </w:r>
          </w:p>
        </w:tc>
      </w:tr>
      <w:tr w:rsidR="00E12AE6" w:rsidRPr="00E12AE6" w:rsidTr="00E12AE6">
        <w:trPr>
          <w:trHeight w:val="450"/>
        </w:trPr>
        <w:tc>
          <w:tcPr>
            <w:tcW w:w="98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AE6" w:rsidRPr="005A594A" w:rsidRDefault="00E12AE6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  </w:t>
            </w:r>
            <w:r w:rsidRPr="005A59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 xml:space="preserve"> направлениям деятельности), группам и подгруппам </w:t>
            </w:r>
            <w:proofErr w:type="gramStart"/>
            <w:r w:rsidRPr="005A59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5A59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на 2025 год и плановый период 2026  и 2027 годов</w:t>
            </w:r>
          </w:p>
        </w:tc>
      </w:tr>
      <w:tr w:rsidR="00E12AE6" w:rsidRPr="00E12AE6" w:rsidTr="00E12AE6">
        <w:trPr>
          <w:trHeight w:val="1155"/>
        </w:trPr>
        <w:tc>
          <w:tcPr>
            <w:tcW w:w="98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AE6" w:rsidRPr="005A594A" w:rsidRDefault="00E12AE6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798C" w:rsidRPr="00D5798C" w:rsidTr="00E12AE6">
        <w:trPr>
          <w:gridAfter w:val="1"/>
          <w:wAfter w:w="39" w:type="dxa"/>
          <w:trHeight w:val="225"/>
        </w:trPr>
        <w:tc>
          <w:tcPr>
            <w:tcW w:w="978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D5798C" w:rsidRPr="00D5798C" w:rsidTr="00E12AE6">
        <w:trPr>
          <w:gridAfter w:val="1"/>
          <w:wAfter w:w="39" w:type="dxa"/>
          <w:trHeight w:val="255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D5798C" w:rsidRPr="00D5798C" w:rsidTr="00E12AE6">
        <w:trPr>
          <w:gridAfter w:val="1"/>
          <w:wAfter w:w="39" w:type="dxa"/>
          <w:trHeight w:val="270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0F3B40"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2 793</w:t>
            </w: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088,06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258 281 994,13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160 082 826,84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26 161 600,45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14 655 822,24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16 020 660,00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1 951 820,00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1 951 820,00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1 951 820,00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8800101020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940 957,00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5A594A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594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940 957,00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940 957,00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1 010 863,00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1 010 863,00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1 010 863,00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14 802 161,77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8 545 822,24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9 910 577,00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14 802 161,77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8 545 822,24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9 910 577,00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Прочие мероприятия, осуществляемые органами местного самоуправления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14 802 161,77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8 545 822,24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9 910 577,00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10 896 051,77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8 545 712,24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9 910 467,00 </w:t>
            </w:r>
          </w:p>
        </w:tc>
      </w:tr>
      <w:tr w:rsidR="00D5798C" w:rsidRPr="00D5798C" w:rsidTr="00E12AE6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9 193 851,38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1 396 620,24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9 193 851,38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1 396 620,24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1 669 853,99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7 149 092,00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6 910 467,00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1 669 853,99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7 149 092,00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6 910 467,00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8800170190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8800170190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8800170190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</w:tr>
      <w:tr w:rsidR="00D5798C" w:rsidRPr="00D5798C" w:rsidTr="00E12AE6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3 906 000,00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3 906 000,00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3 906 000,00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8800101060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8 238 718,68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5 110 083,00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8 238 718,68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5 110 083,00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8 238 718,68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5 110 083,00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7 879 418,68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4 960 000,00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4 960 083,00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7 879 418,68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4 960 000,00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4 960 083,00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359 300,00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359 300,00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105 046 405,00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53 998 600,00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85 785 000,00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6 294 291,00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27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средства областного бюджета,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6 234 291,00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20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6 234 291,00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6 234 291,00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6 234 291,00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98 752 114,00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53 998 600,00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85 785 000,00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325 958,78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208 521,21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15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средства областного бюджета, выделяемые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325 958,78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208 521,21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325 958,78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208 521,21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325 958,78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208 521,21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98 426 155,22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53 790 078,79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85 785 000,00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дорог, находящихся в муниципальной собственности.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880009Д090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10 465 255,22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14 559 278,79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18 409 600,00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880009Д090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10 465 255,22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14 559 278,79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18 409 600,00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880009Д090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10 465 255,22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14 559 278,79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18 409 600,00 </w:t>
            </w:r>
          </w:p>
        </w:tc>
      </w:tr>
      <w:tr w:rsidR="00D5798C" w:rsidRPr="00D5798C" w:rsidTr="00E12AE6">
        <w:trPr>
          <w:gridAfter w:val="1"/>
          <w:wAfter w:w="39" w:type="dxa"/>
          <w:trHeight w:val="18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87 960 900,00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39 230 800,00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67 375 400,00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87 960 900,00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39 230 800,00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67 375 400,00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87 960 900,00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39 230 800,00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67 375 400,00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220 792 946,61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187 503 363,89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54 551 716,84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156 681 743,74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152 828 279,76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1 843 379,76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22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24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Софинансирвоание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</w:t>
            </w:r>
            <w:proofErr w:type="gram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средства,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154 838 363,98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151 224 900,00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8800005220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975 000,00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8800005220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8800005220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15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18 617 580,00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18 617 580,00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18 617 580,00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D5798C" w:rsidRPr="00D5798C" w:rsidTr="00E12AE6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3 234 183,98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3 234 183,98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3 234 183,98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880F500000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880F500000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880F552432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880F552432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880F552432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13 772 </w:t>
            </w:r>
            <w:r w:rsidR="00594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54,87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9 145 084,13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8 808 416,84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27 500,00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15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27 500,00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27 500,00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реализацию НП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770И400000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реализацию национального проекта "Формирование комфортной городской среды"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13 744 854,87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9 145 084,13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8 808 416,84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8800005030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1 218 624,00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1 218 624,00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1 218 624,00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8800005530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924 096,53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8800005530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924 096,53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8800005530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924 096,53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91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обустройству (созданию) контейнерных площадок, в том числе приобретение контейнеров для накопления твердых коммунальных отходов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0F3B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5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5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880И400000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8 870 134,34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8 108 416,84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программе формирования современной городской среды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8 870 134,34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8 108 416,84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8 870 134,34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8 445 084,13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8 108 416,84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880И455550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8 870 134,34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8 445 084,13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8 108 416,84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49 169 875,50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25 530 000,00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26 530 000,00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49 169 875,50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25 530 000,00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26 530 000,00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Услуги благоустройства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33 134 502,50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20 900 000,00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21 900 000,00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16 766 502,50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16 766 502,50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16 028 000,00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7 750 000,00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8 750 000,00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16 028 000,00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7 750 000,00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8 750 000,00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Парк отдыха города Каргата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6 172 436,00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4 630 000,00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4 630 000,00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4 197 321,02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4 197 321,02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1 748 768,58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1 748 768,58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1 346,40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114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9 862 937,00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13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9 862 937,00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9 862 937,00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Услуги благоустройства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8800007050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8800007050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69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8800007050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Публичные нормативные обязательства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8800200000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8800210010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8800210010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ind w:left="-189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8800210010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D5798C" w:rsidRPr="00D5798C" w:rsidTr="00E12AE6">
        <w:trPr>
          <w:gridAfter w:val="1"/>
          <w:wAfter w:w="39" w:type="dxa"/>
          <w:trHeight w:val="465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8800099990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8800099990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D5798C" w:rsidRPr="00D5798C" w:rsidTr="00E12AE6">
        <w:trPr>
          <w:gridAfter w:val="1"/>
          <w:wAfter w:w="39" w:type="dxa"/>
          <w:trHeight w:val="300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8800099990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D5798C" w:rsidRPr="00D5798C" w:rsidTr="00E12AE6">
        <w:trPr>
          <w:gridAfter w:val="1"/>
          <w:wAfter w:w="39" w:type="dxa"/>
          <w:trHeight w:val="270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0F3B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</w:t>
            </w:r>
            <w:r w:rsidR="00594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93 088,06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258 281 994,13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98C" w:rsidRPr="00D5798C" w:rsidRDefault="00D5798C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9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160 082 826,84 </w:t>
            </w:r>
          </w:p>
        </w:tc>
      </w:tr>
    </w:tbl>
    <w:p w:rsidR="00D5798C" w:rsidRDefault="00D5798C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B2D" w:rsidRPr="009F7B2D" w:rsidRDefault="009F7B2D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B2D" w:rsidRPr="009F7B2D" w:rsidRDefault="009F7B2D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B2D" w:rsidRDefault="009F7B2D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B2D" w:rsidRDefault="009F7B2D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B2D" w:rsidRDefault="009F7B2D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B2D" w:rsidRDefault="009F7B2D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B2D" w:rsidRDefault="009F7B2D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B2D" w:rsidRDefault="009F7B2D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Look w:val="04A0" w:firstRow="1" w:lastRow="0" w:firstColumn="1" w:lastColumn="0" w:noHBand="0" w:noVBand="1"/>
      </w:tblPr>
      <w:tblGrid>
        <w:gridCol w:w="646"/>
        <w:gridCol w:w="1776"/>
        <w:gridCol w:w="644"/>
        <w:gridCol w:w="222"/>
        <w:gridCol w:w="423"/>
        <w:gridCol w:w="528"/>
        <w:gridCol w:w="1132"/>
        <w:gridCol w:w="570"/>
        <w:gridCol w:w="1418"/>
        <w:gridCol w:w="1146"/>
        <w:gridCol w:w="1138"/>
      </w:tblGrid>
      <w:tr w:rsidR="009F7B2D" w:rsidRPr="009F7B2D" w:rsidTr="009F7B2D">
        <w:trPr>
          <w:trHeight w:val="22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5A59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№__</w:t>
            </w:r>
          </w:p>
        </w:tc>
      </w:tr>
      <w:tr w:rsidR="009F7B2D" w:rsidRPr="009F7B2D" w:rsidTr="009F7B2D">
        <w:trPr>
          <w:trHeight w:val="22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5A59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 решению сессии совета депутатов</w:t>
            </w:r>
          </w:p>
        </w:tc>
      </w:tr>
      <w:tr w:rsidR="009F7B2D" w:rsidRPr="009F7B2D" w:rsidTr="009F7B2D">
        <w:trPr>
          <w:trHeight w:val="240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5A59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города Каргат Каргатского района Новосибирской области №</w:t>
            </w:r>
            <w:r w:rsidR="005A59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197</w:t>
            </w: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5A594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30.05.2025 г.</w:t>
            </w:r>
          </w:p>
        </w:tc>
      </w:tr>
      <w:tr w:rsidR="009F7B2D" w:rsidRPr="009F7B2D" w:rsidTr="008E698E">
        <w:trPr>
          <w:trHeight w:val="22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B2D" w:rsidRPr="009F7B2D" w:rsidTr="009F7B2D">
        <w:trPr>
          <w:trHeight w:val="24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ГОДОВ</w:t>
            </w:r>
          </w:p>
        </w:tc>
      </w:tr>
      <w:tr w:rsidR="009F7B2D" w:rsidRPr="009F7B2D" w:rsidTr="008E698E">
        <w:trPr>
          <w:trHeight w:val="225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B2D" w:rsidRPr="009F7B2D" w:rsidTr="009F7B2D">
        <w:trPr>
          <w:trHeight w:val="225"/>
        </w:trPr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9F7B2D" w:rsidRPr="009F7B2D" w:rsidTr="008E698E">
        <w:trPr>
          <w:trHeight w:val="255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B2D" w:rsidRPr="009F7B2D" w:rsidRDefault="009F7B2D" w:rsidP="00015737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9F7B2D" w:rsidRPr="009F7B2D" w:rsidTr="008E698E">
        <w:trPr>
          <w:trHeight w:val="270"/>
        </w:trPr>
        <w:tc>
          <w:tcPr>
            <w:tcW w:w="24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ind w:hanging="53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594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2 793 088,06</w:t>
            </w: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258 281 994,13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160 082 826,84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26 161 600,45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14 655 822,24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16 020 660,00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1 951 820,00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1 951 820,00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1 951 820,00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940 957,00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9F7B2D" w:rsidRPr="009F7B2D" w:rsidTr="008E698E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940 957,00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940 957,00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</w:tr>
      <w:tr w:rsidR="009F7B2D" w:rsidRPr="009F7B2D" w:rsidTr="008E698E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1 010 863,00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1 010 863,00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1 010 863,00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14 802 161,77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8 545 822,24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9 910 577,00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14 802 161,77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8 545 822,24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9 910 577,00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Прочие мероприятия, осуществляемые органами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14 802 161,77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8 545 822,24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9 910 577,00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10 896 051,77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8 545 712,24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9 910 467,00 </w:t>
            </w:r>
          </w:p>
        </w:tc>
      </w:tr>
      <w:tr w:rsidR="009F7B2D" w:rsidRPr="009F7B2D" w:rsidTr="008E698E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9 193 851,38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1 396 620,24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9 193 851,38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1 396 620,24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1 669 853,99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7 149 092,00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6 910 467,00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1 669 853,99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7 149 092,00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6 910 467,00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1 346,40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1 346,40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8800170190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</w:t>
            </w:r>
          </w:p>
        </w:tc>
      </w:tr>
      <w:tr w:rsidR="009F7B2D" w:rsidRPr="009F7B2D" w:rsidTr="008E698E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3 906 000,00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3 906 000,00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3 906 000,00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8800101060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253 900,00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865 000,00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8 238 718,68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5 110 083,00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8 238 718,68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5 110 083,00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8 238 718,68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5 110 083,00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7 879 418,68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4 960 000,00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4 960 083,00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7 879 418,68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4 960 000,00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4 960 083,00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359 300,00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8800001170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359 300,00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162 136,00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105 046 405,00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53 998 600,00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85 785 000,00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6 294 291,00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27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средства областного бюджета,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6 234 291,00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20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6 234 291,00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6 234 291,00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6 234 291,00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98 752 114,00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53 998 600,00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85 785 000,00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325 958,78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208 521,21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15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средства областного бюджета, выделяемые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325 958,78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208 521,21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325 958,78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208 521,21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325 958,78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208 521,21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98 426 155,22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53 790 078,79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85 785 000,00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дорог, находящихся в муниципальной собственности.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880009Д090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10 465 255,22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14 559 278,79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18 409 600,00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880009Д090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10 465 255,22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14 559 278,79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18 409 600,00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880009Д090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10 465 255,22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14 559 278,79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18 409 600,00 </w:t>
            </w:r>
          </w:p>
        </w:tc>
      </w:tr>
      <w:tr w:rsidR="009F7B2D" w:rsidRPr="009F7B2D" w:rsidTr="008E698E">
        <w:trPr>
          <w:trHeight w:val="18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87 960 900,00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39 230 800,00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67 375 400,00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87 960 900,00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39 230 800,00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67 375 400,00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87 960 900,00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39 230 800,00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67 375 400,00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220 792 946,61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187 503 363,89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54 551 716,84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1 168 972,50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156 681 743,74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152 828 279,76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1 843 379,76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22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24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Софинансирвоание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</w:t>
            </w:r>
            <w:proofErr w:type="gram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средства,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1 603 379,76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154 838 363,98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151 224 900,00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975 000,00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8800005220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15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18 617 580,00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18 617 580,00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18 617 580,00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19 213 300,00 </w:t>
            </w:r>
          </w:p>
        </w:tc>
      </w:tr>
      <w:tr w:rsidR="009F7B2D" w:rsidRPr="009F7B2D" w:rsidTr="008E698E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3 234 183,98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3 234 183,98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3 234 183,98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880F500000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880F500000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880F552432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880F552432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880F552432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132 011 600,00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13 772 </w:t>
            </w:r>
            <w:r w:rsidR="00594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54,87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9 145 084,13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8 808 416,84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27 500,00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15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27 500,00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27 500,00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27 500,00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реализацию НП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770И400000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из местного бюджета на реализацию национального проекта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13 744 854,87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9 145 084,13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8 808 416,84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1 218 624,00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1 218 624,00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1 218 624,00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924 096,53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924 096,53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924 096,53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91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обустройству (созданию) контейнерных площадок, в том числе приобретение контейнеров для накопления твердых коммунальных отходов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594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0F3B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0F3B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880И400000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8 870 134,34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8 108 416,84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программе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8 870 134,34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8 108 416,84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8 870 134,34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8 445 084,13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8 108 416,84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880И455550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8 870 134,34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8 445 084,13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8 108 416,84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49 169 875,50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25 530 000,00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26 530 000,00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49 169 875,50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25 530 000,00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26 530 000,00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Услуги благоустройства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33 134 502,50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20 900 000,00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21 900 000,00 </w:t>
            </w:r>
          </w:p>
        </w:tc>
      </w:tr>
      <w:tr w:rsidR="009F7B2D" w:rsidRPr="009F7B2D" w:rsidTr="008E698E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16 766 502,50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16 766 502,50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13 000 000,00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16 028 000,00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7 750 000,00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8 750 000,00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16 028 000,00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7 750 000,00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8 750 000,00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Парк отдыха города Каргата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6 172 436,00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4 630 000,00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4 630 000,00 </w:t>
            </w:r>
          </w:p>
        </w:tc>
      </w:tr>
      <w:tr w:rsidR="009F7B2D" w:rsidRPr="009F7B2D" w:rsidTr="008E698E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4 197 321,02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4 197 321,02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1 748 768,58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830 000,00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1 748 768,58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1 346,40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1 346,40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300 000,00 </w:t>
            </w:r>
          </w:p>
        </w:tc>
      </w:tr>
      <w:tr w:rsidR="009F7B2D" w:rsidRPr="009F7B2D" w:rsidTr="008E698E">
        <w:trPr>
          <w:trHeight w:val="114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9 862 937,00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13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9 862 937,00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9 862 937,00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Обязательные (приоритетные)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Услуги благоустройства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8800005050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8800007050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8800007050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69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8800007050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Публичные нормативные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8800210010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8800210010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8800210010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710 000,00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800 000,00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9F7B2D" w:rsidRPr="009F7B2D" w:rsidTr="008E698E">
        <w:trPr>
          <w:trHeight w:val="465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8800099990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8800099990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9F7B2D" w:rsidRPr="009F7B2D" w:rsidTr="008E698E">
        <w:trPr>
          <w:trHeight w:val="300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8800099990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1 324 208,00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2 925 450,00 </w:t>
            </w:r>
          </w:p>
        </w:tc>
      </w:tr>
      <w:tr w:rsidR="009F7B2D" w:rsidRPr="009F7B2D" w:rsidTr="008E698E">
        <w:trPr>
          <w:trHeight w:val="270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431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31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93 088,06 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258 281 994,13 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B2D" w:rsidRPr="009F7B2D" w:rsidRDefault="009F7B2D" w:rsidP="00015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7B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160 082 826,84 </w:t>
            </w:r>
          </w:p>
        </w:tc>
      </w:tr>
    </w:tbl>
    <w:p w:rsidR="008E698E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8E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8E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8E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94A" w:rsidRDefault="005A594A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8E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98E" w:rsidRPr="0081490B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90B">
        <w:rPr>
          <w:rFonts w:ascii="Times New Roman" w:hAnsi="Times New Roman" w:cs="Times New Roman"/>
          <w:sz w:val="24"/>
          <w:szCs w:val="24"/>
        </w:rPr>
        <w:lastRenderedPageBreak/>
        <w:t>У</w:t>
      </w:r>
      <w:bookmarkStart w:id="2" w:name="_GoBack"/>
      <w:bookmarkEnd w:id="2"/>
      <w:r w:rsidRPr="0081490B">
        <w:rPr>
          <w:rFonts w:ascii="Times New Roman" w:hAnsi="Times New Roman" w:cs="Times New Roman"/>
          <w:sz w:val="24"/>
          <w:szCs w:val="24"/>
        </w:rPr>
        <w:t xml:space="preserve">тверждено                                                                            </w:t>
      </w:r>
    </w:p>
    <w:p w:rsidR="008E698E" w:rsidRPr="0081490B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8E698E" w:rsidRPr="0081490B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90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1490B">
        <w:rPr>
          <w:rFonts w:ascii="Times New Roman" w:hAnsi="Times New Roman" w:cs="Times New Roman"/>
          <w:sz w:val="24"/>
          <w:szCs w:val="24"/>
        </w:rPr>
        <w:t xml:space="preserve">  К решению сессии Совета депутатов </w:t>
      </w:r>
    </w:p>
    <w:p w:rsidR="008E698E" w:rsidRPr="0081490B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90B">
        <w:rPr>
          <w:rFonts w:ascii="Times New Roman" w:hAnsi="Times New Roman" w:cs="Times New Roman"/>
          <w:sz w:val="24"/>
          <w:szCs w:val="24"/>
        </w:rPr>
        <w:t>города Каргата</w:t>
      </w:r>
    </w:p>
    <w:p w:rsidR="008E698E" w:rsidRPr="0081490B" w:rsidRDefault="008E698E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E698E" w:rsidRPr="0081490B" w:rsidRDefault="008E698E" w:rsidP="00015737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90B">
        <w:rPr>
          <w:rFonts w:ascii="Times New Roman" w:hAnsi="Times New Roman" w:cs="Times New Roman"/>
          <w:sz w:val="24"/>
          <w:szCs w:val="24"/>
        </w:rPr>
        <w:t xml:space="preserve">№ </w:t>
      </w:r>
      <w:r w:rsidR="005A594A">
        <w:rPr>
          <w:rFonts w:ascii="Times New Roman" w:hAnsi="Times New Roman" w:cs="Times New Roman"/>
          <w:sz w:val="24"/>
          <w:szCs w:val="24"/>
        </w:rPr>
        <w:t>197</w:t>
      </w:r>
      <w:r w:rsidRPr="0081490B">
        <w:rPr>
          <w:rFonts w:ascii="Times New Roman" w:hAnsi="Times New Roman" w:cs="Times New Roman"/>
          <w:sz w:val="24"/>
          <w:szCs w:val="24"/>
        </w:rPr>
        <w:t xml:space="preserve">  от  </w:t>
      </w:r>
      <w:r w:rsidR="005A594A">
        <w:rPr>
          <w:rFonts w:ascii="Times New Roman" w:hAnsi="Times New Roman" w:cs="Times New Roman"/>
          <w:sz w:val="24"/>
          <w:szCs w:val="24"/>
        </w:rPr>
        <w:t>30.05.2025</w:t>
      </w:r>
    </w:p>
    <w:p w:rsidR="008E698E" w:rsidRPr="0081490B" w:rsidRDefault="008E698E" w:rsidP="00015737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19"/>
        <w:gridCol w:w="704"/>
        <w:gridCol w:w="2135"/>
        <w:gridCol w:w="1637"/>
        <w:gridCol w:w="1254"/>
        <w:gridCol w:w="1722"/>
      </w:tblGrid>
      <w:tr w:rsidR="008E698E" w:rsidRPr="00015737" w:rsidTr="00015737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Источники финансирования дефицита бюджета</w:t>
            </w:r>
          </w:p>
        </w:tc>
      </w:tr>
      <w:tr w:rsidR="008E698E" w:rsidRPr="00015737" w:rsidTr="00015737">
        <w:trPr>
          <w:trHeight w:val="27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Таблица 7</w:t>
            </w:r>
          </w:p>
        </w:tc>
      </w:tr>
      <w:tr w:rsidR="008E698E" w:rsidRPr="00015737" w:rsidTr="00015737">
        <w:trPr>
          <w:trHeight w:val="450"/>
        </w:trPr>
        <w:tc>
          <w:tcPr>
            <w:tcW w:w="1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8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878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Неисполненные назначения</w:t>
            </w:r>
          </w:p>
        </w:tc>
      </w:tr>
      <w:tr w:rsidR="008E698E" w:rsidRPr="00015737" w:rsidTr="00015737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8E" w:rsidRPr="00015737" w:rsidTr="00015737">
        <w:trPr>
          <w:trHeight w:val="1035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8E" w:rsidRPr="00015737" w:rsidTr="00015737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8E" w:rsidRPr="00015737" w:rsidTr="00015737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8E" w:rsidRPr="00015737" w:rsidTr="00015737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8E" w:rsidRPr="00015737" w:rsidTr="00015737">
        <w:trPr>
          <w:trHeight w:val="458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98E" w:rsidRPr="00015737" w:rsidTr="00015737">
        <w:trPr>
          <w:trHeight w:val="27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9 </w:t>
            </w:r>
            <w:r w:rsidR="000F3B40" w:rsidRPr="00015737">
              <w:rPr>
                <w:rFonts w:ascii="Times New Roman" w:eastAsia="Times New Roman" w:hAnsi="Times New Roman" w:cs="Times New Roman"/>
                <w:lang w:eastAsia="ru-RU"/>
              </w:rPr>
              <w:t>095346,34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 xml:space="preserve">     в том числе: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 xml:space="preserve">     из них: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 xml:space="preserve">     из них: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F3B40" w:rsidRPr="00015737">
              <w:rPr>
                <w:rFonts w:ascii="Times New Roman" w:eastAsia="Times New Roman" w:hAnsi="Times New Roman" w:cs="Times New Roman"/>
                <w:lang w:eastAsia="ru-RU"/>
              </w:rPr>
              <w:t xml:space="preserve"> 095346,34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средств, 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0F3B40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343 697 741,72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39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291 01 05 02 01 13 0000 510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352 793 088,06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средств, всего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39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</w:t>
            </w: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бюджетов городских поселений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291 01 05 02 01 13 0000 610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698E" w:rsidRPr="00015737" w:rsidTr="00015737">
        <w:trPr>
          <w:trHeight w:val="255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8E" w:rsidRPr="00015737" w:rsidRDefault="008E698E" w:rsidP="0001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698E" w:rsidRPr="00823352" w:rsidRDefault="008E698E" w:rsidP="000157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F7B2D" w:rsidRPr="009F7B2D" w:rsidRDefault="008E698E" w:rsidP="0001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A6B">
        <w:rPr>
          <w:rFonts w:ascii="Times New Roman" w:hAnsi="Times New Roman" w:cs="Times New Roman"/>
          <w:b/>
          <w:i/>
          <w:sz w:val="20"/>
          <w:szCs w:val="20"/>
        </w:rPr>
        <w:t xml:space="preserve">4. Изменения в приложение № 7 «Источники </w:t>
      </w:r>
      <w:proofErr w:type="gramStart"/>
      <w:r w:rsidRPr="00B42A6B">
        <w:rPr>
          <w:rFonts w:ascii="Times New Roman" w:hAnsi="Times New Roman" w:cs="Times New Roman"/>
          <w:b/>
          <w:i/>
          <w:sz w:val="20"/>
          <w:szCs w:val="20"/>
        </w:rPr>
        <w:t>финансирования дефицита бюджета города Каргата</w:t>
      </w:r>
      <w:proofErr w:type="gramEnd"/>
      <w:r w:rsidRPr="00B42A6B">
        <w:rPr>
          <w:rFonts w:ascii="Times New Roman" w:hAnsi="Times New Roman" w:cs="Times New Roman"/>
          <w:b/>
          <w:i/>
          <w:sz w:val="20"/>
          <w:szCs w:val="20"/>
        </w:rPr>
        <w:t xml:space="preserve"> на 2025 год и плановый период 2026-2027 годов» связаны с изменениями в приложения № 3,4,5,6</w:t>
      </w:r>
    </w:p>
    <w:sectPr w:rsidR="009F7B2D" w:rsidRPr="009F7B2D" w:rsidSect="005A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8E" w:rsidRDefault="00E36B8E" w:rsidP="00D5798C">
      <w:pPr>
        <w:spacing w:after="0" w:line="240" w:lineRule="auto"/>
      </w:pPr>
      <w:r>
        <w:separator/>
      </w:r>
    </w:p>
  </w:endnote>
  <w:endnote w:type="continuationSeparator" w:id="0">
    <w:p w:rsidR="00E36B8E" w:rsidRDefault="00E36B8E" w:rsidP="00D5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8E" w:rsidRDefault="00E36B8E" w:rsidP="00D5798C">
      <w:pPr>
        <w:spacing w:after="0" w:line="240" w:lineRule="auto"/>
      </w:pPr>
      <w:r>
        <w:separator/>
      </w:r>
    </w:p>
  </w:footnote>
  <w:footnote w:type="continuationSeparator" w:id="0">
    <w:p w:rsidR="00E36B8E" w:rsidRDefault="00E36B8E" w:rsidP="00D5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CC"/>
    <w:rsid w:val="00015737"/>
    <w:rsid w:val="000235E3"/>
    <w:rsid w:val="00024FEE"/>
    <w:rsid w:val="00033985"/>
    <w:rsid w:val="000F3B40"/>
    <w:rsid w:val="001D34FA"/>
    <w:rsid w:val="0028227E"/>
    <w:rsid w:val="002D51F3"/>
    <w:rsid w:val="004317AF"/>
    <w:rsid w:val="00454839"/>
    <w:rsid w:val="004B0333"/>
    <w:rsid w:val="004F08AC"/>
    <w:rsid w:val="0059442D"/>
    <w:rsid w:val="00594CAB"/>
    <w:rsid w:val="005A594A"/>
    <w:rsid w:val="0066240A"/>
    <w:rsid w:val="006C204C"/>
    <w:rsid w:val="00737758"/>
    <w:rsid w:val="0088220A"/>
    <w:rsid w:val="008B201C"/>
    <w:rsid w:val="008C2666"/>
    <w:rsid w:val="008E698E"/>
    <w:rsid w:val="009D72A6"/>
    <w:rsid w:val="009F7874"/>
    <w:rsid w:val="009F7B2D"/>
    <w:rsid w:val="00A62AFD"/>
    <w:rsid w:val="00AA3167"/>
    <w:rsid w:val="00BF6BCC"/>
    <w:rsid w:val="00D33740"/>
    <w:rsid w:val="00D5798C"/>
    <w:rsid w:val="00D731B3"/>
    <w:rsid w:val="00DA30BC"/>
    <w:rsid w:val="00DD006C"/>
    <w:rsid w:val="00DD26F4"/>
    <w:rsid w:val="00DE70A4"/>
    <w:rsid w:val="00E12AE6"/>
    <w:rsid w:val="00E36B8E"/>
    <w:rsid w:val="00F13AD6"/>
    <w:rsid w:val="00F948D5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98C"/>
  </w:style>
  <w:style w:type="paragraph" w:styleId="a6">
    <w:name w:val="footer"/>
    <w:basedOn w:val="a"/>
    <w:link w:val="a7"/>
    <w:uiPriority w:val="99"/>
    <w:unhideWhenUsed/>
    <w:rsid w:val="00D5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98C"/>
  </w:style>
  <w:style w:type="character" w:styleId="a8">
    <w:name w:val="Hyperlink"/>
    <w:basedOn w:val="a0"/>
    <w:uiPriority w:val="99"/>
    <w:semiHidden/>
    <w:unhideWhenUsed/>
    <w:rsid w:val="00D5798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5798C"/>
    <w:rPr>
      <w:color w:val="800080"/>
      <w:u w:val="single"/>
    </w:rPr>
  </w:style>
  <w:style w:type="paragraph" w:customStyle="1" w:styleId="msonormal0">
    <w:name w:val="msonormal"/>
    <w:basedOn w:val="a"/>
    <w:rsid w:val="00D5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579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579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579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579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D579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579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D579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579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579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579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579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579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579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579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579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579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579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579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579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579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F7B2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F7B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F7B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1573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E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98C"/>
  </w:style>
  <w:style w:type="paragraph" w:styleId="a6">
    <w:name w:val="footer"/>
    <w:basedOn w:val="a"/>
    <w:link w:val="a7"/>
    <w:uiPriority w:val="99"/>
    <w:unhideWhenUsed/>
    <w:rsid w:val="00D5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98C"/>
  </w:style>
  <w:style w:type="character" w:styleId="a8">
    <w:name w:val="Hyperlink"/>
    <w:basedOn w:val="a0"/>
    <w:uiPriority w:val="99"/>
    <w:semiHidden/>
    <w:unhideWhenUsed/>
    <w:rsid w:val="00D5798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5798C"/>
    <w:rPr>
      <w:color w:val="800080"/>
      <w:u w:val="single"/>
    </w:rPr>
  </w:style>
  <w:style w:type="paragraph" w:customStyle="1" w:styleId="msonormal0">
    <w:name w:val="msonormal"/>
    <w:basedOn w:val="a"/>
    <w:rsid w:val="00D5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579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579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57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579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5798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D579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579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D579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579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579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579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579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579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579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579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579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579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579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579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579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579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579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F7B2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F7B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F7B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1573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E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10900</Words>
  <Characters>62132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2025-05-30T02:29:00Z</cp:lastPrinted>
  <dcterms:created xsi:type="dcterms:W3CDTF">2025-05-26T09:07:00Z</dcterms:created>
  <dcterms:modified xsi:type="dcterms:W3CDTF">2025-05-30T02:32:00Z</dcterms:modified>
</cp:coreProperties>
</file>