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-418465</wp:posOffset>
            </wp:positionV>
            <wp:extent cx="514350" cy="617220"/>
            <wp:effectExtent l="0" t="0" r="0" b="0"/>
            <wp:wrapSquare wrapText="right"/>
            <wp:docPr id="4" name="Рисунок 4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A33F3F" w:rsidRDefault="00A33F3F" w:rsidP="00A33F3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5000" w:type="pct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A33F3F" w:rsidTr="00AB780C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33F3F" w:rsidRDefault="00A33F3F" w:rsidP="00FC3341"/>
        </w:tc>
      </w:tr>
    </w:tbl>
    <w:p w:rsidR="00A33F3F" w:rsidRDefault="00A33F3F" w:rsidP="00A33F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33F3F" w:rsidRDefault="00A33F3F" w:rsidP="00A33F3F">
      <w:pPr>
        <w:tabs>
          <w:tab w:val="left" w:pos="3960"/>
        </w:tabs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544"/>
        <w:gridCol w:w="2942"/>
      </w:tblGrid>
      <w:tr w:rsidR="00A33F3F" w:rsidTr="00AB780C">
        <w:trPr>
          <w:trHeight w:val="362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F3F" w:rsidRDefault="00A33F3F" w:rsidP="00FC3341">
            <w:pPr>
              <w:tabs>
                <w:tab w:val="left" w:pos="3960"/>
              </w:tabs>
            </w:pPr>
          </w:p>
          <w:p w:rsidR="00A33F3F" w:rsidRDefault="00E564BE" w:rsidP="00FC3341">
            <w:pPr>
              <w:tabs>
                <w:tab w:val="left" w:pos="3960"/>
              </w:tabs>
              <w:jc w:val="center"/>
            </w:pPr>
            <w:r>
              <w:t>19.03.2025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33F3F" w:rsidRDefault="00AB780C" w:rsidP="00AB780C">
            <w:pPr>
              <w:tabs>
                <w:tab w:val="left" w:pos="3960"/>
              </w:tabs>
              <w:jc w:val="center"/>
              <w:rPr>
                <w:u w:val="single"/>
              </w:rPr>
            </w:pPr>
            <w:r>
              <w:t>г. Каргат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F3F" w:rsidRDefault="00A33F3F" w:rsidP="00FC3341">
            <w:pPr>
              <w:tabs>
                <w:tab w:val="left" w:pos="3960"/>
              </w:tabs>
            </w:pPr>
          </w:p>
          <w:p w:rsidR="00A33F3F" w:rsidRDefault="00A33F3F" w:rsidP="00FC3341">
            <w:pPr>
              <w:tabs>
                <w:tab w:val="left" w:pos="3960"/>
              </w:tabs>
            </w:pPr>
            <w:r>
              <w:t xml:space="preserve">    № </w:t>
            </w:r>
            <w:r w:rsidR="00E564BE">
              <w:t>76</w:t>
            </w:r>
          </w:p>
        </w:tc>
      </w:tr>
    </w:tbl>
    <w:p w:rsidR="00A33F3F" w:rsidRDefault="00A33F3F" w:rsidP="00A33F3F">
      <w:pPr>
        <w:widowControl w:val="0"/>
        <w:autoSpaceDE w:val="0"/>
        <w:autoSpaceDN w:val="0"/>
        <w:adjustRightInd w:val="0"/>
        <w:jc w:val="both"/>
      </w:pPr>
    </w:p>
    <w:p w:rsidR="00215AC6" w:rsidRPr="001A19C7" w:rsidRDefault="00215AC6" w:rsidP="00A33F3F">
      <w:pPr>
        <w:widowControl w:val="0"/>
        <w:autoSpaceDE w:val="0"/>
        <w:autoSpaceDN w:val="0"/>
        <w:adjustRightInd w:val="0"/>
        <w:jc w:val="both"/>
      </w:pPr>
    </w:p>
    <w:p w:rsidR="002C3BAD" w:rsidRDefault="002C3BAD" w:rsidP="00AB780C">
      <w:pPr>
        <w:tabs>
          <w:tab w:val="left" w:pos="3960"/>
        </w:tabs>
        <w:rPr>
          <w:u w:val="single"/>
        </w:rPr>
      </w:pPr>
    </w:p>
    <w:p w:rsidR="00AB780C" w:rsidRDefault="00567EE7" w:rsidP="00AB780C">
      <w:pPr>
        <w:rPr>
          <w:rFonts w:eastAsia="Calibri"/>
          <w:shd w:val="clear" w:color="auto" w:fill="FFFFFF"/>
        </w:rPr>
      </w:pPr>
      <w:r w:rsidRPr="00567EE7">
        <w:t xml:space="preserve">О подготовке населения </w:t>
      </w:r>
      <w:r w:rsidRPr="00567EE7">
        <w:rPr>
          <w:rFonts w:eastAsia="Calibri"/>
          <w:shd w:val="clear" w:color="auto" w:fill="FFFFFF"/>
        </w:rPr>
        <w:t xml:space="preserve">города Каргата </w:t>
      </w:r>
    </w:p>
    <w:p w:rsidR="00567EE7" w:rsidRPr="00567EE7" w:rsidRDefault="00567EE7" w:rsidP="00AB780C">
      <w:r w:rsidRPr="00567EE7">
        <w:rPr>
          <w:rFonts w:eastAsia="Calibri"/>
          <w:shd w:val="clear" w:color="auto" w:fill="FFFFFF"/>
        </w:rPr>
        <w:t>Каргатского района</w:t>
      </w:r>
      <w:r w:rsidR="00AB780C">
        <w:rPr>
          <w:rFonts w:eastAsia="Calibri"/>
          <w:shd w:val="clear" w:color="auto" w:fill="FFFFFF"/>
        </w:rPr>
        <w:t xml:space="preserve"> </w:t>
      </w:r>
      <w:r w:rsidRPr="00567EE7">
        <w:t>Новосибирской области в области гражданской обороны</w:t>
      </w:r>
    </w:p>
    <w:p w:rsidR="00567EE7" w:rsidRPr="00567EE7" w:rsidRDefault="00567EE7" w:rsidP="00567EE7">
      <w:pPr>
        <w:spacing w:line="192" w:lineRule="auto"/>
        <w:jc w:val="center"/>
      </w:pPr>
    </w:p>
    <w:p w:rsidR="00567EE7" w:rsidRDefault="00567EE7" w:rsidP="00567EE7">
      <w:pPr>
        <w:jc w:val="center"/>
      </w:pPr>
    </w:p>
    <w:p w:rsidR="00AB780C" w:rsidRPr="00567EE7" w:rsidRDefault="00AB780C" w:rsidP="00567EE7">
      <w:pPr>
        <w:jc w:val="center"/>
      </w:pPr>
    </w:p>
    <w:p w:rsidR="00567EE7" w:rsidRPr="00567EE7" w:rsidRDefault="00567EE7" w:rsidP="00567EE7">
      <w:pPr>
        <w:ind w:firstLine="709"/>
        <w:jc w:val="both"/>
        <w:rPr>
          <w:rFonts w:eastAsia="Calibri"/>
          <w:shd w:val="clear" w:color="auto" w:fill="FFFFFF"/>
        </w:rPr>
      </w:pPr>
      <w:proofErr w:type="gramStart"/>
      <w:r w:rsidRPr="00567EE7">
        <w:t xml:space="preserve">В соответствии с </w:t>
      </w:r>
      <w:r w:rsidRPr="00567EE7">
        <w:rPr>
          <w:rFonts w:eastAsia="Calibri"/>
          <w:shd w:val="clear" w:color="auto" w:fill="FFFFFF"/>
        </w:rPr>
        <w:t>Федеральным законом от 12.02.1998</w:t>
      </w:r>
      <w:r w:rsidR="002F0EFA">
        <w:rPr>
          <w:rFonts w:eastAsia="Calibri"/>
          <w:shd w:val="clear" w:color="auto" w:fill="FFFFFF"/>
        </w:rPr>
        <w:t xml:space="preserve"> № 28-ФЗ   </w:t>
      </w:r>
      <w:r w:rsidRPr="00567EE7">
        <w:rPr>
          <w:rFonts w:eastAsia="Calibri"/>
          <w:shd w:val="clear" w:color="auto" w:fill="FFFFFF"/>
        </w:rPr>
        <w:t xml:space="preserve">«О гражданской обороне», </w:t>
      </w:r>
      <w:r w:rsidRPr="00567EE7">
        <w:rPr>
          <w:rFonts w:eastAsia="Calibri"/>
          <w:color w:val="000000"/>
          <w:shd w:val="clear" w:color="auto" w:fill="FFFFFF"/>
        </w:rPr>
        <w:t xml:space="preserve">постановлением Правительства Российской Федерации </w:t>
      </w:r>
      <w:r w:rsidRPr="00567EE7">
        <w:rPr>
          <w:color w:val="000000"/>
          <w:shd w:val="clear" w:color="auto" w:fill="FFFFFF"/>
        </w:rPr>
        <w:t xml:space="preserve">от 02.11.2000 № 841 </w:t>
      </w:r>
      <w:r w:rsidRPr="00567EE7">
        <w:rPr>
          <w:rFonts w:eastAsia="Calibri"/>
          <w:color w:val="000000"/>
          <w:shd w:val="clear" w:color="auto" w:fill="FFFFFF"/>
        </w:rPr>
        <w:t>«</w:t>
      </w:r>
      <w:r w:rsidRPr="00567EE7">
        <w:rPr>
          <w:color w:val="000000"/>
          <w:shd w:val="clear" w:color="auto" w:fill="FFFFFF"/>
        </w:rPr>
        <w:t>Об утверждении Положения о подготовке населения в области гражданской обороны»</w:t>
      </w:r>
      <w:r w:rsidRPr="00567EE7">
        <w:rPr>
          <w:rFonts w:eastAsia="Calibri"/>
          <w:shd w:val="clear" w:color="auto" w:fill="FFFFFF"/>
        </w:rPr>
        <w:t>,</w:t>
      </w:r>
      <w:r w:rsidR="00FE3FF1">
        <w:rPr>
          <w:rFonts w:eastAsia="Calibri"/>
          <w:shd w:val="clear" w:color="auto" w:fill="FFFFFF"/>
        </w:rPr>
        <w:t xml:space="preserve"> </w:t>
      </w:r>
      <w:r w:rsidRPr="00567EE7">
        <w:rPr>
          <w:rFonts w:eastAsia="Calibri"/>
          <w:color w:val="000000"/>
          <w:shd w:val="clear" w:color="auto" w:fill="FFFFFF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14.11</w:t>
      </w:r>
      <w:r w:rsidR="002C7A79">
        <w:rPr>
          <w:rFonts w:eastAsia="Calibri"/>
          <w:color w:val="000000"/>
          <w:shd w:val="clear" w:color="auto" w:fill="FFFFFF"/>
        </w:rPr>
        <w:t xml:space="preserve">.2008 № 687 </w:t>
      </w:r>
      <w:r w:rsidRPr="00567EE7">
        <w:rPr>
          <w:rFonts w:eastAsia="Calibri"/>
          <w:color w:val="000000"/>
          <w:shd w:val="clear" w:color="auto" w:fill="FFFFFF"/>
        </w:rPr>
        <w:t>«Об утверждении Положения об организации и ведении гражданской обороны в муниципальных образованиях и организациях</w:t>
      </w:r>
      <w:proofErr w:type="gramEnd"/>
      <w:r w:rsidRPr="00567EE7">
        <w:rPr>
          <w:rFonts w:eastAsia="Calibri"/>
          <w:color w:val="000000"/>
          <w:shd w:val="clear" w:color="auto" w:fill="FFFFFF"/>
        </w:rPr>
        <w:t>», а т</w:t>
      </w:r>
      <w:r w:rsidRPr="00567EE7">
        <w:rPr>
          <w:rFonts w:eastAsia="Calibri"/>
          <w:shd w:val="clear" w:color="auto" w:fill="FFFFFF"/>
        </w:rPr>
        <w:t xml:space="preserve">акже </w:t>
      </w:r>
      <w:r w:rsidRPr="00567EE7">
        <w:rPr>
          <w:rFonts w:eastAsia="Calibri"/>
          <w:color w:val="000000"/>
          <w:shd w:val="clear" w:color="auto" w:fill="FFFFFF"/>
        </w:rPr>
        <w:t xml:space="preserve">в целях </w:t>
      </w:r>
      <w:proofErr w:type="gramStart"/>
      <w:r w:rsidRPr="00567EE7">
        <w:rPr>
          <w:rFonts w:eastAsia="Calibri"/>
          <w:color w:val="000000"/>
          <w:shd w:val="clear" w:color="auto" w:fill="FFFFFF"/>
        </w:rPr>
        <w:t xml:space="preserve">организации подготовки населения </w:t>
      </w:r>
      <w:r w:rsidRPr="00567EE7">
        <w:rPr>
          <w:rFonts w:eastAsia="Calibri"/>
          <w:shd w:val="clear" w:color="auto" w:fill="FFFFFF"/>
        </w:rPr>
        <w:t>города Каргата</w:t>
      </w:r>
      <w:proofErr w:type="gramEnd"/>
      <w:r w:rsidRPr="00567EE7">
        <w:rPr>
          <w:rFonts w:eastAsia="Calibri"/>
          <w:shd w:val="clear" w:color="auto" w:fill="FFFFFF"/>
        </w:rPr>
        <w:t xml:space="preserve"> Каргатского района</w:t>
      </w:r>
      <w:r w:rsidRPr="00567EE7">
        <w:t xml:space="preserve"> </w:t>
      </w:r>
      <w:r w:rsidRPr="00567EE7">
        <w:rPr>
          <w:rFonts w:eastAsia="Calibri"/>
          <w:color w:val="000000"/>
          <w:shd w:val="clear" w:color="auto" w:fill="FFFFFF"/>
        </w:rPr>
        <w:t xml:space="preserve"> </w:t>
      </w:r>
      <w:r w:rsidRPr="00567EE7">
        <w:rPr>
          <w:color w:val="000000"/>
          <w:shd w:val="clear" w:color="auto" w:fill="FFFFFF"/>
        </w:rPr>
        <w:t xml:space="preserve">Новосибирской области </w:t>
      </w:r>
      <w:r w:rsidRPr="00567EE7">
        <w:rPr>
          <w:rFonts w:eastAsia="Calibri"/>
          <w:color w:val="000000"/>
          <w:shd w:val="clear" w:color="auto" w:fill="FFFFFF"/>
        </w:rPr>
        <w:t>к действиям</w:t>
      </w:r>
      <w:r w:rsidRPr="00567EE7">
        <w:rPr>
          <w:rFonts w:eastAsia="Calibri"/>
          <w:shd w:val="clear" w:color="auto" w:fill="FFFFFF"/>
        </w:rPr>
        <w:t xml:space="preserve"> </w:t>
      </w:r>
      <w:r w:rsidRPr="00567EE7">
        <w:rPr>
          <w:rFonts w:eastAsia="Calibri"/>
          <w:color w:val="000000"/>
          <w:shd w:val="clear" w:color="auto" w:fill="FFFFFF"/>
        </w:rPr>
        <w:t xml:space="preserve">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администрация </w:t>
      </w:r>
      <w:r w:rsidRPr="00567EE7">
        <w:rPr>
          <w:rFonts w:eastAsia="Calibri"/>
          <w:shd w:val="clear" w:color="auto" w:fill="FFFFFF"/>
        </w:rPr>
        <w:t>города Каргата Каргатского района Новосибирской области</w:t>
      </w:r>
    </w:p>
    <w:p w:rsidR="00567EE7" w:rsidRPr="00567EE7" w:rsidRDefault="00AB780C" w:rsidP="00567EE7">
      <w:pPr>
        <w:ind w:firstLine="709"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ПОСТАНОВЛЯЕТ:</w:t>
      </w:r>
    </w:p>
    <w:p w:rsidR="00567EE7" w:rsidRPr="00567EE7" w:rsidRDefault="00567EE7" w:rsidP="00AB780C">
      <w:pPr>
        <w:ind w:firstLine="709"/>
        <w:jc w:val="both"/>
        <w:rPr>
          <w:rFonts w:eastAsiaTheme="minorHAnsi"/>
        </w:rPr>
      </w:pPr>
      <w:r w:rsidRPr="00567EE7">
        <w:t>1. </w:t>
      </w:r>
      <w:r w:rsidRPr="00567EE7">
        <w:rPr>
          <w:rFonts w:eastAsia="Calibri"/>
        </w:rPr>
        <w:t xml:space="preserve">Утвердить прилагаемый Перечень </w:t>
      </w:r>
      <w:r w:rsidRPr="00567EE7">
        <w:t>учебно-консультационных пунктов по гражданской обороне на территории</w:t>
      </w:r>
      <w:r w:rsidRPr="00567EE7">
        <w:rPr>
          <w:rFonts w:eastAsia="Calibri"/>
          <w:shd w:val="clear" w:color="auto" w:fill="FFFFFF"/>
        </w:rPr>
        <w:t xml:space="preserve"> города Каргата Каргатского района</w:t>
      </w:r>
      <w:r w:rsidRPr="00567EE7">
        <w:t xml:space="preserve"> </w:t>
      </w:r>
      <w:r w:rsidRPr="00567EE7">
        <w:rPr>
          <w:color w:val="000000"/>
        </w:rPr>
        <w:t>Новосибирской области.</w:t>
      </w:r>
    </w:p>
    <w:p w:rsidR="00567EE7" w:rsidRPr="00567EE7" w:rsidRDefault="00AB780C" w:rsidP="00AB780C">
      <w:pPr>
        <w:ind w:firstLine="709"/>
        <w:jc w:val="both"/>
        <w:rPr>
          <w:color w:val="000000"/>
        </w:rPr>
      </w:pPr>
      <w:r>
        <w:rPr>
          <w:rFonts w:eastAsia="Calibri"/>
          <w:shd w:val="clear" w:color="auto" w:fill="FFFFFF"/>
        </w:rPr>
        <w:t>2</w:t>
      </w:r>
      <w:r w:rsidR="00567EE7" w:rsidRPr="00567EE7">
        <w:rPr>
          <w:rFonts w:eastAsia="Calibri"/>
          <w:shd w:val="clear" w:color="auto" w:fill="FFFFFF"/>
        </w:rPr>
        <w:t>. Рекомендовать руководителям организаций, расположенных на территории города Каргата Каргатского района</w:t>
      </w:r>
      <w:r w:rsidR="00567EE7" w:rsidRPr="00567EE7">
        <w:rPr>
          <w:color w:val="000000"/>
        </w:rPr>
        <w:t xml:space="preserve"> Новосибирской области:</w:t>
      </w:r>
    </w:p>
    <w:p w:rsidR="00567EE7" w:rsidRPr="00567EE7" w:rsidRDefault="00567EE7" w:rsidP="00AB780C">
      <w:pPr>
        <w:ind w:firstLine="709"/>
        <w:jc w:val="both"/>
        <w:rPr>
          <w:rFonts w:eastAsia="Calibri"/>
          <w:shd w:val="clear" w:color="auto" w:fill="FFFFFF"/>
        </w:rPr>
      </w:pPr>
      <w:r w:rsidRPr="00567EE7">
        <w:rPr>
          <w:color w:val="000000"/>
        </w:rPr>
        <w:t xml:space="preserve">разработать с учетом особенностей деятельности организации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</w:t>
      </w:r>
      <w:r w:rsidRPr="00567EE7">
        <w:rPr>
          <w:rFonts w:eastAsia="Calibri"/>
          <w:color w:val="000000"/>
        </w:rPr>
        <w:t>нештатных формирований по обеспечению выполнения мероприятий по гражданской обороне</w:t>
      </w:r>
      <w:r w:rsidRPr="00567EE7">
        <w:rPr>
          <w:color w:val="000000"/>
        </w:rPr>
        <w:t xml:space="preserve"> организаций в области гражданской обороны;</w:t>
      </w:r>
    </w:p>
    <w:p w:rsidR="00567EE7" w:rsidRPr="00567EE7" w:rsidRDefault="00567EE7" w:rsidP="00AB780C">
      <w:pPr>
        <w:pStyle w:val="a3"/>
        <w:ind w:firstLine="709"/>
        <w:rPr>
          <w:rFonts w:eastAsiaTheme="minorHAnsi"/>
          <w:color w:val="000000"/>
          <w:szCs w:val="24"/>
        </w:rPr>
      </w:pPr>
      <w:r w:rsidRPr="00567EE7">
        <w:rPr>
          <w:color w:val="000000"/>
          <w:szCs w:val="24"/>
        </w:rPr>
        <w:t xml:space="preserve">осуществлять курсовое обучение в области гражданской обороны личного состава нештатных формирований по обеспечению выполнения мероприятий по гражданской обороне и спасательных служб, создаваемых в организации; </w:t>
      </w:r>
    </w:p>
    <w:p w:rsidR="00567EE7" w:rsidRPr="00567EE7" w:rsidRDefault="00567EE7" w:rsidP="00AB780C">
      <w:pPr>
        <w:pStyle w:val="a3"/>
        <w:ind w:firstLine="709"/>
        <w:rPr>
          <w:color w:val="000000"/>
          <w:szCs w:val="24"/>
        </w:rPr>
      </w:pPr>
      <w:r w:rsidRPr="00567EE7">
        <w:rPr>
          <w:color w:val="000000"/>
          <w:szCs w:val="24"/>
        </w:rPr>
        <w:t xml:space="preserve">создать и поддерживать в рабочем состоянии соответствующую учебно-материальную базу; </w:t>
      </w:r>
    </w:p>
    <w:p w:rsidR="00567EE7" w:rsidRPr="00567EE7" w:rsidRDefault="00567EE7" w:rsidP="00AB780C">
      <w:pPr>
        <w:pStyle w:val="a3"/>
        <w:ind w:firstLine="709"/>
        <w:rPr>
          <w:color w:val="000000"/>
          <w:szCs w:val="24"/>
        </w:rPr>
      </w:pPr>
      <w:r w:rsidRPr="00567EE7">
        <w:rPr>
          <w:color w:val="000000"/>
          <w:szCs w:val="24"/>
        </w:rPr>
        <w:t xml:space="preserve">планировать и проводить учения и тренировки по гражданской обороне; </w:t>
      </w:r>
    </w:p>
    <w:p w:rsidR="00567EE7" w:rsidRPr="00567EE7" w:rsidRDefault="00AB780C" w:rsidP="00AB780C">
      <w:pPr>
        <w:pStyle w:val="a3"/>
        <w:ind w:firstLine="709"/>
        <w:rPr>
          <w:color w:val="000000"/>
          <w:szCs w:val="24"/>
        </w:rPr>
      </w:pPr>
      <w:r>
        <w:rPr>
          <w:color w:val="000000"/>
          <w:szCs w:val="24"/>
        </w:rPr>
        <w:lastRenderedPageBreak/>
        <w:t>3</w:t>
      </w:r>
      <w:r w:rsidR="00567EE7" w:rsidRPr="00567EE7">
        <w:rPr>
          <w:color w:val="000000"/>
          <w:szCs w:val="24"/>
        </w:rPr>
        <w:t xml:space="preserve"> Положения о подготовке населения в области гражданской обороны, утвержденного </w:t>
      </w:r>
      <w:r w:rsidR="00567EE7" w:rsidRPr="00567EE7">
        <w:rPr>
          <w:rFonts w:eastAsia="Calibri"/>
          <w:color w:val="000000"/>
          <w:szCs w:val="24"/>
          <w:shd w:val="clear" w:color="auto" w:fill="FFFFFF"/>
        </w:rPr>
        <w:t xml:space="preserve">постановлением Правительства Российской Федерации </w:t>
      </w:r>
      <w:r w:rsidR="00567EE7" w:rsidRPr="00567EE7">
        <w:rPr>
          <w:color w:val="000000"/>
          <w:szCs w:val="24"/>
          <w:shd w:val="clear" w:color="auto" w:fill="FFFFFF"/>
        </w:rPr>
        <w:t xml:space="preserve">от 02.11.2000 № 841 </w:t>
      </w:r>
      <w:r w:rsidR="00567EE7" w:rsidRPr="00567EE7">
        <w:rPr>
          <w:rFonts w:eastAsia="Calibri"/>
          <w:color w:val="000000"/>
          <w:szCs w:val="24"/>
          <w:shd w:val="clear" w:color="auto" w:fill="FFFFFF"/>
        </w:rPr>
        <w:t>«</w:t>
      </w:r>
      <w:r w:rsidR="00567EE7" w:rsidRPr="00567EE7">
        <w:rPr>
          <w:color w:val="000000"/>
          <w:szCs w:val="24"/>
          <w:shd w:val="clear" w:color="auto" w:fill="FFFFFF"/>
        </w:rPr>
        <w:t>Об утверждении Положения о подготовке населения в области гражданской обороны».</w:t>
      </w:r>
    </w:p>
    <w:p w:rsidR="00AB780C" w:rsidRDefault="00AB780C" w:rsidP="00AB780C">
      <w:pPr>
        <w:tabs>
          <w:tab w:val="left" w:pos="709"/>
        </w:tabs>
        <w:ind w:firstLine="709"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4</w:t>
      </w:r>
      <w:r w:rsidR="00567EE7" w:rsidRPr="00567EE7">
        <w:rPr>
          <w:rFonts w:eastAsia="Calibri"/>
          <w:shd w:val="clear" w:color="auto" w:fill="FFFFFF"/>
        </w:rPr>
        <w:t xml:space="preserve">. Признать утратившим силу </w:t>
      </w:r>
      <w:r w:rsidR="00FF5515">
        <w:rPr>
          <w:rFonts w:eastAsia="Calibri"/>
          <w:shd w:val="clear" w:color="auto" w:fill="FFFFFF"/>
        </w:rPr>
        <w:t>Постановление № 237 от 16.07.2021г. «О подготовке населения города Каргата Каргатского района Новосибирской области в области гражданской обороны»</w:t>
      </w:r>
      <w:r w:rsidR="00567EE7" w:rsidRPr="00567EE7">
        <w:rPr>
          <w:rFonts w:eastAsia="Calibri"/>
          <w:shd w:val="clear" w:color="auto" w:fill="FFFFFF"/>
        </w:rPr>
        <w:t>.</w:t>
      </w:r>
    </w:p>
    <w:p w:rsidR="00730F70" w:rsidRDefault="00AB780C" w:rsidP="00AB780C">
      <w:pPr>
        <w:tabs>
          <w:tab w:val="left" w:pos="709"/>
        </w:tabs>
        <w:ind w:firstLine="709"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5</w:t>
      </w:r>
      <w:r w:rsidR="00730F70">
        <w:rPr>
          <w:rFonts w:eastAsia="Calibri"/>
          <w:shd w:val="clear" w:color="auto" w:fill="FFFFFF"/>
        </w:rPr>
        <w:t>. Настоящее постановление опубликовать в «Официальном Вестнике г. Каргата» и разместить на официальном сайте администрации г. Каргата.</w:t>
      </w:r>
    </w:p>
    <w:p w:rsidR="00730F70" w:rsidRDefault="00AB780C" w:rsidP="00AB780C">
      <w:pPr>
        <w:ind w:firstLine="709"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6</w:t>
      </w:r>
      <w:r w:rsidR="00567EE7" w:rsidRPr="00567EE7">
        <w:rPr>
          <w:rFonts w:eastAsia="Calibri"/>
          <w:shd w:val="clear" w:color="auto" w:fill="FFFFFF"/>
        </w:rPr>
        <w:t>. </w:t>
      </w:r>
      <w:proofErr w:type="gramStart"/>
      <w:r w:rsidR="00567EE7" w:rsidRPr="00567EE7">
        <w:rPr>
          <w:rFonts w:eastAsia="Calibri"/>
          <w:shd w:val="clear" w:color="auto" w:fill="FFFFFF"/>
        </w:rPr>
        <w:t>Контроль за</w:t>
      </w:r>
      <w:proofErr w:type="gramEnd"/>
      <w:r w:rsidR="00567EE7" w:rsidRPr="00567EE7">
        <w:rPr>
          <w:rFonts w:eastAsia="Calibri"/>
          <w:shd w:val="clear" w:color="auto" w:fill="FFFFFF"/>
        </w:rPr>
        <w:t xml:space="preserve"> исполнением настоящего постановления </w:t>
      </w:r>
      <w:r w:rsidR="00FF5515">
        <w:rPr>
          <w:rFonts w:eastAsia="Calibri"/>
          <w:shd w:val="clear" w:color="auto" w:fill="FFFFFF"/>
        </w:rPr>
        <w:t>оставляю за собой</w:t>
      </w:r>
      <w:r w:rsidR="00567EE7" w:rsidRPr="00567EE7">
        <w:rPr>
          <w:rFonts w:eastAsia="Calibri"/>
          <w:shd w:val="clear" w:color="auto" w:fill="FFFFFF"/>
        </w:rPr>
        <w:t>.</w:t>
      </w:r>
    </w:p>
    <w:p w:rsidR="00567EE7" w:rsidRPr="00567EE7" w:rsidRDefault="00AB780C" w:rsidP="00AB780C">
      <w:pPr>
        <w:ind w:firstLine="709"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7</w:t>
      </w:r>
      <w:r w:rsidR="00567EE7" w:rsidRPr="00567EE7">
        <w:rPr>
          <w:rFonts w:eastAsia="Calibri"/>
          <w:shd w:val="clear" w:color="auto" w:fill="FFFFFF"/>
        </w:rPr>
        <w:t>. </w:t>
      </w:r>
      <w:r w:rsidR="00567EE7" w:rsidRPr="00567EE7">
        <w:rPr>
          <w:rFonts w:eastAsiaTheme="minorEastAsia"/>
        </w:rPr>
        <w:t>Постановление вступает в силу после его официального опубликования.</w:t>
      </w:r>
    </w:p>
    <w:p w:rsidR="00567EE7" w:rsidRPr="00567EE7" w:rsidRDefault="00567EE7" w:rsidP="00AB780C">
      <w:pPr>
        <w:ind w:firstLine="709"/>
        <w:jc w:val="both"/>
        <w:rPr>
          <w:rFonts w:eastAsia="Calibri"/>
          <w:shd w:val="clear" w:color="auto" w:fill="FFFFFF"/>
        </w:rPr>
      </w:pPr>
    </w:p>
    <w:p w:rsidR="00567EE7" w:rsidRPr="00567EE7" w:rsidRDefault="00567EE7" w:rsidP="00567EE7">
      <w:pPr>
        <w:ind w:firstLine="709"/>
        <w:jc w:val="both"/>
        <w:rPr>
          <w:rFonts w:eastAsia="Calibri"/>
          <w:shd w:val="clear" w:color="auto" w:fill="FFFFFF"/>
        </w:rPr>
      </w:pPr>
    </w:p>
    <w:p w:rsidR="00567EE7" w:rsidRDefault="00567EE7" w:rsidP="00567EE7">
      <w:pPr>
        <w:ind w:firstLine="709"/>
        <w:jc w:val="both"/>
        <w:rPr>
          <w:rFonts w:eastAsia="Calibri"/>
          <w:shd w:val="clear" w:color="auto" w:fill="FFFFFF"/>
        </w:rPr>
      </w:pPr>
    </w:p>
    <w:p w:rsidR="00FF5515" w:rsidRDefault="00FF5515" w:rsidP="00567EE7">
      <w:pPr>
        <w:ind w:firstLine="709"/>
        <w:jc w:val="both"/>
        <w:rPr>
          <w:rFonts w:eastAsia="Calibri"/>
          <w:shd w:val="clear" w:color="auto" w:fill="FFFFFF"/>
        </w:rPr>
      </w:pPr>
    </w:p>
    <w:p w:rsidR="00AB780C" w:rsidRDefault="00567360" w:rsidP="00AB780C">
      <w:pPr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Глава города Каргата</w:t>
      </w:r>
    </w:p>
    <w:p w:rsidR="00FF5515" w:rsidRDefault="00AB780C" w:rsidP="00AB780C">
      <w:pPr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Каргатского района Новосибирской области</w:t>
      </w:r>
      <w:r w:rsidR="00567360">
        <w:rPr>
          <w:rFonts w:eastAsia="Calibri"/>
          <w:shd w:val="clear" w:color="auto" w:fill="FFFFFF"/>
        </w:rPr>
        <w:t xml:space="preserve">                                                           Е.А. </w:t>
      </w:r>
      <w:proofErr w:type="spellStart"/>
      <w:r w:rsidR="00567360">
        <w:rPr>
          <w:rFonts w:eastAsia="Calibri"/>
          <w:shd w:val="clear" w:color="auto" w:fill="FFFFFF"/>
        </w:rPr>
        <w:t>Козик</w:t>
      </w:r>
      <w:proofErr w:type="spellEnd"/>
    </w:p>
    <w:p w:rsidR="00FF5515" w:rsidRDefault="00FF5515" w:rsidP="00567EE7">
      <w:pPr>
        <w:ind w:firstLine="709"/>
        <w:jc w:val="both"/>
        <w:rPr>
          <w:rFonts w:eastAsia="Calibri"/>
          <w:shd w:val="clear" w:color="auto" w:fill="FFFFFF"/>
        </w:rPr>
      </w:pPr>
    </w:p>
    <w:p w:rsidR="00FF5515" w:rsidRDefault="00FF5515" w:rsidP="00567EE7">
      <w:pPr>
        <w:ind w:firstLine="709"/>
        <w:jc w:val="both"/>
        <w:rPr>
          <w:rFonts w:eastAsia="Calibri"/>
          <w:shd w:val="clear" w:color="auto" w:fill="FFFFFF"/>
        </w:rPr>
      </w:pPr>
    </w:p>
    <w:p w:rsidR="00B741ED" w:rsidRDefault="004509B4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  <w:r>
        <w:rPr>
          <w:rFonts w:eastAsia="Calibri"/>
          <w:sz w:val="16"/>
          <w:szCs w:val="16"/>
          <w:shd w:val="clear" w:color="auto" w:fill="FFFFFF"/>
        </w:rPr>
        <w:t xml:space="preserve">    </w:t>
      </w: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B741ED" w:rsidRDefault="00B741ED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3B1388" w:rsidRDefault="003B1388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3B1388" w:rsidRDefault="003B1388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3B1388" w:rsidRDefault="003B1388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3B1388" w:rsidRDefault="003B1388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3B1388" w:rsidRDefault="003B1388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3B1388" w:rsidRDefault="003B1388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3B1388" w:rsidRDefault="003B1388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3B1388" w:rsidRDefault="003B1388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3B1388" w:rsidRDefault="003B1388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3B1388" w:rsidRDefault="003B1388" w:rsidP="004509B4">
      <w:pPr>
        <w:jc w:val="both"/>
        <w:rPr>
          <w:rFonts w:eastAsia="Calibri"/>
          <w:sz w:val="16"/>
          <w:szCs w:val="16"/>
          <w:shd w:val="clear" w:color="auto" w:fill="FFFFFF"/>
        </w:rPr>
      </w:pPr>
    </w:p>
    <w:p w:rsidR="00FF5515" w:rsidRPr="00AB780C" w:rsidRDefault="004509B4" w:rsidP="004509B4">
      <w:pPr>
        <w:jc w:val="both"/>
        <w:rPr>
          <w:rFonts w:eastAsia="Calibri"/>
          <w:sz w:val="20"/>
          <w:szCs w:val="20"/>
          <w:shd w:val="clear" w:color="auto" w:fill="FFFFFF"/>
        </w:rPr>
      </w:pPr>
      <w:r w:rsidRPr="00AB780C">
        <w:rPr>
          <w:rFonts w:eastAsia="Calibri"/>
          <w:sz w:val="20"/>
          <w:szCs w:val="20"/>
          <w:shd w:val="clear" w:color="auto" w:fill="FFFFFF"/>
        </w:rPr>
        <w:t xml:space="preserve">   Шарков Н.И.</w:t>
      </w:r>
    </w:p>
    <w:p w:rsidR="004509B4" w:rsidRPr="00AB780C" w:rsidRDefault="004509B4" w:rsidP="004509B4">
      <w:pPr>
        <w:jc w:val="both"/>
        <w:rPr>
          <w:rFonts w:eastAsia="Calibri"/>
          <w:sz w:val="20"/>
          <w:szCs w:val="20"/>
          <w:shd w:val="clear" w:color="auto" w:fill="FFFFFF"/>
        </w:rPr>
      </w:pPr>
      <w:r w:rsidRPr="00AB780C">
        <w:rPr>
          <w:rFonts w:eastAsia="Calibri"/>
          <w:sz w:val="20"/>
          <w:szCs w:val="20"/>
          <w:shd w:val="clear" w:color="auto" w:fill="FFFFFF"/>
        </w:rPr>
        <w:t xml:space="preserve">          22200</w:t>
      </w:r>
    </w:p>
    <w:p w:rsidR="00567EE7" w:rsidRPr="00BF1723" w:rsidRDefault="00567EE7" w:rsidP="00AB780C">
      <w:pPr>
        <w:jc w:val="right"/>
        <w:rPr>
          <w:rFonts w:eastAsia="Calibri"/>
          <w:shd w:val="clear" w:color="auto" w:fill="FFFFFF"/>
        </w:rPr>
      </w:pPr>
      <w:r w:rsidRPr="00567EE7">
        <w:rPr>
          <w:rFonts w:eastAsia="Calibri"/>
          <w:shd w:val="clear" w:color="auto" w:fill="FFFFFF"/>
        </w:rPr>
        <w:lastRenderedPageBreak/>
        <w:t>УТВЕРЖДЕН</w:t>
      </w:r>
    </w:p>
    <w:p w:rsidR="00AB780C" w:rsidRDefault="00567EE7" w:rsidP="00AB780C">
      <w:pPr>
        <w:spacing w:line="256" w:lineRule="auto"/>
        <w:jc w:val="right"/>
        <w:rPr>
          <w:rFonts w:eastAsia="Calibri"/>
          <w:shd w:val="clear" w:color="auto" w:fill="FFFFFF"/>
        </w:rPr>
      </w:pPr>
      <w:r w:rsidRPr="00567EE7">
        <w:rPr>
          <w:rFonts w:eastAsia="Calibri"/>
          <w:shd w:val="clear" w:color="auto" w:fill="FFFFFF"/>
        </w:rPr>
        <w:t>постановлением администрации города Каргата</w:t>
      </w:r>
    </w:p>
    <w:p w:rsidR="00567EE7" w:rsidRPr="00567EE7" w:rsidRDefault="00567EE7" w:rsidP="00AB780C">
      <w:pPr>
        <w:spacing w:line="256" w:lineRule="auto"/>
        <w:jc w:val="right"/>
        <w:rPr>
          <w:rFonts w:eastAsiaTheme="minorHAnsi"/>
        </w:rPr>
      </w:pPr>
      <w:r w:rsidRPr="00567EE7">
        <w:rPr>
          <w:rFonts w:eastAsia="Calibri"/>
          <w:shd w:val="clear" w:color="auto" w:fill="FFFFFF"/>
        </w:rPr>
        <w:t>Каргатского района</w:t>
      </w:r>
      <w:r w:rsidRPr="00567EE7">
        <w:t xml:space="preserve"> </w:t>
      </w:r>
      <w:r w:rsidRPr="00567EE7">
        <w:rPr>
          <w:color w:val="000000"/>
        </w:rPr>
        <w:t>Новосибирской области</w:t>
      </w:r>
    </w:p>
    <w:p w:rsidR="00567EE7" w:rsidRPr="00567EE7" w:rsidRDefault="00BE2BEF" w:rsidP="00AB780C">
      <w:pPr>
        <w:spacing w:line="256" w:lineRule="auto"/>
        <w:jc w:val="right"/>
      </w:pPr>
      <w:r>
        <w:rPr>
          <w:rFonts w:eastAsia="Calibri"/>
          <w:shd w:val="clear" w:color="auto" w:fill="FFFFFF"/>
        </w:rPr>
        <w:t>От 19.03.2025</w:t>
      </w:r>
      <w:bookmarkStart w:id="0" w:name="_GoBack"/>
      <w:bookmarkEnd w:id="0"/>
      <w:r>
        <w:rPr>
          <w:rFonts w:eastAsia="Calibri"/>
          <w:shd w:val="clear" w:color="auto" w:fill="FFFFFF"/>
        </w:rPr>
        <w:t xml:space="preserve"> № 76</w:t>
      </w:r>
    </w:p>
    <w:p w:rsidR="00567EE7" w:rsidRPr="00567EE7" w:rsidRDefault="00567EE7" w:rsidP="00567EE7">
      <w:pPr>
        <w:spacing w:line="256" w:lineRule="auto"/>
        <w:ind w:left="5102"/>
        <w:jc w:val="center"/>
        <w:rPr>
          <w:rFonts w:eastAsia="Calibri"/>
          <w:shd w:val="clear" w:color="auto" w:fill="FFFFFF"/>
        </w:rPr>
      </w:pPr>
    </w:p>
    <w:p w:rsidR="00567EE7" w:rsidRPr="00567EE7" w:rsidRDefault="00567EE7" w:rsidP="00567EE7">
      <w:pPr>
        <w:spacing w:line="256" w:lineRule="auto"/>
        <w:ind w:left="5102"/>
        <w:jc w:val="center"/>
        <w:rPr>
          <w:rFonts w:eastAsia="Calibri"/>
          <w:shd w:val="clear" w:color="auto" w:fill="FFFFFF"/>
        </w:rPr>
      </w:pPr>
    </w:p>
    <w:p w:rsidR="00567EE7" w:rsidRPr="00567EE7" w:rsidRDefault="00567EE7" w:rsidP="00567EE7">
      <w:pPr>
        <w:spacing w:line="256" w:lineRule="auto"/>
        <w:ind w:left="5102"/>
        <w:jc w:val="center"/>
        <w:rPr>
          <w:rFonts w:eastAsia="Calibri"/>
          <w:shd w:val="clear" w:color="auto" w:fill="FFFFFF"/>
        </w:rPr>
      </w:pPr>
    </w:p>
    <w:p w:rsidR="00567EE7" w:rsidRPr="00567EE7" w:rsidRDefault="00567EE7" w:rsidP="00567EE7">
      <w:pPr>
        <w:pStyle w:val="aa"/>
        <w:rPr>
          <w:rFonts w:ascii="Times New Roman" w:eastAsiaTheme="minorHAnsi" w:hAnsi="Times New Roman" w:cs="Times New Roman"/>
          <w:b w:val="0"/>
          <w:sz w:val="24"/>
          <w:szCs w:val="24"/>
          <w:shd w:val="clear" w:color="auto" w:fill="81D41A"/>
        </w:rPr>
      </w:pPr>
      <w:r w:rsidRPr="00567EE7"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ПЕРЕЧЕНЬ УЧЕБНО-КОНСУЛЬТАЦИОННЫХ ПУНКТОВ ПО ГРАЖДАНСКОЙ ОБОРОНЕ НА ТЕРРИТОРИИ ГОРОДА КАРГАТА КАРГАТСКОГО РАЙОНА</w:t>
      </w:r>
      <w:r w:rsidRPr="00567EE7">
        <w:rPr>
          <w:rFonts w:ascii="Times New Roman" w:eastAsiaTheme="minorHAnsi" w:hAnsi="Times New Roman" w:cs="Times New Roman"/>
          <w:b w:val="0"/>
          <w:color w:val="000000"/>
          <w:sz w:val="24"/>
          <w:szCs w:val="24"/>
        </w:rPr>
        <w:t xml:space="preserve"> НОВОСИБИРСКОЙ ОБЛАСТИ</w:t>
      </w:r>
    </w:p>
    <w:p w:rsidR="00567EE7" w:rsidRPr="00567EE7" w:rsidRDefault="00567EE7" w:rsidP="00567EE7">
      <w:pPr>
        <w:spacing w:line="256" w:lineRule="auto"/>
        <w:ind w:firstLine="737"/>
        <w:rPr>
          <w:rFonts w:eastAsiaTheme="minorHAnsi"/>
        </w:rPr>
      </w:pPr>
    </w:p>
    <w:p w:rsidR="00567EE7" w:rsidRPr="00567EE7" w:rsidRDefault="00567EE7" w:rsidP="00567EE7">
      <w:pPr>
        <w:spacing w:line="256" w:lineRule="auto"/>
        <w:ind w:firstLine="737"/>
        <w:jc w:val="center"/>
      </w:pPr>
    </w:p>
    <w:p w:rsidR="00567EE7" w:rsidRPr="00567EE7" w:rsidRDefault="00567EE7" w:rsidP="00567EE7">
      <w:pPr>
        <w:spacing w:line="256" w:lineRule="auto"/>
        <w:ind w:firstLine="737"/>
        <w:jc w:val="center"/>
      </w:pPr>
    </w:p>
    <w:tbl>
      <w:tblPr>
        <w:tblW w:w="5000" w:type="pct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64"/>
        <w:gridCol w:w="5741"/>
        <w:gridCol w:w="3166"/>
      </w:tblGrid>
      <w:tr w:rsidR="00567EE7" w:rsidRPr="00567EE7" w:rsidTr="00AB780C"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7EE7" w:rsidRPr="00567EE7" w:rsidRDefault="00567EE7">
            <w:pPr>
              <w:pStyle w:val="a7"/>
              <w:spacing w:after="0" w:afterAutospacing="0"/>
              <w:jc w:val="center"/>
              <w:rPr>
                <w:rFonts w:cs="Times New Roman"/>
                <w:color w:val="000000"/>
              </w:rPr>
            </w:pPr>
            <w:r w:rsidRPr="00567EE7">
              <w:rPr>
                <w:rFonts w:eastAsia="Calibri" w:cs="Times New Roman"/>
                <w:color w:val="000000"/>
                <w:shd w:val="clear" w:color="auto" w:fill="FFFFFF"/>
              </w:rPr>
              <w:t xml:space="preserve">№ </w:t>
            </w:r>
            <w:proofErr w:type="gramStart"/>
            <w:r w:rsidRPr="00567EE7">
              <w:rPr>
                <w:rFonts w:eastAsia="Calibri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567EE7">
              <w:rPr>
                <w:rFonts w:eastAsia="Calibri" w:cs="Times New Roman"/>
                <w:color w:val="000000"/>
                <w:shd w:val="clear" w:color="auto" w:fill="FFFFFF"/>
              </w:rPr>
              <w:t>/п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7EE7" w:rsidRPr="00567EE7" w:rsidRDefault="00567EE7">
            <w:pPr>
              <w:pStyle w:val="a7"/>
              <w:spacing w:after="0" w:afterAutospacing="0"/>
              <w:jc w:val="center"/>
              <w:rPr>
                <w:rFonts w:cs="Times New Roman"/>
                <w:color w:val="000000"/>
              </w:rPr>
            </w:pPr>
            <w:r w:rsidRPr="00567EE7">
              <w:rPr>
                <w:rFonts w:eastAsia="Calibri" w:cs="Times New Roman"/>
                <w:color w:val="000000"/>
                <w:shd w:val="clear" w:color="auto" w:fill="FFFFFF"/>
              </w:rPr>
              <w:t>Наименование организации</w:t>
            </w: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EE7" w:rsidRPr="00567EE7" w:rsidRDefault="00567EE7">
            <w:pPr>
              <w:pStyle w:val="a7"/>
              <w:spacing w:after="0" w:afterAutospacing="0"/>
              <w:jc w:val="center"/>
              <w:rPr>
                <w:rFonts w:cs="Times New Roman"/>
                <w:color w:val="000000"/>
              </w:rPr>
            </w:pPr>
            <w:r w:rsidRPr="00567EE7">
              <w:rPr>
                <w:rFonts w:eastAsia="Calibri" w:cs="Times New Roman"/>
                <w:color w:val="000000"/>
                <w:shd w:val="clear" w:color="auto" w:fill="FFFFFF"/>
              </w:rPr>
              <w:t>Адрес фактического места расположения</w:t>
            </w:r>
          </w:p>
        </w:tc>
      </w:tr>
      <w:tr w:rsidR="00567EE7" w:rsidRPr="00567EE7" w:rsidTr="00AB780C"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7EE7" w:rsidRPr="00567EE7" w:rsidRDefault="00567EE7">
            <w:pPr>
              <w:pStyle w:val="a7"/>
              <w:spacing w:after="0" w:afterAutospacing="0"/>
              <w:jc w:val="center"/>
              <w:rPr>
                <w:rFonts w:cs="Times New Roman"/>
                <w:color w:val="000000"/>
              </w:rPr>
            </w:pPr>
            <w:r w:rsidRPr="00567EE7">
              <w:rPr>
                <w:rFonts w:eastAsia="Calibri" w:cs="Times New Roman"/>
                <w:color w:val="000000"/>
                <w:shd w:val="clear" w:color="auto" w:fill="FFFFFF"/>
              </w:rPr>
              <w:t>1.</w:t>
            </w:r>
          </w:p>
        </w:tc>
        <w:tc>
          <w:tcPr>
            <w:tcW w:w="29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7EE7" w:rsidRPr="00567EE7" w:rsidRDefault="00CD325B">
            <w:pPr>
              <w:pStyle w:val="a7"/>
              <w:spacing w:after="0" w:afterAutospacing="0"/>
              <w:jc w:val="center"/>
              <w:rPr>
                <w:rFonts w:eastAsia="Calibri" w:cs="Times New Roman"/>
                <w:color w:val="000000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hd w:val="clear" w:color="auto" w:fill="FFFFFF"/>
              </w:rPr>
              <w:t>Городская библиотека г. Каргата</w:t>
            </w:r>
          </w:p>
        </w:tc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E7" w:rsidRPr="00567EE7" w:rsidRDefault="008C7291">
            <w:pPr>
              <w:pStyle w:val="a7"/>
              <w:spacing w:after="0" w:afterAutospacing="0"/>
              <w:jc w:val="center"/>
              <w:rPr>
                <w:rFonts w:eastAsia="Calibri" w:cs="Times New Roman"/>
                <w:color w:val="000000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hd w:val="clear" w:color="auto" w:fill="FFFFFF"/>
              </w:rPr>
              <w:t>Новосибирская область</w:t>
            </w:r>
            <w:r w:rsidR="00CD325B">
              <w:rPr>
                <w:rFonts w:eastAsia="Calibri" w:cs="Times New Roman"/>
                <w:color w:val="000000"/>
                <w:shd w:val="clear" w:color="auto" w:fill="FFFFFF"/>
              </w:rPr>
              <w:t>, город Каргат, ул. Советская, 124а</w:t>
            </w:r>
          </w:p>
        </w:tc>
      </w:tr>
    </w:tbl>
    <w:p w:rsidR="00567EE7" w:rsidRPr="00567EE7" w:rsidRDefault="00567EE7" w:rsidP="00567EE7">
      <w:pPr>
        <w:spacing w:line="256" w:lineRule="auto"/>
        <w:ind w:firstLine="737"/>
        <w:jc w:val="center"/>
        <w:rPr>
          <w:shd w:val="clear" w:color="auto" w:fill="FFFFFF"/>
          <w:lang w:eastAsia="en-US"/>
        </w:rPr>
      </w:pPr>
    </w:p>
    <w:p w:rsidR="00567EE7" w:rsidRPr="00567EE7" w:rsidRDefault="00567EE7" w:rsidP="00567EE7">
      <w:pPr>
        <w:pStyle w:val="a7"/>
        <w:spacing w:after="0" w:afterAutospacing="0"/>
        <w:jc w:val="center"/>
        <w:rPr>
          <w:rFonts w:cs="Times New Roman"/>
          <w:shd w:val="clear" w:color="auto" w:fill="FFFFFF"/>
        </w:rPr>
      </w:pPr>
    </w:p>
    <w:p w:rsidR="00567EE7" w:rsidRPr="00567EE7" w:rsidRDefault="00567EE7" w:rsidP="00567EE7">
      <w:pPr>
        <w:pStyle w:val="a7"/>
        <w:spacing w:after="0" w:afterAutospacing="0"/>
        <w:jc w:val="center"/>
        <w:rPr>
          <w:rFonts w:cs="Times New Roman"/>
          <w:shd w:val="clear" w:color="auto" w:fill="FFFFFF"/>
        </w:rPr>
      </w:pPr>
    </w:p>
    <w:p w:rsidR="00567EE7" w:rsidRPr="00567EE7" w:rsidRDefault="00567EE7" w:rsidP="00567EE7">
      <w:pPr>
        <w:pStyle w:val="a7"/>
        <w:spacing w:after="0" w:afterAutospacing="0"/>
        <w:jc w:val="center"/>
        <w:rPr>
          <w:rFonts w:cs="Times New Roman"/>
          <w:shd w:val="clear" w:color="auto" w:fill="FFFFFF"/>
        </w:rPr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sectPr w:rsidR="00215AC6" w:rsidSect="00AB78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EAF" w:rsidRDefault="00D82EAF" w:rsidP="00567EE7">
      <w:r>
        <w:separator/>
      </w:r>
    </w:p>
  </w:endnote>
  <w:endnote w:type="continuationSeparator" w:id="0">
    <w:p w:rsidR="00D82EAF" w:rsidRDefault="00D82EAF" w:rsidP="0056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EAF" w:rsidRDefault="00D82EAF" w:rsidP="00567EE7">
      <w:r>
        <w:separator/>
      </w:r>
    </w:p>
  </w:footnote>
  <w:footnote w:type="continuationSeparator" w:id="0">
    <w:p w:rsidR="00D82EAF" w:rsidRDefault="00D82EAF" w:rsidP="0056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654"/>
    <w:multiLevelType w:val="hybridMultilevel"/>
    <w:tmpl w:val="A0CC3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EC3175"/>
    <w:multiLevelType w:val="hybridMultilevel"/>
    <w:tmpl w:val="3D02E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F4A9E"/>
    <w:multiLevelType w:val="hybridMultilevel"/>
    <w:tmpl w:val="D7905380"/>
    <w:lvl w:ilvl="0" w:tplc="89BEE1F4">
      <w:start w:val="1"/>
      <w:numFmt w:val="decimal"/>
      <w:lvlText w:val="%1.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5E041973"/>
    <w:multiLevelType w:val="hybridMultilevel"/>
    <w:tmpl w:val="F8D48A42"/>
    <w:lvl w:ilvl="0" w:tplc="92926B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E8261F7"/>
    <w:multiLevelType w:val="multilevel"/>
    <w:tmpl w:val="F32C9D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CD6EF6"/>
    <w:multiLevelType w:val="hybridMultilevel"/>
    <w:tmpl w:val="8B8E3B2C"/>
    <w:lvl w:ilvl="0" w:tplc="E5B6103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C61AC"/>
    <w:multiLevelType w:val="hybridMultilevel"/>
    <w:tmpl w:val="862E3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BD3"/>
    <w:rsid w:val="0001647A"/>
    <w:rsid w:val="00017BED"/>
    <w:rsid w:val="00066D10"/>
    <w:rsid w:val="00080363"/>
    <w:rsid w:val="00082B9B"/>
    <w:rsid w:val="00111C8B"/>
    <w:rsid w:val="00113C69"/>
    <w:rsid w:val="001211A3"/>
    <w:rsid w:val="0014377D"/>
    <w:rsid w:val="00173375"/>
    <w:rsid w:val="001877BD"/>
    <w:rsid w:val="00194B3C"/>
    <w:rsid w:val="001B04F4"/>
    <w:rsid w:val="001E2AD3"/>
    <w:rsid w:val="001E378E"/>
    <w:rsid w:val="001E5279"/>
    <w:rsid w:val="001E697C"/>
    <w:rsid w:val="00203B3C"/>
    <w:rsid w:val="00206E1F"/>
    <w:rsid w:val="00215AC6"/>
    <w:rsid w:val="00226D6D"/>
    <w:rsid w:val="00241A1F"/>
    <w:rsid w:val="00243322"/>
    <w:rsid w:val="00252EAD"/>
    <w:rsid w:val="002544CB"/>
    <w:rsid w:val="002664ED"/>
    <w:rsid w:val="00283383"/>
    <w:rsid w:val="00286535"/>
    <w:rsid w:val="00290F5C"/>
    <w:rsid w:val="0029751C"/>
    <w:rsid w:val="002B6935"/>
    <w:rsid w:val="002C3BAD"/>
    <w:rsid w:val="002C7A79"/>
    <w:rsid w:val="002D53B1"/>
    <w:rsid w:val="002F0EFA"/>
    <w:rsid w:val="002F1502"/>
    <w:rsid w:val="003003D4"/>
    <w:rsid w:val="00302D9D"/>
    <w:rsid w:val="00311462"/>
    <w:rsid w:val="003137BC"/>
    <w:rsid w:val="00321EB4"/>
    <w:rsid w:val="00335A26"/>
    <w:rsid w:val="00344B8D"/>
    <w:rsid w:val="00351005"/>
    <w:rsid w:val="00352802"/>
    <w:rsid w:val="0038267A"/>
    <w:rsid w:val="003B1388"/>
    <w:rsid w:val="003D32DE"/>
    <w:rsid w:val="003D6A05"/>
    <w:rsid w:val="00402361"/>
    <w:rsid w:val="0041450A"/>
    <w:rsid w:val="00433532"/>
    <w:rsid w:val="00440C67"/>
    <w:rsid w:val="004509B4"/>
    <w:rsid w:val="00467B28"/>
    <w:rsid w:val="00476C2A"/>
    <w:rsid w:val="00480FB0"/>
    <w:rsid w:val="004E4345"/>
    <w:rsid w:val="00543577"/>
    <w:rsid w:val="00567360"/>
    <w:rsid w:val="00567EE7"/>
    <w:rsid w:val="00583351"/>
    <w:rsid w:val="00596FCC"/>
    <w:rsid w:val="005A0BD3"/>
    <w:rsid w:val="005C1B5D"/>
    <w:rsid w:val="005C3DC0"/>
    <w:rsid w:val="005E161F"/>
    <w:rsid w:val="005F1707"/>
    <w:rsid w:val="005F40CB"/>
    <w:rsid w:val="00612200"/>
    <w:rsid w:val="00626283"/>
    <w:rsid w:val="00642968"/>
    <w:rsid w:val="00644B86"/>
    <w:rsid w:val="0068030A"/>
    <w:rsid w:val="00682562"/>
    <w:rsid w:val="006A1986"/>
    <w:rsid w:val="006A6EF5"/>
    <w:rsid w:val="006B4D62"/>
    <w:rsid w:val="006D56B8"/>
    <w:rsid w:val="0070151F"/>
    <w:rsid w:val="0070245B"/>
    <w:rsid w:val="00705E29"/>
    <w:rsid w:val="00710C5D"/>
    <w:rsid w:val="00730F70"/>
    <w:rsid w:val="007449D0"/>
    <w:rsid w:val="007541E5"/>
    <w:rsid w:val="00763B86"/>
    <w:rsid w:val="00766EB8"/>
    <w:rsid w:val="0078572F"/>
    <w:rsid w:val="007A0C7D"/>
    <w:rsid w:val="007A608C"/>
    <w:rsid w:val="007D75CC"/>
    <w:rsid w:val="007F5970"/>
    <w:rsid w:val="008070B0"/>
    <w:rsid w:val="008418A7"/>
    <w:rsid w:val="0084456A"/>
    <w:rsid w:val="00860C5D"/>
    <w:rsid w:val="00875A9B"/>
    <w:rsid w:val="00882E68"/>
    <w:rsid w:val="00892EBE"/>
    <w:rsid w:val="00895C02"/>
    <w:rsid w:val="008C7291"/>
    <w:rsid w:val="008D2814"/>
    <w:rsid w:val="008E5A17"/>
    <w:rsid w:val="009030E7"/>
    <w:rsid w:val="00921B03"/>
    <w:rsid w:val="00953DF1"/>
    <w:rsid w:val="009A1CC6"/>
    <w:rsid w:val="009A304E"/>
    <w:rsid w:val="009A3CB9"/>
    <w:rsid w:val="009A67DA"/>
    <w:rsid w:val="009D5A6B"/>
    <w:rsid w:val="00A106DC"/>
    <w:rsid w:val="00A1613A"/>
    <w:rsid w:val="00A263EF"/>
    <w:rsid w:val="00A33F3F"/>
    <w:rsid w:val="00A44182"/>
    <w:rsid w:val="00A71663"/>
    <w:rsid w:val="00AB780C"/>
    <w:rsid w:val="00AE45E6"/>
    <w:rsid w:val="00B05FF1"/>
    <w:rsid w:val="00B22DF7"/>
    <w:rsid w:val="00B40AD9"/>
    <w:rsid w:val="00B741ED"/>
    <w:rsid w:val="00B80F66"/>
    <w:rsid w:val="00B814B1"/>
    <w:rsid w:val="00B86322"/>
    <w:rsid w:val="00B9294F"/>
    <w:rsid w:val="00BA1303"/>
    <w:rsid w:val="00BD7FC7"/>
    <w:rsid w:val="00BE2BEF"/>
    <w:rsid w:val="00BF1723"/>
    <w:rsid w:val="00BF71D1"/>
    <w:rsid w:val="00C0501B"/>
    <w:rsid w:val="00C070C2"/>
    <w:rsid w:val="00C157B6"/>
    <w:rsid w:val="00C22550"/>
    <w:rsid w:val="00C33D20"/>
    <w:rsid w:val="00C40615"/>
    <w:rsid w:val="00C70FC5"/>
    <w:rsid w:val="00C75780"/>
    <w:rsid w:val="00C9751A"/>
    <w:rsid w:val="00CC5498"/>
    <w:rsid w:val="00CC5D1E"/>
    <w:rsid w:val="00CC7C77"/>
    <w:rsid w:val="00CD325B"/>
    <w:rsid w:val="00CD7013"/>
    <w:rsid w:val="00CE7376"/>
    <w:rsid w:val="00D04AC7"/>
    <w:rsid w:val="00D27A88"/>
    <w:rsid w:val="00D34464"/>
    <w:rsid w:val="00D50DAC"/>
    <w:rsid w:val="00D51FD6"/>
    <w:rsid w:val="00D6073A"/>
    <w:rsid w:val="00D65E77"/>
    <w:rsid w:val="00D82EAF"/>
    <w:rsid w:val="00D93D72"/>
    <w:rsid w:val="00DD54EF"/>
    <w:rsid w:val="00DE299D"/>
    <w:rsid w:val="00DE2EAF"/>
    <w:rsid w:val="00DE3F10"/>
    <w:rsid w:val="00E16FE3"/>
    <w:rsid w:val="00E51224"/>
    <w:rsid w:val="00E564BE"/>
    <w:rsid w:val="00E57F51"/>
    <w:rsid w:val="00E758C9"/>
    <w:rsid w:val="00E7700D"/>
    <w:rsid w:val="00E908F2"/>
    <w:rsid w:val="00E94D4B"/>
    <w:rsid w:val="00EA4C8E"/>
    <w:rsid w:val="00ED019C"/>
    <w:rsid w:val="00ED7A94"/>
    <w:rsid w:val="00F228E8"/>
    <w:rsid w:val="00F60CF5"/>
    <w:rsid w:val="00F62AC6"/>
    <w:rsid w:val="00F808AF"/>
    <w:rsid w:val="00F84C36"/>
    <w:rsid w:val="00FB08C3"/>
    <w:rsid w:val="00FC3341"/>
    <w:rsid w:val="00FE3FF1"/>
    <w:rsid w:val="00FE5340"/>
    <w:rsid w:val="00FF5515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2361"/>
    <w:pPr>
      <w:jc w:val="both"/>
    </w:pPr>
    <w:rPr>
      <w:szCs w:val="28"/>
    </w:rPr>
  </w:style>
  <w:style w:type="paragraph" w:customStyle="1" w:styleId="ConsPlusTitle">
    <w:name w:val="ConsPlusTitle"/>
    <w:rsid w:val="0040236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26283"/>
    <w:pPr>
      <w:ind w:left="720"/>
      <w:contextualSpacing/>
    </w:pPr>
  </w:style>
  <w:style w:type="paragraph" w:styleId="a5">
    <w:name w:val="Balloon Text"/>
    <w:basedOn w:val="a"/>
    <w:link w:val="a6"/>
    <w:rsid w:val="00882E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82E68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qFormat/>
    <w:rsid w:val="00567EE7"/>
    <w:pPr>
      <w:suppressAutoHyphens/>
      <w:spacing w:before="100" w:beforeAutospacing="1" w:after="100" w:afterAutospacing="1"/>
    </w:pPr>
    <w:rPr>
      <w:rFonts w:eastAsiaTheme="minorHAnsi" w:cstheme="minorBidi"/>
    </w:rPr>
  </w:style>
  <w:style w:type="paragraph" w:styleId="a8">
    <w:name w:val="footnote text"/>
    <w:basedOn w:val="a"/>
    <w:link w:val="a9"/>
    <w:unhideWhenUsed/>
    <w:qFormat/>
    <w:rsid w:val="00567EE7"/>
    <w:pPr>
      <w:suppressLineNumbers/>
      <w:suppressAutoHyphens/>
      <w:spacing w:after="160"/>
      <w:ind w:left="340" w:hanging="3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567EE7"/>
    <w:rPr>
      <w:rFonts w:asciiTheme="minorHAnsi" w:eastAsiaTheme="minorHAnsi" w:hAnsiTheme="minorHAnsi" w:cstheme="minorBidi"/>
      <w:lang w:eastAsia="en-US"/>
    </w:rPr>
  </w:style>
  <w:style w:type="paragraph" w:styleId="aa">
    <w:name w:val="Title"/>
    <w:basedOn w:val="a"/>
    <w:next w:val="a3"/>
    <w:link w:val="ab"/>
    <w:qFormat/>
    <w:rsid w:val="00567EE7"/>
    <w:pPr>
      <w:keepNext/>
      <w:suppressAutoHyphens/>
      <w:spacing w:before="240" w:after="120"/>
      <w:jc w:val="center"/>
    </w:pPr>
    <w:rPr>
      <w:rFonts w:ascii="Liberation Sans" w:eastAsia="Microsoft YaHei" w:hAnsi="Liberation Sans" w:cs="Lucida Sans"/>
      <w:b/>
      <w:bCs/>
      <w:sz w:val="56"/>
      <w:szCs w:val="56"/>
      <w:lang w:eastAsia="en-US"/>
    </w:rPr>
  </w:style>
  <w:style w:type="character" w:customStyle="1" w:styleId="ab">
    <w:name w:val="Название Знак"/>
    <w:basedOn w:val="a0"/>
    <w:link w:val="aa"/>
    <w:rsid w:val="00567EE7"/>
    <w:rPr>
      <w:rFonts w:ascii="Liberation Sans" w:eastAsia="Microsoft YaHei" w:hAnsi="Liberation Sans" w:cs="Lucida Sans"/>
      <w:b/>
      <w:bCs/>
      <w:sz w:val="56"/>
      <w:szCs w:val="56"/>
      <w:lang w:eastAsia="en-US"/>
    </w:rPr>
  </w:style>
  <w:style w:type="character" w:styleId="ac">
    <w:name w:val="footnote reference"/>
    <w:unhideWhenUsed/>
    <w:rsid w:val="00567EE7"/>
    <w:rPr>
      <w:vertAlign w:val="superscript"/>
    </w:rPr>
  </w:style>
  <w:style w:type="character" w:customStyle="1" w:styleId="ad">
    <w:name w:val="Символ сноски"/>
    <w:qFormat/>
    <w:rsid w:val="00567E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7BC84-FEAF-43B4-A419-8F6C9F11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КАРГАТА</vt:lpstr>
    </vt:vector>
  </TitlesOfParts>
  <Company>GOROD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КАРГАТА</dc:title>
  <dc:creator>URIST</dc:creator>
  <cp:lastModifiedBy>Пользователь</cp:lastModifiedBy>
  <cp:revision>37</cp:revision>
  <cp:lastPrinted>2025-03-17T09:36:00Z</cp:lastPrinted>
  <dcterms:created xsi:type="dcterms:W3CDTF">2025-02-10T08:45:00Z</dcterms:created>
  <dcterms:modified xsi:type="dcterms:W3CDTF">2025-03-19T04:34:00Z</dcterms:modified>
</cp:coreProperties>
</file>